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354C" w14:textId="77777777" w:rsidR="000E4AB6" w:rsidRDefault="000E4AB6" w:rsidP="000E4AB6">
      <w:pPr>
        <w:spacing w:line="360" w:lineRule="auto"/>
        <w:ind w:left="101" w:right="115"/>
        <w:jc w:val="center"/>
        <w:rPr>
          <w:b/>
          <w:spacing w:val="-2"/>
          <w:sz w:val="20"/>
        </w:rPr>
      </w:pPr>
      <w:r w:rsidRPr="000E4AB6">
        <w:rPr>
          <w:b/>
          <w:spacing w:val="-2"/>
          <w:sz w:val="20"/>
        </w:rPr>
        <w:t>Performance</w:t>
      </w:r>
      <w:r w:rsidRPr="000E4AB6">
        <w:rPr>
          <w:b/>
          <w:spacing w:val="-10"/>
          <w:sz w:val="20"/>
        </w:rPr>
        <w:t xml:space="preserve"> </w:t>
      </w:r>
      <w:r w:rsidRPr="000E4AB6">
        <w:rPr>
          <w:b/>
          <w:spacing w:val="-2"/>
          <w:sz w:val="20"/>
        </w:rPr>
        <w:t>Work</w:t>
      </w:r>
      <w:r w:rsidRPr="000E4AB6">
        <w:rPr>
          <w:b/>
          <w:spacing w:val="-7"/>
          <w:sz w:val="20"/>
        </w:rPr>
        <w:t xml:space="preserve"> </w:t>
      </w:r>
      <w:r w:rsidRPr="000E4AB6">
        <w:rPr>
          <w:b/>
          <w:spacing w:val="-2"/>
          <w:sz w:val="20"/>
        </w:rPr>
        <w:t xml:space="preserve">Statement </w:t>
      </w:r>
    </w:p>
    <w:p w14:paraId="34F643DD" w14:textId="519ED2C8" w:rsidR="000E4AB6" w:rsidRPr="000E4AB6" w:rsidRDefault="000E4AB6" w:rsidP="000E4AB6">
      <w:pPr>
        <w:spacing w:line="360" w:lineRule="auto"/>
        <w:ind w:left="101" w:right="115"/>
        <w:jc w:val="center"/>
        <w:rPr>
          <w:b/>
          <w:sz w:val="20"/>
        </w:rPr>
      </w:pPr>
      <w:r w:rsidRPr="000E4AB6">
        <w:rPr>
          <w:b/>
          <w:sz w:val="20"/>
        </w:rPr>
        <w:t>Site Security Services</w:t>
      </w:r>
    </w:p>
    <w:p w14:paraId="6696557E" w14:textId="77777777" w:rsidR="000E4AB6" w:rsidRPr="000E4AB6" w:rsidRDefault="000E4AB6" w:rsidP="000E4AB6">
      <w:pPr>
        <w:spacing w:line="360" w:lineRule="auto"/>
        <w:ind w:left="101" w:right="115"/>
        <w:jc w:val="center"/>
        <w:rPr>
          <w:b/>
          <w:sz w:val="20"/>
        </w:rPr>
      </w:pPr>
      <w:r w:rsidRPr="000E4AB6">
        <w:rPr>
          <w:b/>
          <w:spacing w:val="-2"/>
          <w:sz w:val="20"/>
        </w:rPr>
        <w:t>National</w:t>
      </w:r>
      <w:r w:rsidRPr="000E4AB6">
        <w:rPr>
          <w:b/>
          <w:sz w:val="20"/>
        </w:rPr>
        <w:t xml:space="preserve"> </w:t>
      </w:r>
      <w:r w:rsidRPr="000E4AB6">
        <w:rPr>
          <w:b/>
          <w:spacing w:val="-2"/>
          <w:sz w:val="20"/>
        </w:rPr>
        <w:t>Energy</w:t>
      </w:r>
      <w:r w:rsidRPr="000E4AB6">
        <w:rPr>
          <w:b/>
          <w:spacing w:val="2"/>
          <w:sz w:val="20"/>
        </w:rPr>
        <w:t xml:space="preserve"> </w:t>
      </w:r>
      <w:r w:rsidRPr="000E4AB6">
        <w:rPr>
          <w:b/>
          <w:spacing w:val="-2"/>
          <w:sz w:val="20"/>
        </w:rPr>
        <w:t>Technology</w:t>
      </w:r>
      <w:r w:rsidRPr="000E4AB6">
        <w:rPr>
          <w:b/>
          <w:spacing w:val="4"/>
          <w:sz w:val="20"/>
        </w:rPr>
        <w:t xml:space="preserve"> </w:t>
      </w:r>
      <w:r w:rsidRPr="000E4AB6">
        <w:rPr>
          <w:b/>
          <w:spacing w:val="-2"/>
          <w:sz w:val="20"/>
        </w:rPr>
        <w:t>Laboratory</w:t>
      </w:r>
    </w:p>
    <w:p w14:paraId="4942FB16" w14:textId="77777777" w:rsidR="000E4AB6" w:rsidRDefault="000E4AB6" w:rsidP="000E4AB6">
      <w:pPr>
        <w:pStyle w:val="ListParagraph"/>
        <w:numPr>
          <w:ilvl w:val="0"/>
          <w:numId w:val="8"/>
        </w:numPr>
        <w:tabs>
          <w:tab w:val="left" w:pos="459"/>
        </w:tabs>
        <w:ind w:hanging="359"/>
        <w:rPr>
          <w:b/>
          <w:sz w:val="20"/>
        </w:rPr>
      </w:pPr>
      <w:r>
        <w:rPr>
          <w:b/>
          <w:spacing w:val="-2"/>
          <w:sz w:val="20"/>
          <w:u w:val="single"/>
        </w:rPr>
        <w:t>SCOPE</w:t>
      </w:r>
    </w:p>
    <w:p w14:paraId="487ED4A0" w14:textId="77777777" w:rsidR="0098215F" w:rsidRDefault="00CC1948">
      <w:pPr>
        <w:pStyle w:val="BodyText"/>
        <w:spacing w:before="226"/>
        <w:ind w:left="460" w:right="510" w:hanging="1"/>
      </w:pPr>
      <w:r>
        <w:t>The</w:t>
      </w:r>
      <w:r>
        <w:rPr>
          <w:spacing w:val="-5"/>
        </w:rPr>
        <w:t xml:space="preserve"> </w:t>
      </w:r>
      <w:r>
        <w:t>Contractor</w:t>
      </w:r>
      <w:r>
        <w:rPr>
          <w:spacing w:val="-7"/>
        </w:rPr>
        <w:t xml:space="preserve"> </w:t>
      </w:r>
      <w:r>
        <w:t>shall</w:t>
      </w:r>
      <w:r>
        <w:rPr>
          <w:spacing w:val="-5"/>
        </w:rPr>
        <w:t xml:space="preserve"> </w:t>
      </w:r>
      <w:r>
        <w:t>furnish</w:t>
      </w:r>
      <w:r>
        <w:rPr>
          <w:spacing w:val="-5"/>
        </w:rPr>
        <w:t xml:space="preserve"> </w:t>
      </w:r>
      <w:r>
        <w:t>all</w:t>
      </w:r>
      <w:r>
        <w:rPr>
          <w:spacing w:val="-8"/>
        </w:rPr>
        <w:t xml:space="preserve"> </w:t>
      </w:r>
      <w:r>
        <w:t>the</w:t>
      </w:r>
      <w:r>
        <w:rPr>
          <w:spacing w:val="-7"/>
        </w:rPr>
        <w:t xml:space="preserve"> </w:t>
      </w:r>
      <w:r>
        <w:t>necessary</w:t>
      </w:r>
      <w:r>
        <w:rPr>
          <w:spacing w:val="-7"/>
        </w:rPr>
        <w:t xml:space="preserve"> </w:t>
      </w:r>
      <w:r>
        <w:t>personnel,</w:t>
      </w:r>
      <w:r>
        <w:rPr>
          <w:spacing w:val="-7"/>
        </w:rPr>
        <w:t xml:space="preserve"> </w:t>
      </w:r>
      <w:r>
        <w:t>materials,</w:t>
      </w:r>
      <w:r>
        <w:rPr>
          <w:spacing w:val="-7"/>
        </w:rPr>
        <w:t xml:space="preserve"> </w:t>
      </w:r>
      <w:r>
        <w:t>services,</w:t>
      </w:r>
      <w:r>
        <w:rPr>
          <w:spacing w:val="-7"/>
        </w:rPr>
        <w:t xml:space="preserve"> </w:t>
      </w:r>
      <w:r>
        <w:t>and</w:t>
      </w:r>
      <w:r>
        <w:rPr>
          <w:spacing w:val="-7"/>
        </w:rPr>
        <w:t xml:space="preserve"> </w:t>
      </w:r>
      <w:r>
        <w:t>otherwise</w:t>
      </w:r>
      <w:r>
        <w:rPr>
          <w:spacing w:val="-5"/>
        </w:rPr>
        <w:t xml:space="preserve"> </w:t>
      </w:r>
      <w:r>
        <w:t>do</w:t>
      </w:r>
      <w:r>
        <w:rPr>
          <w:spacing w:val="-5"/>
        </w:rPr>
        <w:t xml:space="preserve"> </w:t>
      </w:r>
      <w:r>
        <w:t>all</w:t>
      </w:r>
      <w:r>
        <w:rPr>
          <w:spacing w:val="-8"/>
        </w:rPr>
        <w:t xml:space="preserve"> </w:t>
      </w:r>
      <w:r>
        <w:t>activities necessary to perform the work as set forth below.</w:t>
      </w:r>
    </w:p>
    <w:p w14:paraId="44AFDEEF" w14:textId="77777777" w:rsidR="0098215F" w:rsidRDefault="00CC1948">
      <w:pPr>
        <w:pStyle w:val="BodyText"/>
        <w:spacing w:before="229"/>
        <w:ind w:left="460" w:right="674" w:hanging="1"/>
      </w:pPr>
      <w:r>
        <w:t>The Contractor shall furnish all contract oversight management, supervision, and technically trained personnel</w:t>
      </w:r>
      <w:r>
        <w:rPr>
          <w:spacing w:val="-3"/>
        </w:rPr>
        <w:t xml:space="preserve"> </w:t>
      </w:r>
      <w:r>
        <w:t>to</w:t>
      </w:r>
      <w:r>
        <w:rPr>
          <w:spacing w:val="-4"/>
        </w:rPr>
        <w:t xml:space="preserve"> </w:t>
      </w:r>
      <w:r>
        <w:t>provide</w:t>
      </w:r>
      <w:r>
        <w:rPr>
          <w:spacing w:val="-3"/>
        </w:rPr>
        <w:t xml:space="preserve"> </w:t>
      </w:r>
      <w:r>
        <w:t>routine</w:t>
      </w:r>
      <w:r>
        <w:rPr>
          <w:spacing w:val="-3"/>
        </w:rPr>
        <w:t xml:space="preserve"> </w:t>
      </w:r>
      <w:r>
        <w:t>and</w:t>
      </w:r>
      <w:r>
        <w:rPr>
          <w:spacing w:val="-2"/>
        </w:rPr>
        <w:t xml:space="preserve"> </w:t>
      </w:r>
      <w:r>
        <w:t>emergency</w:t>
      </w:r>
      <w:r>
        <w:rPr>
          <w:spacing w:val="-2"/>
        </w:rPr>
        <w:t xml:space="preserve"> </w:t>
      </w:r>
      <w:r>
        <w:t>site</w:t>
      </w:r>
      <w:r>
        <w:rPr>
          <w:spacing w:val="-3"/>
        </w:rPr>
        <w:t xml:space="preserve"> </w:t>
      </w:r>
      <w:r>
        <w:t>security</w:t>
      </w:r>
      <w:r>
        <w:rPr>
          <w:spacing w:val="-4"/>
        </w:rPr>
        <w:t xml:space="preserve"> </w:t>
      </w:r>
      <w:r>
        <w:t>protection</w:t>
      </w:r>
      <w:r>
        <w:rPr>
          <w:spacing w:val="-2"/>
        </w:rPr>
        <w:t xml:space="preserve"> </w:t>
      </w:r>
      <w:r>
        <w:t>and</w:t>
      </w:r>
      <w:r>
        <w:rPr>
          <w:spacing w:val="-2"/>
        </w:rPr>
        <w:t xml:space="preserve"> </w:t>
      </w:r>
      <w:r>
        <w:t>support</w:t>
      </w:r>
      <w:r>
        <w:rPr>
          <w:spacing w:val="-3"/>
        </w:rPr>
        <w:t xml:space="preserve"> </w:t>
      </w:r>
      <w:r>
        <w:t>services</w:t>
      </w:r>
      <w:r>
        <w:rPr>
          <w:spacing w:val="-4"/>
        </w:rPr>
        <w:t xml:space="preserve"> </w:t>
      </w:r>
      <w:r>
        <w:t>for</w:t>
      </w:r>
      <w:r>
        <w:rPr>
          <w:spacing w:val="-2"/>
        </w:rPr>
        <w:t xml:space="preserve"> </w:t>
      </w:r>
      <w:r>
        <w:t>the</w:t>
      </w:r>
      <w:r>
        <w:rPr>
          <w:spacing w:val="-3"/>
        </w:rPr>
        <w:t xml:space="preserve"> </w:t>
      </w:r>
      <w:r>
        <w:t>United</w:t>
      </w:r>
      <w:r>
        <w:rPr>
          <w:spacing w:val="-2"/>
        </w:rPr>
        <w:t xml:space="preserve"> </w:t>
      </w:r>
      <w:r>
        <w:t>States Department of Energy (DOE), National Energy Technology Laboratory’s (NETL’s) employees, Contractors, Research Associates, visitors, and customers. These services include, but are not limited to: patrol, entry control, parking and traffic control, and security and fire safety surveillance duties. The Contractor shall provide competent, trained, uniformed security officers who meet the standards for providing private guard services</w:t>
      </w:r>
      <w:r>
        <w:rPr>
          <w:spacing w:val="-4"/>
        </w:rPr>
        <w:t xml:space="preserve"> </w:t>
      </w:r>
      <w:r>
        <w:t>in the</w:t>
      </w:r>
      <w:r>
        <w:rPr>
          <w:spacing w:val="-3"/>
        </w:rPr>
        <w:t xml:space="preserve"> </w:t>
      </w:r>
      <w:r>
        <w:t>applicable</w:t>
      </w:r>
      <w:r>
        <w:rPr>
          <w:spacing w:val="-3"/>
        </w:rPr>
        <w:t xml:space="preserve"> </w:t>
      </w:r>
      <w:r>
        <w:t>locality</w:t>
      </w:r>
      <w:r>
        <w:rPr>
          <w:spacing w:val="-2"/>
        </w:rPr>
        <w:t xml:space="preserve"> </w:t>
      </w:r>
      <w:r>
        <w:t>and</w:t>
      </w:r>
      <w:r>
        <w:rPr>
          <w:spacing w:val="-2"/>
        </w:rPr>
        <w:t xml:space="preserve"> </w:t>
      </w:r>
      <w:r>
        <w:t>state;</w:t>
      </w:r>
      <w:r>
        <w:rPr>
          <w:spacing w:val="-4"/>
        </w:rPr>
        <w:t xml:space="preserve"> </w:t>
      </w:r>
      <w:r>
        <w:t>in addition to</w:t>
      </w:r>
      <w:r>
        <w:rPr>
          <w:spacing w:val="-2"/>
        </w:rPr>
        <w:t xml:space="preserve"> </w:t>
      </w:r>
      <w:r>
        <w:t>the</w:t>
      </w:r>
      <w:r>
        <w:rPr>
          <w:spacing w:val="-5"/>
        </w:rPr>
        <w:t xml:space="preserve"> </w:t>
      </w:r>
      <w:r>
        <w:t>standards</w:t>
      </w:r>
      <w:r>
        <w:rPr>
          <w:spacing w:val="-4"/>
        </w:rPr>
        <w:t xml:space="preserve"> </w:t>
      </w:r>
      <w:r>
        <w:t>described</w:t>
      </w:r>
      <w:r>
        <w:rPr>
          <w:spacing w:val="-2"/>
        </w:rPr>
        <w:t xml:space="preserve"> </w:t>
      </w:r>
      <w:r>
        <w:t>herein.</w:t>
      </w:r>
      <w:r>
        <w:rPr>
          <w:spacing w:val="-3"/>
        </w:rPr>
        <w:t xml:space="preserve"> </w:t>
      </w:r>
      <w:r>
        <w:t>Security</w:t>
      </w:r>
      <w:r>
        <w:rPr>
          <w:spacing w:val="-2"/>
        </w:rPr>
        <w:t xml:space="preserve"> </w:t>
      </w:r>
      <w:r>
        <w:t>officers</w:t>
      </w:r>
      <w:r>
        <w:rPr>
          <w:spacing w:val="-4"/>
        </w:rPr>
        <w:t xml:space="preserve"> </w:t>
      </w:r>
      <w:r>
        <w:t>are unarmed Contractor employees who conduct security duties at DOE facilities. They are not authorized to carry firearms and are not empowered with any arrest authority. These services are required at the following NETL locations: Albany, Oregon; Morgantown, West Virginia; and Pittsburgh, Pennsylvania facilities.</w:t>
      </w:r>
    </w:p>
    <w:p w14:paraId="2A084460" w14:textId="77777777" w:rsidR="0098215F" w:rsidRDefault="0098215F">
      <w:pPr>
        <w:pStyle w:val="BodyText"/>
      </w:pPr>
    </w:p>
    <w:p w14:paraId="1A33F0A4" w14:textId="77777777" w:rsidR="0098215F" w:rsidRDefault="00CC1948">
      <w:pPr>
        <w:pStyle w:val="BodyText"/>
        <w:ind w:left="460" w:right="510"/>
      </w:pPr>
      <w:r>
        <w:t>The Contractor shall maintain all management, supervision, manpower, training, screening, equipment, supplies, licenses, permits, certificates, insurance, pre-employment screenings, reports, files and any other resources</w:t>
      </w:r>
      <w:r>
        <w:rPr>
          <w:spacing w:val="-6"/>
        </w:rPr>
        <w:t xml:space="preserve"> </w:t>
      </w:r>
      <w:r>
        <w:t>necessary</w:t>
      </w:r>
      <w:r>
        <w:rPr>
          <w:spacing w:val="-4"/>
        </w:rPr>
        <w:t xml:space="preserve"> </w:t>
      </w:r>
      <w:r>
        <w:t>to</w:t>
      </w:r>
      <w:r>
        <w:rPr>
          <w:spacing w:val="-7"/>
        </w:rPr>
        <w:t xml:space="preserve"> </w:t>
      </w:r>
      <w:r>
        <w:t>accomplish</w:t>
      </w:r>
      <w:r>
        <w:rPr>
          <w:spacing w:val="-4"/>
        </w:rPr>
        <w:t xml:space="preserve"> </w:t>
      </w:r>
      <w:r>
        <w:t>services</w:t>
      </w:r>
      <w:r>
        <w:rPr>
          <w:spacing w:val="-6"/>
        </w:rPr>
        <w:t xml:space="preserve"> </w:t>
      </w:r>
      <w:r>
        <w:t>as</w:t>
      </w:r>
      <w:r>
        <w:rPr>
          <w:spacing w:val="-6"/>
        </w:rPr>
        <w:t xml:space="preserve"> </w:t>
      </w:r>
      <w:r>
        <w:t>described</w:t>
      </w:r>
      <w:r>
        <w:rPr>
          <w:spacing w:val="-4"/>
        </w:rPr>
        <w:t xml:space="preserve"> </w:t>
      </w:r>
      <w:r>
        <w:t>here</w:t>
      </w:r>
      <w:r>
        <w:rPr>
          <w:spacing w:val="-7"/>
        </w:rPr>
        <w:t xml:space="preserve"> </w:t>
      </w:r>
      <w:r>
        <w:t>in.</w:t>
      </w:r>
      <w:r>
        <w:rPr>
          <w:spacing w:val="-7"/>
        </w:rPr>
        <w:t xml:space="preserve"> </w:t>
      </w:r>
      <w:r>
        <w:t>The</w:t>
      </w:r>
      <w:r>
        <w:rPr>
          <w:spacing w:val="-8"/>
        </w:rPr>
        <w:t xml:space="preserve"> </w:t>
      </w:r>
      <w:r>
        <w:t>Contractor</w:t>
      </w:r>
      <w:r>
        <w:rPr>
          <w:spacing w:val="-5"/>
        </w:rPr>
        <w:t xml:space="preserve"> </w:t>
      </w:r>
      <w:r>
        <w:t>shall</w:t>
      </w:r>
      <w:r>
        <w:rPr>
          <w:spacing w:val="-8"/>
        </w:rPr>
        <w:t xml:space="preserve"> </w:t>
      </w:r>
      <w:r>
        <w:t>perform</w:t>
      </w:r>
      <w:r>
        <w:rPr>
          <w:spacing w:val="-7"/>
        </w:rPr>
        <w:t xml:space="preserve"> </w:t>
      </w:r>
      <w:r>
        <w:t>to</w:t>
      </w:r>
      <w:r>
        <w:rPr>
          <w:spacing w:val="-4"/>
        </w:rPr>
        <w:t xml:space="preserve"> </w:t>
      </w:r>
      <w:r>
        <w:t>the</w:t>
      </w:r>
      <w:r>
        <w:rPr>
          <w:spacing w:val="-7"/>
        </w:rPr>
        <w:t xml:space="preserve"> </w:t>
      </w:r>
      <w:r>
        <w:t>standards required in this contract and will be expected to work closely with NETL representatives throughout the duration of the contract.</w:t>
      </w:r>
    </w:p>
    <w:p w14:paraId="55A38E48" w14:textId="77777777" w:rsidR="0098215F" w:rsidRDefault="00CC1948">
      <w:pPr>
        <w:pStyle w:val="BodyText"/>
        <w:spacing w:before="228"/>
        <w:ind w:left="461" w:right="569" w:hanging="1"/>
        <w:jc w:val="both"/>
      </w:pPr>
      <w:r>
        <w:t>Site</w:t>
      </w:r>
      <w:r>
        <w:rPr>
          <w:spacing w:val="-4"/>
        </w:rPr>
        <w:t xml:space="preserve"> </w:t>
      </w:r>
      <w:r>
        <w:t>security</w:t>
      </w:r>
      <w:r>
        <w:rPr>
          <w:spacing w:val="-6"/>
        </w:rPr>
        <w:t xml:space="preserve"> </w:t>
      </w:r>
      <w:r>
        <w:t>services</w:t>
      </w:r>
      <w:r>
        <w:rPr>
          <w:spacing w:val="-5"/>
        </w:rPr>
        <w:t xml:space="preserve"> </w:t>
      </w:r>
      <w:r>
        <w:t>shall</w:t>
      </w:r>
      <w:r>
        <w:rPr>
          <w:spacing w:val="-4"/>
        </w:rPr>
        <w:t xml:space="preserve"> </w:t>
      </w:r>
      <w:r>
        <w:t>be</w:t>
      </w:r>
      <w:r>
        <w:rPr>
          <w:spacing w:val="-4"/>
        </w:rPr>
        <w:t xml:space="preserve"> </w:t>
      </w:r>
      <w:r>
        <w:t>provided</w:t>
      </w:r>
      <w:r>
        <w:rPr>
          <w:spacing w:val="-4"/>
        </w:rPr>
        <w:t xml:space="preserve"> </w:t>
      </w:r>
      <w:r>
        <w:t>twenty-four</w:t>
      </w:r>
      <w:r>
        <w:rPr>
          <w:spacing w:val="-4"/>
        </w:rPr>
        <w:t xml:space="preserve"> </w:t>
      </w:r>
      <w:r>
        <w:t>(24)</w:t>
      </w:r>
      <w:r>
        <w:rPr>
          <w:spacing w:val="-6"/>
        </w:rPr>
        <w:t xml:space="preserve"> </w:t>
      </w:r>
      <w:r>
        <w:t>hours</w:t>
      </w:r>
      <w:r>
        <w:rPr>
          <w:spacing w:val="-5"/>
        </w:rPr>
        <w:t xml:space="preserve"> </w:t>
      </w:r>
      <w:r>
        <w:t>per</w:t>
      </w:r>
      <w:r>
        <w:rPr>
          <w:spacing w:val="-6"/>
        </w:rPr>
        <w:t xml:space="preserve"> </w:t>
      </w:r>
      <w:r>
        <w:t>day,</w:t>
      </w:r>
      <w:r>
        <w:rPr>
          <w:spacing w:val="-6"/>
        </w:rPr>
        <w:t xml:space="preserve"> </w:t>
      </w:r>
      <w:r>
        <w:t>seven</w:t>
      </w:r>
      <w:r>
        <w:rPr>
          <w:spacing w:val="-4"/>
        </w:rPr>
        <w:t xml:space="preserve"> </w:t>
      </w:r>
      <w:r>
        <w:t>(7)</w:t>
      </w:r>
      <w:r>
        <w:rPr>
          <w:spacing w:val="-6"/>
        </w:rPr>
        <w:t xml:space="preserve"> </w:t>
      </w:r>
      <w:r>
        <w:t>days</w:t>
      </w:r>
      <w:r>
        <w:rPr>
          <w:spacing w:val="-8"/>
        </w:rPr>
        <w:t xml:space="preserve"> </w:t>
      </w:r>
      <w:r>
        <w:t>per</w:t>
      </w:r>
      <w:r>
        <w:rPr>
          <w:spacing w:val="-6"/>
        </w:rPr>
        <w:t xml:space="preserve"> </w:t>
      </w:r>
      <w:r>
        <w:t>week</w:t>
      </w:r>
      <w:r>
        <w:rPr>
          <w:spacing w:val="-6"/>
        </w:rPr>
        <w:t xml:space="preserve"> </w:t>
      </w:r>
      <w:r>
        <w:t>(24/7),</w:t>
      </w:r>
      <w:r>
        <w:rPr>
          <w:spacing w:val="-4"/>
        </w:rPr>
        <w:t xml:space="preserve"> </w:t>
      </w:r>
      <w:r>
        <w:t>and</w:t>
      </w:r>
      <w:r>
        <w:rPr>
          <w:spacing w:val="-6"/>
        </w:rPr>
        <w:t xml:space="preserve"> </w:t>
      </w:r>
      <w:r>
        <w:t>365 days</w:t>
      </w:r>
      <w:r>
        <w:rPr>
          <w:spacing w:val="-13"/>
        </w:rPr>
        <w:t xml:space="preserve"> </w:t>
      </w:r>
      <w:r>
        <w:t>per</w:t>
      </w:r>
      <w:r>
        <w:rPr>
          <w:spacing w:val="-9"/>
        </w:rPr>
        <w:t xml:space="preserve"> </w:t>
      </w:r>
      <w:r>
        <w:t>year.</w:t>
      </w:r>
      <w:r>
        <w:rPr>
          <w:spacing w:val="24"/>
        </w:rPr>
        <w:t xml:space="preserve"> </w:t>
      </w:r>
      <w:r>
        <w:t>The</w:t>
      </w:r>
      <w:r>
        <w:rPr>
          <w:spacing w:val="-10"/>
        </w:rPr>
        <w:t xml:space="preserve"> </w:t>
      </w:r>
      <w:r>
        <w:t>level</w:t>
      </w:r>
      <w:r>
        <w:rPr>
          <w:spacing w:val="-13"/>
        </w:rPr>
        <w:t xml:space="preserve"> </w:t>
      </w:r>
      <w:r>
        <w:t>of</w:t>
      </w:r>
      <w:r>
        <w:rPr>
          <w:spacing w:val="-9"/>
        </w:rPr>
        <w:t xml:space="preserve"> </w:t>
      </w:r>
      <w:r>
        <w:t>effort</w:t>
      </w:r>
      <w:r>
        <w:rPr>
          <w:spacing w:val="-10"/>
        </w:rPr>
        <w:t xml:space="preserve"> </w:t>
      </w:r>
      <w:r>
        <w:t>will</w:t>
      </w:r>
      <w:r>
        <w:rPr>
          <w:spacing w:val="-10"/>
        </w:rPr>
        <w:t xml:space="preserve"> </w:t>
      </w:r>
      <w:r>
        <w:t>be</w:t>
      </w:r>
      <w:r>
        <w:rPr>
          <w:spacing w:val="-10"/>
        </w:rPr>
        <w:t xml:space="preserve"> </w:t>
      </w:r>
      <w:r>
        <w:t>determined</w:t>
      </w:r>
      <w:r>
        <w:rPr>
          <w:spacing w:val="-9"/>
        </w:rPr>
        <w:t xml:space="preserve"> </w:t>
      </w:r>
      <w:r>
        <w:t>by</w:t>
      </w:r>
      <w:r>
        <w:rPr>
          <w:spacing w:val="-9"/>
        </w:rPr>
        <w:t xml:space="preserve"> </w:t>
      </w:r>
      <w:r>
        <w:t>the</w:t>
      </w:r>
      <w:r>
        <w:rPr>
          <w:spacing w:val="-12"/>
        </w:rPr>
        <w:t xml:space="preserve"> </w:t>
      </w:r>
      <w:r>
        <w:t>specific</w:t>
      </w:r>
      <w:r>
        <w:rPr>
          <w:spacing w:val="-10"/>
        </w:rPr>
        <w:t xml:space="preserve"> </w:t>
      </w:r>
      <w:r>
        <w:t>Security</w:t>
      </w:r>
      <w:r>
        <w:rPr>
          <w:spacing w:val="-9"/>
        </w:rPr>
        <w:t xml:space="preserve"> </w:t>
      </w:r>
      <w:r>
        <w:t>Condition</w:t>
      </w:r>
      <w:r>
        <w:rPr>
          <w:spacing w:val="-9"/>
        </w:rPr>
        <w:t xml:space="preserve"> </w:t>
      </w:r>
      <w:r>
        <w:t>(SECON)</w:t>
      </w:r>
      <w:r>
        <w:rPr>
          <w:spacing w:val="-9"/>
        </w:rPr>
        <w:t xml:space="preserve"> </w:t>
      </w:r>
      <w:r>
        <w:t>level</w:t>
      </w:r>
      <w:r>
        <w:rPr>
          <w:spacing w:val="-10"/>
        </w:rPr>
        <w:t xml:space="preserve"> </w:t>
      </w:r>
      <w:r>
        <w:t>the</w:t>
      </w:r>
      <w:r>
        <w:rPr>
          <w:spacing w:val="-13"/>
        </w:rPr>
        <w:t xml:space="preserve"> </w:t>
      </w:r>
      <w:r>
        <w:t>DOE is under at any time.</w:t>
      </w:r>
    </w:p>
    <w:p w14:paraId="7E963DAA" w14:textId="77777777" w:rsidR="0098215F" w:rsidRDefault="0098215F">
      <w:pPr>
        <w:pStyle w:val="BodyText"/>
        <w:spacing w:before="68"/>
      </w:pPr>
    </w:p>
    <w:p w14:paraId="64C896F8" w14:textId="77777777" w:rsidR="0098215F" w:rsidRDefault="00CC1948">
      <w:pPr>
        <w:pStyle w:val="Heading1"/>
        <w:numPr>
          <w:ilvl w:val="0"/>
          <w:numId w:val="8"/>
        </w:numPr>
        <w:tabs>
          <w:tab w:val="left" w:pos="459"/>
        </w:tabs>
        <w:spacing w:before="1"/>
        <w:ind w:hanging="359"/>
        <w:rPr>
          <w:u w:val="none"/>
        </w:rPr>
      </w:pPr>
      <w:bookmarkStart w:id="0" w:name="2._DEFINITIONS_AND_ACRONYMS"/>
      <w:bookmarkEnd w:id="0"/>
      <w:r>
        <w:rPr>
          <w:spacing w:val="-2"/>
        </w:rPr>
        <w:t>DEFINITIONS</w:t>
      </w:r>
      <w:r>
        <w:rPr>
          <w:spacing w:val="-1"/>
        </w:rPr>
        <w:t xml:space="preserve"> </w:t>
      </w:r>
      <w:r>
        <w:rPr>
          <w:spacing w:val="-2"/>
        </w:rPr>
        <w:t>AND</w:t>
      </w:r>
      <w:r>
        <w:rPr>
          <w:spacing w:val="1"/>
        </w:rPr>
        <w:t xml:space="preserve"> </w:t>
      </w:r>
      <w:r>
        <w:rPr>
          <w:spacing w:val="-2"/>
        </w:rPr>
        <w:t>ACRONYMS</w:t>
      </w:r>
    </w:p>
    <w:p w14:paraId="7E549DCD" w14:textId="77777777" w:rsidR="0098215F" w:rsidRDefault="00CC1948">
      <w:pPr>
        <w:pStyle w:val="ListParagraph"/>
        <w:numPr>
          <w:ilvl w:val="1"/>
          <w:numId w:val="8"/>
        </w:numPr>
        <w:tabs>
          <w:tab w:val="left" w:pos="886"/>
          <w:tab w:val="left" w:pos="891"/>
        </w:tabs>
        <w:spacing w:before="228"/>
        <w:ind w:left="891" w:right="649" w:hanging="432"/>
        <w:rPr>
          <w:sz w:val="20"/>
        </w:rPr>
      </w:pPr>
      <w:r>
        <w:rPr>
          <w:sz w:val="20"/>
          <w:u w:val="single"/>
        </w:rPr>
        <w:t>Directives</w:t>
      </w:r>
      <w:r>
        <w:rPr>
          <w:spacing w:val="-6"/>
          <w:sz w:val="20"/>
        </w:rPr>
        <w:t xml:space="preserve"> </w:t>
      </w:r>
      <w:r>
        <w:rPr>
          <w:sz w:val="20"/>
        </w:rPr>
        <w:t>-</w:t>
      </w:r>
      <w:r>
        <w:rPr>
          <w:spacing w:val="-5"/>
          <w:sz w:val="20"/>
        </w:rPr>
        <w:t xml:space="preserve"> </w:t>
      </w:r>
      <w:r>
        <w:rPr>
          <w:sz w:val="20"/>
        </w:rPr>
        <w:t>consist</w:t>
      </w:r>
      <w:r>
        <w:rPr>
          <w:spacing w:val="-6"/>
          <w:sz w:val="20"/>
        </w:rPr>
        <w:t xml:space="preserve"> </w:t>
      </w:r>
      <w:r>
        <w:rPr>
          <w:sz w:val="20"/>
        </w:rPr>
        <w:t>of</w:t>
      </w:r>
      <w:r>
        <w:rPr>
          <w:spacing w:val="-5"/>
          <w:sz w:val="20"/>
        </w:rPr>
        <w:t xml:space="preserve"> </w:t>
      </w:r>
      <w:r>
        <w:rPr>
          <w:sz w:val="20"/>
        </w:rPr>
        <w:t>orders</w:t>
      </w:r>
      <w:r>
        <w:rPr>
          <w:spacing w:val="-6"/>
          <w:sz w:val="20"/>
        </w:rPr>
        <w:t xml:space="preserve"> </w:t>
      </w:r>
      <w:r>
        <w:rPr>
          <w:sz w:val="20"/>
        </w:rPr>
        <w:t>and</w:t>
      </w:r>
      <w:r>
        <w:rPr>
          <w:spacing w:val="-4"/>
          <w:sz w:val="20"/>
        </w:rPr>
        <w:t xml:space="preserve"> </w:t>
      </w:r>
      <w:r>
        <w:rPr>
          <w:sz w:val="20"/>
        </w:rPr>
        <w:t>procedures</w:t>
      </w:r>
      <w:r>
        <w:rPr>
          <w:spacing w:val="-6"/>
          <w:sz w:val="20"/>
        </w:rPr>
        <w:t xml:space="preserve"> </w:t>
      </w:r>
      <w:r>
        <w:rPr>
          <w:sz w:val="20"/>
        </w:rPr>
        <w:t>that</w:t>
      </w:r>
      <w:r>
        <w:rPr>
          <w:spacing w:val="-6"/>
          <w:sz w:val="20"/>
        </w:rPr>
        <w:t xml:space="preserve"> </w:t>
      </w:r>
      <w:r>
        <w:rPr>
          <w:sz w:val="20"/>
        </w:rPr>
        <w:t>establish</w:t>
      </w:r>
      <w:r>
        <w:rPr>
          <w:spacing w:val="-4"/>
          <w:sz w:val="20"/>
        </w:rPr>
        <w:t xml:space="preserve"> </w:t>
      </w:r>
      <w:r>
        <w:rPr>
          <w:sz w:val="20"/>
        </w:rPr>
        <w:t>administrative</w:t>
      </w:r>
      <w:r>
        <w:rPr>
          <w:spacing w:val="-5"/>
          <w:sz w:val="20"/>
        </w:rPr>
        <w:t xml:space="preserve"> </w:t>
      </w:r>
      <w:r>
        <w:rPr>
          <w:sz w:val="20"/>
        </w:rPr>
        <w:t>policies</w:t>
      </w:r>
      <w:r>
        <w:rPr>
          <w:spacing w:val="-6"/>
          <w:sz w:val="20"/>
        </w:rPr>
        <w:t xml:space="preserve"> </w:t>
      </w:r>
      <w:r>
        <w:rPr>
          <w:sz w:val="20"/>
        </w:rPr>
        <w:t>and</w:t>
      </w:r>
      <w:r>
        <w:rPr>
          <w:spacing w:val="-7"/>
          <w:sz w:val="20"/>
        </w:rPr>
        <w:t xml:space="preserve"> </w:t>
      </w:r>
      <w:r>
        <w:rPr>
          <w:sz w:val="20"/>
        </w:rPr>
        <w:t>processes;</w:t>
      </w:r>
      <w:r>
        <w:rPr>
          <w:spacing w:val="-6"/>
          <w:sz w:val="20"/>
        </w:rPr>
        <w:t xml:space="preserve"> </w:t>
      </w:r>
      <w:r>
        <w:rPr>
          <w:sz w:val="20"/>
        </w:rPr>
        <w:t>provide information essential to the general administration and operation of NETL; and define requirements to comply with law or policy.</w:t>
      </w:r>
    </w:p>
    <w:p w14:paraId="0F36CF64" w14:textId="77777777" w:rsidR="0098215F" w:rsidRDefault="0098215F">
      <w:pPr>
        <w:pStyle w:val="BodyText"/>
        <w:spacing w:before="1"/>
      </w:pPr>
    </w:p>
    <w:p w14:paraId="44BEE401" w14:textId="77777777" w:rsidR="0098215F" w:rsidRDefault="00CC1948">
      <w:pPr>
        <w:pStyle w:val="ListParagraph"/>
        <w:numPr>
          <w:ilvl w:val="1"/>
          <w:numId w:val="8"/>
        </w:numPr>
        <w:tabs>
          <w:tab w:val="left" w:pos="886"/>
          <w:tab w:val="left" w:pos="891"/>
        </w:tabs>
        <w:spacing w:before="1"/>
        <w:ind w:left="891" w:right="832" w:hanging="432"/>
        <w:rPr>
          <w:sz w:val="20"/>
        </w:rPr>
      </w:pPr>
      <w:r>
        <w:rPr>
          <w:sz w:val="20"/>
          <w:u w:val="single"/>
        </w:rPr>
        <w:t>Manuals</w:t>
      </w:r>
      <w:r>
        <w:rPr>
          <w:spacing w:val="-9"/>
          <w:sz w:val="20"/>
        </w:rPr>
        <w:t xml:space="preserve"> </w:t>
      </w:r>
      <w:r>
        <w:rPr>
          <w:b/>
          <w:sz w:val="20"/>
        </w:rPr>
        <w:t>-</w:t>
      </w:r>
      <w:r>
        <w:rPr>
          <w:b/>
          <w:spacing w:val="-5"/>
          <w:sz w:val="20"/>
        </w:rPr>
        <w:t xml:space="preserve"> </w:t>
      </w:r>
      <w:r>
        <w:rPr>
          <w:b/>
          <w:sz w:val="20"/>
        </w:rPr>
        <w:t>e</w:t>
      </w:r>
      <w:r>
        <w:rPr>
          <w:sz w:val="20"/>
        </w:rPr>
        <w:t>stablish</w:t>
      </w:r>
      <w:r>
        <w:rPr>
          <w:spacing w:val="-4"/>
          <w:sz w:val="20"/>
        </w:rPr>
        <w:t xml:space="preserve"> </w:t>
      </w:r>
      <w:r>
        <w:rPr>
          <w:sz w:val="20"/>
        </w:rPr>
        <w:t>internal</w:t>
      </w:r>
      <w:r>
        <w:rPr>
          <w:spacing w:val="-8"/>
          <w:sz w:val="20"/>
        </w:rPr>
        <w:t xml:space="preserve"> </w:t>
      </w:r>
      <w:r>
        <w:rPr>
          <w:sz w:val="20"/>
        </w:rPr>
        <w:t>policy</w:t>
      </w:r>
      <w:r>
        <w:rPr>
          <w:spacing w:val="-7"/>
          <w:sz w:val="20"/>
        </w:rPr>
        <w:t xml:space="preserve"> </w:t>
      </w:r>
      <w:r>
        <w:rPr>
          <w:sz w:val="20"/>
        </w:rPr>
        <w:t>and</w:t>
      </w:r>
      <w:r>
        <w:rPr>
          <w:spacing w:val="-7"/>
          <w:sz w:val="20"/>
        </w:rPr>
        <w:t xml:space="preserve"> </w:t>
      </w:r>
      <w:r>
        <w:rPr>
          <w:sz w:val="20"/>
        </w:rPr>
        <w:t>instructions</w:t>
      </w:r>
      <w:r>
        <w:rPr>
          <w:spacing w:val="-8"/>
          <w:sz w:val="20"/>
        </w:rPr>
        <w:t xml:space="preserve"> </w:t>
      </w:r>
      <w:r>
        <w:rPr>
          <w:sz w:val="20"/>
        </w:rPr>
        <w:t>for</w:t>
      </w:r>
      <w:r>
        <w:rPr>
          <w:spacing w:val="-7"/>
          <w:sz w:val="20"/>
        </w:rPr>
        <w:t xml:space="preserve"> </w:t>
      </w:r>
      <w:r>
        <w:rPr>
          <w:sz w:val="20"/>
        </w:rPr>
        <w:t>NETL’s</w:t>
      </w:r>
      <w:r>
        <w:rPr>
          <w:spacing w:val="-9"/>
          <w:sz w:val="20"/>
        </w:rPr>
        <w:t xml:space="preserve"> </w:t>
      </w:r>
      <w:r>
        <w:rPr>
          <w:sz w:val="20"/>
        </w:rPr>
        <w:t>operational</w:t>
      </w:r>
      <w:r>
        <w:rPr>
          <w:spacing w:val="-8"/>
          <w:sz w:val="20"/>
        </w:rPr>
        <w:t xml:space="preserve"> </w:t>
      </w:r>
      <w:r>
        <w:rPr>
          <w:sz w:val="20"/>
        </w:rPr>
        <w:t>organizations.</w:t>
      </w:r>
      <w:r>
        <w:rPr>
          <w:spacing w:val="-7"/>
          <w:sz w:val="20"/>
        </w:rPr>
        <w:t xml:space="preserve"> </w:t>
      </w:r>
      <w:r>
        <w:rPr>
          <w:sz w:val="20"/>
        </w:rPr>
        <w:t>Manuals</w:t>
      </w:r>
      <w:r>
        <w:rPr>
          <w:spacing w:val="-6"/>
          <w:sz w:val="20"/>
        </w:rPr>
        <w:t xml:space="preserve"> </w:t>
      </w:r>
      <w:r>
        <w:rPr>
          <w:sz w:val="20"/>
        </w:rPr>
        <w:t>are managed by the responsible operational organization.</w:t>
      </w:r>
    </w:p>
    <w:p w14:paraId="6A3DC870" w14:textId="77777777" w:rsidR="0098215F" w:rsidRDefault="0098215F">
      <w:pPr>
        <w:pStyle w:val="BodyText"/>
        <w:spacing w:before="1"/>
      </w:pPr>
    </w:p>
    <w:p w14:paraId="5F3F54DD" w14:textId="77777777" w:rsidR="0098215F" w:rsidRDefault="00CC1948">
      <w:pPr>
        <w:pStyle w:val="ListParagraph"/>
        <w:numPr>
          <w:ilvl w:val="1"/>
          <w:numId w:val="8"/>
        </w:numPr>
        <w:tabs>
          <w:tab w:val="left" w:pos="885"/>
          <w:tab w:val="left" w:pos="891"/>
        </w:tabs>
        <w:ind w:left="891" w:right="711" w:hanging="433"/>
        <w:rPr>
          <w:sz w:val="20"/>
        </w:rPr>
      </w:pPr>
      <w:r>
        <w:rPr>
          <w:sz w:val="20"/>
          <w:u w:val="single"/>
        </w:rPr>
        <w:t>Post</w:t>
      </w:r>
      <w:r>
        <w:rPr>
          <w:spacing w:val="-8"/>
          <w:sz w:val="20"/>
          <w:u w:val="single"/>
        </w:rPr>
        <w:t xml:space="preserve"> </w:t>
      </w:r>
      <w:r>
        <w:rPr>
          <w:sz w:val="20"/>
          <w:u w:val="single"/>
        </w:rPr>
        <w:t>Orders</w:t>
      </w:r>
      <w:r>
        <w:rPr>
          <w:spacing w:val="-7"/>
          <w:sz w:val="20"/>
        </w:rPr>
        <w:t xml:space="preserve"> </w:t>
      </w:r>
      <w:r>
        <w:rPr>
          <w:sz w:val="20"/>
        </w:rPr>
        <w:t>–</w:t>
      </w:r>
      <w:r>
        <w:rPr>
          <w:spacing w:val="-4"/>
          <w:sz w:val="20"/>
        </w:rPr>
        <w:t xml:space="preserve"> </w:t>
      </w:r>
      <w:r>
        <w:rPr>
          <w:sz w:val="20"/>
        </w:rPr>
        <w:t>policies</w:t>
      </w:r>
      <w:r>
        <w:rPr>
          <w:spacing w:val="-6"/>
          <w:sz w:val="20"/>
        </w:rPr>
        <w:t xml:space="preserve"> </w:t>
      </w:r>
      <w:r>
        <w:rPr>
          <w:sz w:val="20"/>
        </w:rPr>
        <w:t>and</w:t>
      </w:r>
      <w:r>
        <w:rPr>
          <w:spacing w:val="-7"/>
          <w:sz w:val="20"/>
        </w:rPr>
        <w:t xml:space="preserve"> </w:t>
      </w:r>
      <w:r>
        <w:rPr>
          <w:sz w:val="20"/>
        </w:rPr>
        <w:t>procedures</w:t>
      </w:r>
      <w:r>
        <w:rPr>
          <w:spacing w:val="-6"/>
          <w:sz w:val="20"/>
        </w:rPr>
        <w:t xml:space="preserve"> </w:t>
      </w:r>
      <w:r>
        <w:rPr>
          <w:sz w:val="20"/>
        </w:rPr>
        <w:t>developed</w:t>
      </w:r>
      <w:r>
        <w:rPr>
          <w:spacing w:val="-7"/>
          <w:sz w:val="20"/>
        </w:rPr>
        <w:t xml:space="preserve"> </w:t>
      </w:r>
      <w:r>
        <w:rPr>
          <w:sz w:val="20"/>
        </w:rPr>
        <w:t>by</w:t>
      </w:r>
      <w:r>
        <w:rPr>
          <w:spacing w:val="-4"/>
          <w:sz w:val="20"/>
        </w:rPr>
        <w:t xml:space="preserve"> </w:t>
      </w:r>
      <w:r>
        <w:rPr>
          <w:sz w:val="20"/>
        </w:rPr>
        <w:t>the</w:t>
      </w:r>
      <w:r>
        <w:rPr>
          <w:spacing w:val="-7"/>
          <w:sz w:val="20"/>
        </w:rPr>
        <w:t xml:space="preserve"> </w:t>
      </w:r>
      <w:r>
        <w:rPr>
          <w:sz w:val="20"/>
        </w:rPr>
        <w:t>contractor</w:t>
      </w:r>
      <w:r>
        <w:rPr>
          <w:spacing w:val="-5"/>
          <w:sz w:val="20"/>
        </w:rPr>
        <w:t xml:space="preserve"> </w:t>
      </w:r>
      <w:r>
        <w:rPr>
          <w:sz w:val="20"/>
        </w:rPr>
        <w:t>for</w:t>
      </w:r>
      <w:r>
        <w:rPr>
          <w:spacing w:val="-4"/>
          <w:sz w:val="20"/>
        </w:rPr>
        <w:t xml:space="preserve"> </w:t>
      </w:r>
      <w:r>
        <w:rPr>
          <w:sz w:val="20"/>
        </w:rPr>
        <w:t>implementing</w:t>
      </w:r>
      <w:r>
        <w:rPr>
          <w:spacing w:val="-4"/>
          <w:sz w:val="20"/>
        </w:rPr>
        <w:t xml:space="preserve"> </w:t>
      </w:r>
      <w:r>
        <w:rPr>
          <w:sz w:val="20"/>
        </w:rPr>
        <w:t>the</w:t>
      </w:r>
      <w:r>
        <w:rPr>
          <w:spacing w:val="-5"/>
          <w:sz w:val="20"/>
        </w:rPr>
        <w:t xml:space="preserve"> </w:t>
      </w:r>
      <w:r>
        <w:rPr>
          <w:sz w:val="20"/>
        </w:rPr>
        <w:t>requirements</w:t>
      </w:r>
      <w:r>
        <w:rPr>
          <w:spacing w:val="-6"/>
          <w:sz w:val="20"/>
        </w:rPr>
        <w:t xml:space="preserve"> </w:t>
      </w:r>
      <w:r>
        <w:rPr>
          <w:sz w:val="20"/>
        </w:rPr>
        <w:t>of this PWS.</w:t>
      </w:r>
    </w:p>
    <w:p w14:paraId="6768DA13" w14:textId="1817445D" w:rsidR="007530B3" w:rsidRPr="007530B3" w:rsidRDefault="00CC1948" w:rsidP="007530B3">
      <w:pPr>
        <w:pStyle w:val="ListParagraph"/>
        <w:numPr>
          <w:ilvl w:val="1"/>
          <w:numId w:val="8"/>
        </w:numPr>
        <w:tabs>
          <w:tab w:val="left" w:pos="886"/>
          <w:tab w:val="left" w:pos="891"/>
        </w:tabs>
        <w:spacing w:before="229"/>
        <w:ind w:left="891" w:right="955" w:hanging="432"/>
        <w:jc w:val="both"/>
        <w:rPr>
          <w:sz w:val="20"/>
        </w:rPr>
      </w:pPr>
      <w:r>
        <w:rPr>
          <w:sz w:val="20"/>
          <w:u w:val="single"/>
        </w:rPr>
        <w:t>Contracting Officer’s</w:t>
      </w:r>
      <w:r>
        <w:rPr>
          <w:spacing w:val="-2"/>
          <w:sz w:val="20"/>
          <w:u w:val="single"/>
        </w:rPr>
        <w:t xml:space="preserve"> </w:t>
      </w:r>
      <w:r>
        <w:rPr>
          <w:sz w:val="20"/>
          <w:u w:val="single"/>
        </w:rPr>
        <w:t>Representative</w:t>
      </w:r>
      <w:r>
        <w:rPr>
          <w:spacing w:val="-1"/>
          <w:sz w:val="20"/>
          <w:u w:val="single"/>
        </w:rPr>
        <w:t xml:space="preserve"> </w:t>
      </w:r>
      <w:r>
        <w:rPr>
          <w:sz w:val="20"/>
          <w:u w:val="single"/>
        </w:rPr>
        <w:t>(COR)</w:t>
      </w:r>
      <w:r>
        <w:rPr>
          <w:spacing w:val="-1"/>
          <w:sz w:val="20"/>
        </w:rPr>
        <w:t xml:space="preserve"> </w:t>
      </w:r>
      <w:r>
        <w:rPr>
          <w:sz w:val="20"/>
        </w:rPr>
        <w:t>- individual</w:t>
      </w:r>
      <w:r>
        <w:rPr>
          <w:spacing w:val="-4"/>
          <w:sz w:val="20"/>
        </w:rPr>
        <w:t xml:space="preserve"> </w:t>
      </w:r>
      <w:r>
        <w:rPr>
          <w:sz w:val="20"/>
        </w:rPr>
        <w:t>designated and authorized in writing by</w:t>
      </w:r>
      <w:r>
        <w:rPr>
          <w:spacing w:val="-2"/>
          <w:sz w:val="20"/>
        </w:rPr>
        <w:t xml:space="preserve"> </w:t>
      </w:r>
      <w:r>
        <w:rPr>
          <w:sz w:val="20"/>
        </w:rPr>
        <w:t>the Contracting</w:t>
      </w:r>
      <w:r>
        <w:rPr>
          <w:spacing w:val="-8"/>
          <w:sz w:val="20"/>
        </w:rPr>
        <w:t xml:space="preserve"> </w:t>
      </w:r>
      <w:r>
        <w:rPr>
          <w:sz w:val="20"/>
        </w:rPr>
        <w:t>Officer</w:t>
      </w:r>
      <w:r>
        <w:rPr>
          <w:spacing w:val="-6"/>
          <w:sz w:val="20"/>
        </w:rPr>
        <w:t xml:space="preserve"> </w:t>
      </w:r>
      <w:r>
        <w:rPr>
          <w:sz w:val="20"/>
        </w:rPr>
        <w:t>to</w:t>
      </w:r>
      <w:r>
        <w:rPr>
          <w:spacing w:val="-10"/>
          <w:sz w:val="20"/>
        </w:rPr>
        <w:t xml:space="preserve"> </w:t>
      </w:r>
      <w:r>
        <w:rPr>
          <w:sz w:val="20"/>
        </w:rPr>
        <w:t>perform</w:t>
      </w:r>
      <w:r>
        <w:rPr>
          <w:spacing w:val="-10"/>
          <w:sz w:val="20"/>
        </w:rPr>
        <w:t xml:space="preserve"> </w:t>
      </w:r>
      <w:r>
        <w:rPr>
          <w:sz w:val="20"/>
        </w:rPr>
        <w:t>specific</w:t>
      </w:r>
      <w:r>
        <w:rPr>
          <w:spacing w:val="-6"/>
          <w:sz w:val="20"/>
        </w:rPr>
        <w:t xml:space="preserve"> </w:t>
      </w:r>
      <w:r>
        <w:rPr>
          <w:sz w:val="20"/>
        </w:rPr>
        <w:t>technical</w:t>
      </w:r>
      <w:r>
        <w:rPr>
          <w:spacing w:val="-9"/>
          <w:sz w:val="20"/>
        </w:rPr>
        <w:t xml:space="preserve"> </w:t>
      </w:r>
      <w:r>
        <w:rPr>
          <w:sz w:val="20"/>
        </w:rPr>
        <w:t>or</w:t>
      </w:r>
      <w:r>
        <w:rPr>
          <w:spacing w:val="-6"/>
          <w:sz w:val="20"/>
        </w:rPr>
        <w:t xml:space="preserve"> </w:t>
      </w:r>
      <w:r>
        <w:rPr>
          <w:sz w:val="20"/>
        </w:rPr>
        <w:t>administrative</w:t>
      </w:r>
      <w:r>
        <w:rPr>
          <w:spacing w:val="-8"/>
          <w:sz w:val="20"/>
        </w:rPr>
        <w:t xml:space="preserve"> </w:t>
      </w:r>
      <w:r>
        <w:rPr>
          <w:sz w:val="20"/>
        </w:rPr>
        <w:t>functions</w:t>
      </w:r>
      <w:r>
        <w:rPr>
          <w:spacing w:val="-10"/>
          <w:sz w:val="20"/>
        </w:rPr>
        <w:t xml:space="preserve"> </w:t>
      </w:r>
      <w:r>
        <w:rPr>
          <w:sz w:val="20"/>
        </w:rPr>
        <w:t>(Administrative</w:t>
      </w:r>
      <w:r>
        <w:rPr>
          <w:spacing w:val="-8"/>
          <w:sz w:val="20"/>
        </w:rPr>
        <w:t xml:space="preserve"> </w:t>
      </w:r>
      <w:r>
        <w:rPr>
          <w:sz w:val="20"/>
        </w:rPr>
        <w:t>COR</w:t>
      </w:r>
      <w:r>
        <w:rPr>
          <w:spacing w:val="-7"/>
          <w:sz w:val="20"/>
        </w:rPr>
        <w:t xml:space="preserve"> </w:t>
      </w:r>
      <w:r>
        <w:rPr>
          <w:sz w:val="20"/>
        </w:rPr>
        <w:t xml:space="preserve">or </w:t>
      </w:r>
      <w:r>
        <w:rPr>
          <w:spacing w:val="-2"/>
          <w:sz w:val="20"/>
        </w:rPr>
        <w:t>ACOR).</w:t>
      </w:r>
    </w:p>
    <w:p w14:paraId="0839D0C9" w14:textId="77777777" w:rsidR="0098215F" w:rsidRPr="007530B3" w:rsidRDefault="00CC1948" w:rsidP="007530B3">
      <w:pPr>
        <w:pStyle w:val="ListParagraph"/>
        <w:numPr>
          <w:ilvl w:val="1"/>
          <w:numId w:val="8"/>
        </w:numPr>
        <w:tabs>
          <w:tab w:val="left" w:pos="886"/>
          <w:tab w:val="left" w:pos="892"/>
        </w:tabs>
        <w:spacing w:before="229"/>
        <w:ind w:left="891" w:right="955" w:hanging="432"/>
        <w:jc w:val="both"/>
        <w:rPr>
          <w:sz w:val="20"/>
          <w:u w:val="single"/>
        </w:rPr>
      </w:pPr>
      <w:r w:rsidRPr="007530B3">
        <w:rPr>
          <w:sz w:val="20"/>
          <w:u w:val="single"/>
        </w:rPr>
        <w:t>Alternate Contracting Officer’s Representative (ACOR)</w:t>
      </w:r>
      <w:r w:rsidRPr="007530B3">
        <w:rPr>
          <w:sz w:val="20"/>
        </w:rPr>
        <w:t xml:space="preserve"> – individual designated to a specific site (Pittsburgh and Albany) and authorized in writing by the Contracting Officer to perform specific technical or administrative functions in the absence of the COR.</w:t>
      </w:r>
    </w:p>
    <w:p w14:paraId="2D0B6438" w14:textId="77777777" w:rsidR="0098215F" w:rsidRDefault="00CC1948">
      <w:pPr>
        <w:pStyle w:val="ListParagraph"/>
        <w:numPr>
          <w:ilvl w:val="1"/>
          <w:numId w:val="8"/>
        </w:numPr>
        <w:tabs>
          <w:tab w:val="left" w:pos="883"/>
          <w:tab w:val="left" w:pos="891"/>
        </w:tabs>
        <w:spacing w:before="227"/>
        <w:ind w:left="891" w:right="792" w:hanging="435"/>
        <w:rPr>
          <w:sz w:val="20"/>
        </w:rPr>
      </w:pPr>
      <w:r>
        <w:rPr>
          <w:sz w:val="20"/>
          <w:u w:val="single"/>
        </w:rPr>
        <w:t>Facility</w:t>
      </w:r>
      <w:r>
        <w:rPr>
          <w:spacing w:val="-4"/>
          <w:sz w:val="20"/>
          <w:u w:val="single"/>
        </w:rPr>
        <w:t xml:space="preserve"> </w:t>
      </w:r>
      <w:r>
        <w:rPr>
          <w:sz w:val="20"/>
          <w:u w:val="single"/>
        </w:rPr>
        <w:t>Security</w:t>
      </w:r>
      <w:r>
        <w:rPr>
          <w:spacing w:val="-4"/>
          <w:sz w:val="20"/>
          <w:u w:val="single"/>
        </w:rPr>
        <w:t xml:space="preserve"> </w:t>
      </w:r>
      <w:r>
        <w:rPr>
          <w:sz w:val="20"/>
          <w:u w:val="single"/>
        </w:rPr>
        <w:t>Officer</w:t>
      </w:r>
      <w:r>
        <w:rPr>
          <w:spacing w:val="-7"/>
          <w:sz w:val="20"/>
          <w:u w:val="single"/>
        </w:rPr>
        <w:t xml:space="preserve"> </w:t>
      </w:r>
      <w:r>
        <w:rPr>
          <w:sz w:val="20"/>
          <w:u w:val="single"/>
        </w:rPr>
        <w:t>(FSO)</w:t>
      </w:r>
      <w:r>
        <w:rPr>
          <w:spacing w:val="-5"/>
          <w:sz w:val="20"/>
        </w:rPr>
        <w:t xml:space="preserve"> </w:t>
      </w:r>
      <w:r>
        <w:rPr>
          <w:sz w:val="20"/>
        </w:rPr>
        <w:t>-</w:t>
      </w:r>
      <w:r>
        <w:rPr>
          <w:spacing w:val="-5"/>
          <w:sz w:val="20"/>
        </w:rPr>
        <w:t xml:space="preserve"> </w:t>
      </w:r>
      <w:r>
        <w:rPr>
          <w:sz w:val="20"/>
        </w:rPr>
        <w:t>Federal</w:t>
      </w:r>
      <w:r>
        <w:rPr>
          <w:spacing w:val="-6"/>
          <w:sz w:val="20"/>
        </w:rPr>
        <w:t xml:space="preserve"> </w:t>
      </w:r>
      <w:r>
        <w:rPr>
          <w:sz w:val="20"/>
        </w:rPr>
        <w:t>employee</w:t>
      </w:r>
      <w:r>
        <w:rPr>
          <w:spacing w:val="-5"/>
          <w:sz w:val="20"/>
        </w:rPr>
        <w:t xml:space="preserve"> </w:t>
      </w:r>
      <w:r>
        <w:rPr>
          <w:sz w:val="20"/>
        </w:rPr>
        <w:t>appointed</w:t>
      </w:r>
      <w:r>
        <w:rPr>
          <w:spacing w:val="-4"/>
          <w:sz w:val="20"/>
        </w:rPr>
        <w:t xml:space="preserve"> </w:t>
      </w:r>
      <w:r>
        <w:rPr>
          <w:sz w:val="20"/>
        </w:rPr>
        <w:t>to</w:t>
      </w:r>
      <w:r>
        <w:rPr>
          <w:spacing w:val="-4"/>
          <w:sz w:val="20"/>
        </w:rPr>
        <w:t xml:space="preserve"> </w:t>
      </w:r>
      <w:r>
        <w:rPr>
          <w:sz w:val="20"/>
        </w:rPr>
        <w:t>implement</w:t>
      </w:r>
      <w:r>
        <w:rPr>
          <w:spacing w:val="-6"/>
          <w:sz w:val="20"/>
        </w:rPr>
        <w:t xml:space="preserve"> </w:t>
      </w:r>
      <w:r>
        <w:rPr>
          <w:sz w:val="20"/>
        </w:rPr>
        <w:t>the</w:t>
      </w:r>
      <w:r>
        <w:rPr>
          <w:spacing w:val="-5"/>
          <w:sz w:val="20"/>
        </w:rPr>
        <w:t xml:space="preserve"> </w:t>
      </w:r>
      <w:r>
        <w:rPr>
          <w:sz w:val="20"/>
        </w:rPr>
        <w:t>safeguards</w:t>
      </w:r>
      <w:r>
        <w:rPr>
          <w:spacing w:val="-9"/>
          <w:sz w:val="20"/>
        </w:rPr>
        <w:t xml:space="preserve"> </w:t>
      </w:r>
      <w:r>
        <w:rPr>
          <w:sz w:val="20"/>
        </w:rPr>
        <w:t>and</w:t>
      </w:r>
      <w:r>
        <w:rPr>
          <w:spacing w:val="-4"/>
          <w:sz w:val="20"/>
        </w:rPr>
        <w:t xml:space="preserve"> </w:t>
      </w:r>
      <w:r>
        <w:rPr>
          <w:sz w:val="20"/>
        </w:rPr>
        <w:t>security requirements of the Department of Energy.</w:t>
      </w:r>
    </w:p>
    <w:p w14:paraId="291090D6" w14:textId="77777777" w:rsidR="0098215F" w:rsidRDefault="0098215F">
      <w:pPr>
        <w:pStyle w:val="BodyText"/>
        <w:spacing w:before="68"/>
      </w:pPr>
    </w:p>
    <w:p w14:paraId="0B142AF2" w14:textId="549C1C52" w:rsidR="0098215F" w:rsidRDefault="00CC1948" w:rsidP="000E4AB6">
      <w:pPr>
        <w:pStyle w:val="ListParagraph"/>
        <w:numPr>
          <w:ilvl w:val="1"/>
          <w:numId w:val="8"/>
        </w:numPr>
        <w:tabs>
          <w:tab w:val="left" w:pos="886"/>
          <w:tab w:val="left" w:pos="891"/>
        </w:tabs>
        <w:spacing w:before="80"/>
        <w:ind w:left="891" w:right="674" w:hanging="432"/>
      </w:pPr>
      <w:r w:rsidRPr="000E4AB6">
        <w:rPr>
          <w:sz w:val="20"/>
          <w:u w:val="single"/>
        </w:rPr>
        <w:t>Security</w:t>
      </w:r>
      <w:r w:rsidRPr="000E4AB6">
        <w:rPr>
          <w:spacing w:val="-7"/>
          <w:sz w:val="20"/>
          <w:u w:val="single"/>
        </w:rPr>
        <w:t xml:space="preserve"> </w:t>
      </w:r>
      <w:r w:rsidRPr="000E4AB6">
        <w:rPr>
          <w:sz w:val="20"/>
          <w:u w:val="single"/>
        </w:rPr>
        <w:t>Conditions</w:t>
      </w:r>
      <w:r w:rsidRPr="000E4AB6">
        <w:rPr>
          <w:spacing w:val="-9"/>
          <w:sz w:val="20"/>
          <w:u w:val="single"/>
        </w:rPr>
        <w:t xml:space="preserve"> </w:t>
      </w:r>
      <w:r w:rsidRPr="000E4AB6">
        <w:rPr>
          <w:sz w:val="20"/>
          <w:u w:val="single"/>
        </w:rPr>
        <w:t>(SECON)</w:t>
      </w:r>
      <w:r w:rsidRPr="000E4AB6">
        <w:rPr>
          <w:spacing w:val="-6"/>
          <w:sz w:val="20"/>
        </w:rPr>
        <w:t xml:space="preserve"> </w:t>
      </w:r>
      <w:r w:rsidRPr="000E4AB6">
        <w:rPr>
          <w:sz w:val="20"/>
        </w:rPr>
        <w:t>-</w:t>
      </w:r>
      <w:r w:rsidRPr="000E4AB6">
        <w:rPr>
          <w:spacing w:val="-7"/>
          <w:sz w:val="20"/>
        </w:rPr>
        <w:t xml:space="preserve"> </w:t>
      </w:r>
      <w:r w:rsidRPr="000E4AB6">
        <w:rPr>
          <w:sz w:val="20"/>
        </w:rPr>
        <w:t>DOE</w:t>
      </w:r>
      <w:r w:rsidRPr="000E4AB6">
        <w:rPr>
          <w:spacing w:val="-7"/>
          <w:sz w:val="20"/>
        </w:rPr>
        <w:t xml:space="preserve"> </w:t>
      </w:r>
      <w:r w:rsidRPr="000E4AB6">
        <w:rPr>
          <w:sz w:val="20"/>
        </w:rPr>
        <w:t>security</w:t>
      </w:r>
      <w:r w:rsidRPr="000E4AB6">
        <w:rPr>
          <w:spacing w:val="-7"/>
          <w:sz w:val="20"/>
        </w:rPr>
        <w:t xml:space="preserve"> </w:t>
      </w:r>
      <w:r w:rsidRPr="000E4AB6">
        <w:rPr>
          <w:sz w:val="20"/>
        </w:rPr>
        <w:t>condition</w:t>
      </w:r>
      <w:r w:rsidRPr="000E4AB6">
        <w:rPr>
          <w:spacing w:val="-7"/>
          <w:sz w:val="20"/>
        </w:rPr>
        <w:t xml:space="preserve"> </w:t>
      </w:r>
      <w:r w:rsidRPr="000E4AB6">
        <w:rPr>
          <w:sz w:val="20"/>
        </w:rPr>
        <w:t>(SECON)</w:t>
      </w:r>
      <w:r w:rsidRPr="000E4AB6">
        <w:rPr>
          <w:spacing w:val="-7"/>
          <w:sz w:val="20"/>
        </w:rPr>
        <w:t xml:space="preserve"> </w:t>
      </w:r>
      <w:r w:rsidRPr="000E4AB6">
        <w:rPr>
          <w:sz w:val="20"/>
        </w:rPr>
        <w:t>levels</w:t>
      </w:r>
      <w:r w:rsidRPr="000E4AB6">
        <w:rPr>
          <w:spacing w:val="-9"/>
          <w:sz w:val="20"/>
        </w:rPr>
        <w:t xml:space="preserve"> </w:t>
      </w:r>
      <w:r w:rsidRPr="000E4AB6">
        <w:rPr>
          <w:sz w:val="20"/>
        </w:rPr>
        <w:t>establish</w:t>
      </w:r>
      <w:r w:rsidRPr="000E4AB6">
        <w:rPr>
          <w:spacing w:val="-3"/>
          <w:sz w:val="20"/>
        </w:rPr>
        <w:t xml:space="preserve"> </w:t>
      </w:r>
      <w:r w:rsidRPr="000E4AB6">
        <w:rPr>
          <w:sz w:val="20"/>
        </w:rPr>
        <w:t>standardized</w:t>
      </w:r>
      <w:r w:rsidRPr="000E4AB6">
        <w:rPr>
          <w:spacing w:val="-5"/>
          <w:sz w:val="20"/>
        </w:rPr>
        <w:t xml:space="preserve"> </w:t>
      </w:r>
      <w:r w:rsidRPr="000E4AB6">
        <w:rPr>
          <w:sz w:val="20"/>
        </w:rPr>
        <w:t>protective measures for a wide range of threats and help disseminate appropriate, timely, and standardized information for the coordination and support of DOE crisis or contingency activities.</w:t>
      </w:r>
      <w:r w:rsidRPr="000E4AB6">
        <w:rPr>
          <w:spacing w:val="40"/>
          <w:sz w:val="20"/>
        </w:rPr>
        <w:t xml:space="preserve"> </w:t>
      </w:r>
      <w:r w:rsidRPr="000E4AB6">
        <w:rPr>
          <w:sz w:val="20"/>
        </w:rPr>
        <w:lastRenderedPageBreak/>
        <w:t>SECON levels</w:t>
      </w:r>
      <w:r w:rsidR="000E4AB6">
        <w:rPr>
          <w:sz w:val="20"/>
        </w:rPr>
        <w:t xml:space="preserve"> </w:t>
      </w:r>
      <w:r w:rsidRPr="007530B3">
        <w:rPr>
          <w:sz w:val="20"/>
          <w:szCs w:val="20"/>
        </w:rPr>
        <w:t>change</w:t>
      </w:r>
      <w:r w:rsidRPr="007530B3">
        <w:rPr>
          <w:spacing w:val="-4"/>
          <w:sz w:val="20"/>
          <w:szCs w:val="20"/>
        </w:rPr>
        <w:t xml:space="preserve"> </w:t>
      </w:r>
      <w:r w:rsidRPr="007530B3">
        <w:rPr>
          <w:sz w:val="20"/>
          <w:szCs w:val="20"/>
        </w:rPr>
        <w:t>based</w:t>
      </w:r>
      <w:r w:rsidRPr="007530B3">
        <w:rPr>
          <w:spacing w:val="-6"/>
          <w:sz w:val="20"/>
          <w:szCs w:val="20"/>
        </w:rPr>
        <w:t xml:space="preserve"> </w:t>
      </w:r>
      <w:r w:rsidRPr="007530B3">
        <w:rPr>
          <w:sz w:val="20"/>
          <w:szCs w:val="20"/>
        </w:rPr>
        <w:t>on</w:t>
      </w:r>
      <w:r w:rsidRPr="007530B3">
        <w:rPr>
          <w:spacing w:val="-3"/>
          <w:sz w:val="20"/>
          <w:szCs w:val="20"/>
        </w:rPr>
        <w:t xml:space="preserve"> </w:t>
      </w:r>
      <w:r w:rsidRPr="007530B3">
        <w:rPr>
          <w:sz w:val="20"/>
          <w:szCs w:val="20"/>
        </w:rPr>
        <w:t>threat</w:t>
      </w:r>
      <w:r w:rsidRPr="007530B3">
        <w:rPr>
          <w:spacing w:val="-5"/>
          <w:sz w:val="20"/>
          <w:szCs w:val="20"/>
        </w:rPr>
        <w:t xml:space="preserve"> </w:t>
      </w:r>
      <w:r w:rsidRPr="007530B3">
        <w:rPr>
          <w:sz w:val="20"/>
          <w:szCs w:val="20"/>
        </w:rPr>
        <w:t>levels</w:t>
      </w:r>
      <w:r w:rsidRPr="007530B3">
        <w:rPr>
          <w:spacing w:val="-10"/>
          <w:sz w:val="20"/>
          <w:szCs w:val="20"/>
        </w:rPr>
        <w:t xml:space="preserve"> </w:t>
      </w:r>
      <w:r w:rsidRPr="007530B3">
        <w:rPr>
          <w:sz w:val="20"/>
          <w:szCs w:val="20"/>
        </w:rPr>
        <w:t>or</w:t>
      </w:r>
      <w:r w:rsidRPr="007530B3">
        <w:rPr>
          <w:spacing w:val="-6"/>
          <w:sz w:val="20"/>
          <w:szCs w:val="20"/>
        </w:rPr>
        <w:t xml:space="preserve"> </w:t>
      </w:r>
      <w:r w:rsidRPr="007530B3">
        <w:rPr>
          <w:sz w:val="20"/>
          <w:szCs w:val="20"/>
        </w:rPr>
        <w:t>incidents,</w:t>
      </w:r>
      <w:r w:rsidRPr="007530B3">
        <w:rPr>
          <w:spacing w:val="-4"/>
          <w:sz w:val="20"/>
          <w:szCs w:val="20"/>
        </w:rPr>
        <w:t xml:space="preserve"> </w:t>
      </w:r>
      <w:r w:rsidRPr="007530B3">
        <w:rPr>
          <w:sz w:val="20"/>
          <w:szCs w:val="20"/>
        </w:rPr>
        <w:t>can</w:t>
      </w:r>
      <w:r w:rsidRPr="007530B3">
        <w:rPr>
          <w:spacing w:val="-6"/>
          <w:sz w:val="20"/>
          <w:szCs w:val="20"/>
        </w:rPr>
        <w:t xml:space="preserve"> </w:t>
      </w:r>
      <w:r w:rsidRPr="007530B3">
        <w:rPr>
          <w:sz w:val="20"/>
          <w:szCs w:val="20"/>
        </w:rPr>
        <w:t>be</w:t>
      </w:r>
      <w:r w:rsidRPr="007530B3">
        <w:rPr>
          <w:spacing w:val="-4"/>
          <w:sz w:val="20"/>
          <w:szCs w:val="20"/>
        </w:rPr>
        <w:t xml:space="preserve"> </w:t>
      </w:r>
      <w:r w:rsidRPr="007530B3">
        <w:rPr>
          <w:sz w:val="20"/>
          <w:szCs w:val="20"/>
        </w:rPr>
        <w:t>locally</w:t>
      </w:r>
      <w:r w:rsidRPr="007530B3">
        <w:rPr>
          <w:spacing w:val="-8"/>
          <w:sz w:val="20"/>
          <w:szCs w:val="20"/>
        </w:rPr>
        <w:t xml:space="preserve"> </w:t>
      </w:r>
      <w:r w:rsidRPr="007530B3">
        <w:rPr>
          <w:sz w:val="20"/>
          <w:szCs w:val="20"/>
        </w:rPr>
        <w:t>or</w:t>
      </w:r>
      <w:r w:rsidRPr="007530B3">
        <w:rPr>
          <w:spacing w:val="-6"/>
          <w:sz w:val="20"/>
          <w:szCs w:val="20"/>
        </w:rPr>
        <w:t xml:space="preserve"> </w:t>
      </w:r>
      <w:r w:rsidRPr="007530B3">
        <w:rPr>
          <w:sz w:val="20"/>
          <w:szCs w:val="20"/>
        </w:rPr>
        <w:t>nationally</w:t>
      </w:r>
      <w:r w:rsidRPr="007530B3">
        <w:rPr>
          <w:spacing w:val="-5"/>
          <w:sz w:val="20"/>
          <w:szCs w:val="20"/>
        </w:rPr>
        <w:t xml:space="preserve"> </w:t>
      </w:r>
      <w:r w:rsidRPr="007530B3">
        <w:rPr>
          <w:sz w:val="20"/>
          <w:szCs w:val="20"/>
        </w:rPr>
        <w:t>based,</w:t>
      </w:r>
      <w:r w:rsidRPr="007530B3">
        <w:rPr>
          <w:spacing w:val="-4"/>
          <w:sz w:val="20"/>
          <w:szCs w:val="20"/>
        </w:rPr>
        <w:t xml:space="preserve"> </w:t>
      </w:r>
      <w:r w:rsidRPr="007530B3">
        <w:rPr>
          <w:sz w:val="20"/>
          <w:szCs w:val="20"/>
        </w:rPr>
        <w:t>and</w:t>
      </w:r>
      <w:r w:rsidRPr="000E4AB6">
        <w:rPr>
          <w:spacing w:val="-3"/>
        </w:rPr>
        <w:t xml:space="preserve"> </w:t>
      </w:r>
      <w:r w:rsidRPr="007530B3">
        <w:rPr>
          <w:sz w:val="20"/>
          <w:szCs w:val="20"/>
        </w:rPr>
        <w:t>are</w:t>
      </w:r>
      <w:r w:rsidRPr="000E4AB6">
        <w:rPr>
          <w:spacing w:val="-6"/>
        </w:rPr>
        <w:t xml:space="preserve"> </w:t>
      </w:r>
      <w:r w:rsidRPr="007530B3">
        <w:rPr>
          <w:sz w:val="20"/>
          <w:szCs w:val="20"/>
        </w:rPr>
        <w:t>determined</w:t>
      </w:r>
      <w:r w:rsidRPr="007530B3">
        <w:rPr>
          <w:spacing w:val="-3"/>
          <w:sz w:val="20"/>
          <w:szCs w:val="20"/>
        </w:rPr>
        <w:t xml:space="preserve"> </w:t>
      </w:r>
      <w:r w:rsidRPr="007530B3">
        <w:rPr>
          <w:sz w:val="20"/>
          <w:szCs w:val="20"/>
        </w:rPr>
        <w:t>by</w:t>
      </w:r>
      <w:r w:rsidRPr="007530B3">
        <w:rPr>
          <w:spacing w:val="-6"/>
          <w:sz w:val="20"/>
          <w:szCs w:val="20"/>
        </w:rPr>
        <w:t xml:space="preserve"> </w:t>
      </w:r>
      <w:r w:rsidRPr="007530B3">
        <w:rPr>
          <w:sz w:val="20"/>
          <w:szCs w:val="20"/>
        </w:rPr>
        <w:t>the deputy secretary for agency-wide base levels.</w:t>
      </w:r>
      <w:r w:rsidRPr="007530B3">
        <w:rPr>
          <w:spacing w:val="40"/>
          <w:sz w:val="20"/>
          <w:szCs w:val="20"/>
        </w:rPr>
        <w:t xml:space="preserve"> </w:t>
      </w:r>
      <w:r w:rsidRPr="007530B3">
        <w:rPr>
          <w:sz w:val="20"/>
          <w:szCs w:val="20"/>
        </w:rPr>
        <w:t>Security Conditions may be one of the following:</w:t>
      </w:r>
    </w:p>
    <w:p w14:paraId="1FC04B4D" w14:textId="77777777" w:rsidR="0098215F" w:rsidRDefault="00CC1948">
      <w:pPr>
        <w:pStyle w:val="ListParagraph"/>
        <w:numPr>
          <w:ilvl w:val="2"/>
          <w:numId w:val="8"/>
        </w:numPr>
        <w:tabs>
          <w:tab w:val="left" w:pos="1313"/>
          <w:tab w:val="left" w:pos="1323"/>
        </w:tabs>
        <w:spacing w:before="229"/>
        <w:ind w:left="1323" w:right="1009" w:hanging="504"/>
        <w:rPr>
          <w:sz w:val="20"/>
        </w:rPr>
      </w:pPr>
      <w:r>
        <w:rPr>
          <w:sz w:val="20"/>
          <w:u w:val="single"/>
        </w:rPr>
        <w:t>SECON 5, Low Condition</w:t>
      </w:r>
      <w:r>
        <w:rPr>
          <w:sz w:val="20"/>
        </w:rPr>
        <w:t>. This condition suggests a low risk of terrorist activity, continuity conditions,</w:t>
      </w:r>
      <w:r>
        <w:rPr>
          <w:spacing w:val="-6"/>
          <w:sz w:val="20"/>
        </w:rPr>
        <w:t xml:space="preserve"> </w:t>
      </w:r>
      <w:r>
        <w:rPr>
          <w:sz w:val="20"/>
        </w:rPr>
        <w:t>environmental,</w:t>
      </w:r>
      <w:r>
        <w:rPr>
          <w:spacing w:val="-8"/>
          <w:sz w:val="20"/>
        </w:rPr>
        <w:t xml:space="preserve"> </w:t>
      </w:r>
      <w:r>
        <w:rPr>
          <w:sz w:val="20"/>
        </w:rPr>
        <w:t>and/or</w:t>
      </w:r>
      <w:r>
        <w:rPr>
          <w:spacing w:val="-8"/>
          <w:sz w:val="20"/>
        </w:rPr>
        <w:t xml:space="preserve"> </w:t>
      </w:r>
      <w:r>
        <w:rPr>
          <w:sz w:val="20"/>
        </w:rPr>
        <w:t>severe</w:t>
      </w:r>
      <w:r>
        <w:rPr>
          <w:spacing w:val="-9"/>
          <w:sz w:val="20"/>
        </w:rPr>
        <w:t xml:space="preserve"> </w:t>
      </w:r>
      <w:r>
        <w:rPr>
          <w:sz w:val="20"/>
        </w:rPr>
        <w:t>weather</w:t>
      </w:r>
      <w:r>
        <w:rPr>
          <w:spacing w:val="-6"/>
          <w:sz w:val="20"/>
        </w:rPr>
        <w:t xml:space="preserve"> </w:t>
      </w:r>
      <w:r>
        <w:rPr>
          <w:sz w:val="20"/>
        </w:rPr>
        <w:t>conditions.</w:t>
      </w:r>
      <w:r>
        <w:rPr>
          <w:spacing w:val="34"/>
          <w:sz w:val="20"/>
        </w:rPr>
        <w:t xml:space="preserve"> </w:t>
      </w:r>
      <w:r>
        <w:rPr>
          <w:sz w:val="20"/>
        </w:rPr>
        <w:t>SECON</w:t>
      </w:r>
      <w:r>
        <w:rPr>
          <w:spacing w:val="-9"/>
          <w:sz w:val="20"/>
        </w:rPr>
        <w:t xml:space="preserve"> </w:t>
      </w:r>
      <w:r>
        <w:rPr>
          <w:sz w:val="20"/>
        </w:rPr>
        <w:t>5</w:t>
      </w:r>
      <w:r>
        <w:rPr>
          <w:spacing w:val="-5"/>
          <w:sz w:val="20"/>
        </w:rPr>
        <w:t xml:space="preserve"> </w:t>
      </w:r>
      <w:r>
        <w:rPr>
          <w:sz w:val="20"/>
        </w:rPr>
        <w:t>exists</w:t>
      </w:r>
      <w:r>
        <w:rPr>
          <w:spacing w:val="-7"/>
          <w:sz w:val="20"/>
        </w:rPr>
        <w:t xml:space="preserve"> </w:t>
      </w:r>
      <w:r>
        <w:rPr>
          <w:sz w:val="20"/>
        </w:rPr>
        <w:t>when</w:t>
      </w:r>
      <w:r>
        <w:rPr>
          <w:spacing w:val="-5"/>
          <w:sz w:val="20"/>
        </w:rPr>
        <w:t xml:space="preserve"> </w:t>
      </w:r>
      <w:r>
        <w:rPr>
          <w:sz w:val="20"/>
        </w:rPr>
        <w:t>a</w:t>
      </w:r>
      <w:r>
        <w:rPr>
          <w:spacing w:val="-6"/>
          <w:sz w:val="20"/>
        </w:rPr>
        <w:t xml:space="preserve"> </w:t>
      </w:r>
      <w:r>
        <w:rPr>
          <w:sz w:val="20"/>
        </w:rPr>
        <w:t>minimal SECON concern exists but warrants on a routine security posture.</w:t>
      </w:r>
    </w:p>
    <w:p w14:paraId="2F158418" w14:textId="77777777" w:rsidR="0098215F" w:rsidRDefault="00CC1948">
      <w:pPr>
        <w:pStyle w:val="ListParagraph"/>
        <w:numPr>
          <w:ilvl w:val="2"/>
          <w:numId w:val="8"/>
        </w:numPr>
        <w:tabs>
          <w:tab w:val="left" w:pos="1313"/>
          <w:tab w:val="left" w:pos="1323"/>
        </w:tabs>
        <w:spacing w:before="229"/>
        <w:ind w:left="1323" w:right="681" w:hanging="504"/>
        <w:rPr>
          <w:sz w:val="20"/>
        </w:rPr>
      </w:pPr>
      <w:r>
        <w:rPr>
          <w:sz w:val="20"/>
          <w:u w:val="single"/>
        </w:rPr>
        <w:t>SECON 4, Guarded Condition</w:t>
      </w:r>
      <w:r>
        <w:rPr>
          <w:sz w:val="20"/>
        </w:rPr>
        <w:t>. At this level there is a general, risk of terrorist activity, continuity conditions, environmental, and/or severe weather conditions.</w:t>
      </w:r>
      <w:r>
        <w:rPr>
          <w:spacing w:val="40"/>
          <w:sz w:val="20"/>
        </w:rPr>
        <w:t xml:space="preserve"> </w:t>
      </w:r>
      <w:r>
        <w:rPr>
          <w:sz w:val="20"/>
        </w:rPr>
        <w:t>SECON 4 applies when there is a broad,</w:t>
      </w:r>
      <w:r>
        <w:rPr>
          <w:spacing w:val="-6"/>
          <w:sz w:val="20"/>
        </w:rPr>
        <w:t xml:space="preserve"> </w:t>
      </w:r>
      <w:r>
        <w:rPr>
          <w:sz w:val="20"/>
        </w:rPr>
        <w:t>non-specific</w:t>
      </w:r>
      <w:r>
        <w:rPr>
          <w:spacing w:val="-5"/>
          <w:sz w:val="20"/>
        </w:rPr>
        <w:t xml:space="preserve"> </w:t>
      </w:r>
      <w:r>
        <w:rPr>
          <w:sz w:val="20"/>
        </w:rPr>
        <w:t>threat</w:t>
      </w:r>
      <w:r>
        <w:rPr>
          <w:spacing w:val="-7"/>
          <w:sz w:val="20"/>
        </w:rPr>
        <w:t xml:space="preserve"> </w:t>
      </w:r>
      <w:r>
        <w:rPr>
          <w:sz w:val="20"/>
        </w:rPr>
        <w:t>of</w:t>
      </w:r>
      <w:r>
        <w:rPr>
          <w:spacing w:val="-5"/>
          <w:sz w:val="20"/>
        </w:rPr>
        <w:t xml:space="preserve"> </w:t>
      </w:r>
      <w:r>
        <w:rPr>
          <w:sz w:val="20"/>
        </w:rPr>
        <w:t>a</w:t>
      </w:r>
      <w:r>
        <w:rPr>
          <w:spacing w:val="-6"/>
          <w:sz w:val="20"/>
        </w:rPr>
        <w:t xml:space="preserve"> </w:t>
      </w:r>
      <w:r>
        <w:rPr>
          <w:sz w:val="20"/>
        </w:rPr>
        <w:t>possible</w:t>
      </w:r>
      <w:r>
        <w:rPr>
          <w:spacing w:val="-5"/>
          <w:sz w:val="20"/>
        </w:rPr>
        <w:t xml:space="preserve"> </w:t>
      </w:r>
      <w:r>
        <w:rPr>
          <w:sz w:val="20"/>
        </w:rPr>
        <w:t>event,</w:t>
      </w:r>
      <w:r>
        <w:rPr>
          <w:spacing w:val="-5"/>
          <w:sz w:val="20"/>
        </w:rPr>
        <w:t xml:space="preserve"> </w:t>
      </w:r>
      <w:r>
        <w:rPr>
          <w:sz w:val="20"/>
        </w:rPr>
        <w:t>the</w:t>
      </w:r>
      <w:r>
        <w:rPr>
          <w:spacing w:val="-5"/>
          <w:sz w:val="20"/>
        </w:rPr>
        <w:t xml:space="preserve"> </w:t>
      </w:r>
      <w:r>
        <w:rPr>
          <w:sz w:val="20"/>
        </w:rPr>
        <w:t>nature</w:t>
      </w:r>
      <w:r>
        <w:rPr>
          <w:spacing w:val="-5"/>
          <w:sz w:val="20"/>
        </w:rPr>
        <w:t xml:space="preserve"> </w:t>
      </w:r>
      <w:r>
        <w:rPr>
          <w:sz w:val="20"/>
        </w:rPr>
        <w:t>and</w:t>
      </w:r>
      <w:r>
        <w:rPr>
          <w:spacing w:val="-6"/>
          <w:sz w:val="20"/>
        </w:rPr>
        <w:t xml:space="preserve"> </w:t>
      </w:r>
      <w:r>
        <w:rPr>
          <w:sz w:val="20"/>
        </w:rPr>
        <w:t>extent</w:t>
      </w:r>
      <w:r>
        <w:rPr>
          <w:spacing w:val="-7"/>
          <w:sz w:val="20"/>
        </w:rPr>
        <w:t xml:space="preserve"> </w:t>
      </w:r>
      <w:r>
        <w:rPr>
          <w:sz w:val="20"/>
        </w:rPr>
        <w:t>of</w:t>
      </w:r>
      <w:r>
        <w:rPr>
          <w:spacing w:val="-5"/>
          <w:sz w:val="20"/>
        </w:rPr>
        <w:t xml:space="preserve"> </w:t>
      </w:r>
      <w:r>
        <w:rPr>
          <w:sz w:val="20"/>
        </w:rPr>
        <w:t>which</w:t>
      </w:r>
      <w:r>
        <w:rPr>
          <w:spacing w:val="-4"/>
          <w:sz w:val="20"/>
        </w:rPr>
        <w:t xml:space="preserve"> </w:t>
      </w:r>
      <w:r>
        <w:rPr>
          <w:sz w:val="20"/>
        </w:rPr>
        <w:t>are</w:t>
      </w:r>
      <w:r>
        <w:rPr>
          <w:spacing w:val="-6"/>
          <w:sz w:val="20"/>
        </w:rPr>
        <w:t xml:space="preserve"> </w:t>
      </w:r>
      <w:r>
        <w:rPr>
          <w:sz w:val="20"/>
        </w:rPr>
        <w:t>unpredictable.</w:t>
      </w:r>
      <w:r>
        <w:rPr>
          <w:spacing w:val="37"/>
          <w:sz w:val="20"/>
        </w:rPr>
        <w:t xml:space="preserve"> </w:t>
      </w:r>
      <w:r>
        <w:rPr>
          <w:sz w:val="20"/>
        </w:rPr>
        <w:t>All measures selected for use under SECON 4 must be capable of being maintained indefinitely.</w:t>
      </w:r>
    </w:p>
    <w:p w14:paraId="67794C42" w14:textId="77777777" w:rsidR="0098215F" w:rsidRDefault="0098215F">
      <w:pPr>
        <w:pStyle w:val="BodyText"/>
      </w:pPr>
    </w:p>
    <w:p w14:paraId="336F5B04" w14:textId="77777777" w:rsidR="0098215F" w:rsidRDefault="00CC1948">
      <w:pPr>
        <w:pStyle w:val="ListParagraph"/>
        <w:numPr>
          <w:ilvl w:val="2"/>
          <w:numId w:val="8"/>
        </w:numPr>
        <w:tabs>
          <w:tab w:val="left" w:pos="1313"/>
          <w:tab w:val="left" w:pos="1323"/>
        </w:tabs>
        <w:ind w:left="1323" w:right="615" w:hanging="504"/>
        <w:rPr>
          <w:sz w:val="20"/>
        </w:rPr>
      </w:pPr>
      <w:r>
        <w:rPr>
          <w:sz w:val="20"/>
          <w:u w:val="single"/>
        </w:rPr>
        <w:t>SECON 3, Elevated Condition</w:t>
      </w:r>
      <w:r>
        <w:rPr>
          <w:sz w:val="20"/>
        </w:rPr>
        <w:t>. This level is declared when there is a significant risk of terrorist activity, continuity conditions, environmental, and/or severe weather conditions. SECON 3 applies when an increased and more predictable threat against DOE facilities exists.</w:t>
      </w:r>
      <w:r>
        <w:rPr>
          <w:spacing w:val="40"/>
          <w:sz w:val="20"/>
        </w:rPr>
        <w:t xml:space="preserve"> </w:t>
      </w:r>
      <w:r>
        <w:rPr>
          <w:sz w:val="20"/>
        </w:rPr>
        <w:t>The measures</w:t>
      </w:r>
      <w:r>
        <w:rPr>
          <w:spacing w:val="-1"/>
          <w:sz w:val="20"/>
        </w:rPr>
        <w:t xml:space="preserve"> </w:t>
      </w:r>
      <w:r>
        <w:rPr>
          <w:sz w:val="20"/>
        </w:rPr>
        <w:t>used in SECON</w:t>
      </w:r>
      <w:r>
        <w:rPr>
          <w:spacing w:val="-5"/>
          <w:sz w:val="20"/>
        </w:rPr>
        <w:t xml:space="preserve"> </w:t>
      </w:r>
      <w:r>
        <w:rPr>
          <w:sz w:val="20"/>
        </w:rPr>
        <w:t>3</w:t>
      </w:r>
      <w:r>
        <w:rPr>
          <w:spacing w:val="-4"/>
          <w:sz w:val="20"/>
        </w:rPr>
        <w:t xml:space="preserve"> </w:t>
      </w:r>
      <w:r>
        <w:rPr>
          <w:sz w:val="20"/>
        </w:rPr>
        <w:t>must</w:t>
      </w:r>
      <w:r>
        <w:rPr>
          <w:spacing w:val="-6"/>
          <w:sz w:val="20"/>
        </w:rPr>
        <w:t xml:space="preserve"> </w:t>
      </w:r>
      <w:r>
        <w:rPr>
          <w:sz w:val="20"/>
        </w:rPr>
        <w:t>be</w:t>
      </w:r>
      <w:r>
        <w:rPr>
          <w:spacing w:val="-5"/>
          <w:sz w:val="20"/>
        </w:rPr>
        <w:t xml:space="preserve"> </w:t>
      </w:r>
      <w:r>
        <w:rPr>
          <w:sz w:val="20"/>
        </w:rPr>
        <w:t>capable</w:t>
      </w:r>
      <w:r>
        <w:rPr>
          <w:spacing w:val="-5"/>
          <w:sz w:val="20"/>
        </w:rPr>
        <w:t xml:space="preserve"> </w:t>
      </w:r>
      <w:r>
        <w:rPr>
          <w:sz w:val="20"/>
        </w:rPr>
        <w:t>of</w:t>
      </w:r>
      <w:r>
        <w:rPr>
          <w:spacing w:val="-7"/>
          <w:sz w:val="20"/>
        </w:rPr>
        <w:t xml:space="preserve"> </w:t>
      </w:r>
      <w:r>
        <w:rPr>
          <w:sz w:val="20"/>
        </w:rPr>
        <w:t>being</w:t>
      </w:r>
      <w:r>
        <w:rPr>
          <w:spacing w:val="-4"/>
          <w:sz w:val="20"/>
        </w:rPr>
        <w:t xml:space="preserve"> </w:t>
      </w:r>
      <w:r>
        <w:rPr>
          <w:sz w:val="20"/>
        </w:rPr>
        <w:t>maintained</w:t>
      </w:r>
      <w:r>
        <w:rPr>
          <w:spacing w:val="-4"/>
          <w:sz w:val="20"/>
        </w:rPr>
        <w:t xml:space="preserve"> </w:t>
      </w:r>
      <w:r>
        <w:rPr>
          <w:sz w:val="20"/>
        </w:rPr>
        <w:t>for</w:t>
      </w:r>
      <w:r>
        <w:rPr>
          <w:spacing w:val="-4"/>
          <w:sz w:val="20"/>
        </w:rPr>
        <w:t xml:space="preserve"> </w:t>
      </w:r>
      <w:r>
        <w:rPr>
          <w:sz w:val="20"/>
        </w:rPr>
        <w:t>lengthy</w:t>
      </w:r>
      <w:r>
        <w:rPr>
          <w:spacing w:val="-7"/>
          <w:sz w:val="20"/>
        </w:rPr>
        <w:t xml:space="preserve"> </w:t>
      </w:r>
      <w:r>
        <w:rPr>
          <w:sz w:val="20"/>
        </w:rPr>
        <w:t>periods</w:t>
      </w:r>
      <w:r>
        <w:rPr>
          <w:spacing w:val="-8"/>
          <w:sz w:val="20"/>
        </w:rPr>
        <w:t xml:space="preserve"> </w:t>
      </w:r>
      <w:r>
        <w:rPr>
          <w:sz w:val="20"/>
        </w:rPr>
        <w:t>without</w:t>
      </w:r>
      <w:r>
        <w:rPr>
          <w:spacing w:val="-6"/>
          <w:sz w:val="20"/>
        </w:rPr>
        <w:t xml:space="preserve"> </w:t>
      </w:r>
      <w:r>
        <w:rPr>
          <w:sz w:val="20"/>
        </w:rPr>
        <w:t>causing</w:t>
      </w:r>
      <w:r>
        <w:rPr>
          <w:spacing w:val="-4"/>
          <w:sz w:val="20"/>
        </w:rPr>
        <w:t xml:space="preserve"> </w:t>
      </w:r>
      <w:r>
        <w:rPr>
          <w:sz w:val="20"/>
        </w:rPr>
        <w:t>undue</w:t>
      </w:r>
      <w:r>
        <w:rPr>
          <w:spacing w:val="-10"/>
          <w:sz w:val="20"/>
        </w:rPr>
        <w:t xml:space="preserve"> </w:t>
      </w:r>
      <w:r>
        <w:rPr>
          <w:sz w:val="20"/>
        </w:rPr>
        <w:t>hardship, affecting operational capability, or aggravating relations with the local community.</w:t>
      </w:r>
    </w:p>
    <w:p w14:paraId="52037687" w14:textId="77777777" w:rsidR="0098215F" w:rsidRDefault="0098215F">
      <w:pPr>
        <w:pStyle w:val="BodyText"/>
      </w:pPr>
    </w:p>
    <w:p w14:paraId="69E6FD38" w14:textId="77777777" w:rsidR="0098215F" w:rsidRDefault="00CC1948">
      <w:pPr>
        <w:pStyle w:val="ListParagraph"/>
        <w:numPr>
          <w:ilvl w:val="2"/>
          <w:numId w:val="8"/>
        </w:numPr>
        <w:tabs>
          <w:tab w:val="left" w:pos="1313"/>
          <w:tab w:val="left" w:pos="1323"/>
        </w:tabs>
        <w:ind w:left="1323" w:right="542" w:hanging="504"/>
        <w:jc w:val="both"/>
        <w:rPr>
          <w:sz w:val="20"/>
        </w:rPr>
      </w:pPr>
      <w:r>
        <w:rPr>
          <w:sz w:val="20"/>
          <w:u w:val="single"/>
        </w:rPr>
        <w:t>SECON</w:t>
      </w:r>
      <w:r>
        <w:rPr>
          <w:spacing w:val="-4"/>
          <w:sz w:val="20"/>
          <w:u w:val="single"/>
        </w:rPr>
        <w:t xml:space="preserve"> </w:t>
      </w:r>
      <w:r>
        <w:rPr>
          <w:sz w:val="20"/>
          <w:u w:val="single"/>
        </w:rPr>
        <w:t>2,</w:t>
      </w:r>
      <w:r>
        <w:rPr>
          <w:spacing w:val="-1"/>
          <w:sz w:val="20"/>
          <w:u w:val="single"/>
        </w:rPr>
        <w:t xml:space="preserve"> </w:t>
      </w:r>
      <w:r>
        <w:rPr>
          <w:sz w:val="20"/>
          <w:u w:val="single"/>
        </w:rPr>
        <w:t>High</w:t>
      </w:r>
      <w:r>
        <w:rPr>
          <w:spacing w:val="-1"/>
          <w:sz w:val="20"/>
          <w:u w:val="single"/>
        </w:rPr>
        <w:t xml:space="preserve"> </w:t>
      </w:r>
      <w:r>
        <w:rPr>
          <w:sz w:val="20"/>
          <w:u w:val="single"/>
        </w:rPr>
        <w:t>Condition</w:t>
      </w:r>
      <w:r>
        <w:rPr>
          <w:sz w:val="20"/>
        </w:rPr>
        <w:t>.</w:t>
      </w:r>
      <w:r>
        <w:rPr>
          <w:spacing w:val="-4"/>
          <w:sz w:val="20"/>
        </w:rPr>
        <w:t xml:space="preserve"> </w:t>
      </w:r>
      <w:r>
        <w:rPr>
          <w:sz w:val="20"/>
        </w:rPr>
        <w:t>Declaration</w:t>
      </w:r>
      <w:r>
        <w:rPr>
          <w:spacing w:val="-3"/>
          <w:sz w:val="20"/>
        </w:rPr>
        <w:t xml:space="preserve"> </w:t>
      </w:r>
      <w:r>
        <w:rPr>
          <w:sz w:val="20"/>
        </w:rPr>
        <w:t>of</w:t>
      </w:r>
      <w:r>
        <w:rPr>
          <w:spacing w:val="-4"/>
          <w:sz w:val="20"/>
        </w:rPr>
        <w:t xml:space="preserve"> </w:t>
      </w:r>
      <w:r>
        <w:rPr>
          <w:sz w:val="20"/>
        </w:rPr>
        <w:t>SECON</w:t>
      </w:r>
      <w:r>
        <w:rPr>
          <w:spacing w:val="-4"/>
          <w:sz w:val="20"/>
        </w:rPr>
        <w:t xml:space="preserve"> </w:t>
      </w:r>
      <w:r>
        <w:rPr>
          <w:sz w:val="20"/>
        </w:rPr>
        <w:t>2</w:t>
      </w:r>
      <w:r>
        <w:rPr>
          <w:spacing w:val="-3"/>
          <w:sz w:val="20"/>
        </w:rPr>
        <w:t xml:space="preserve"> </w:t>
      </w:r>
      <w:r>
        <w:rPr>
          <w:sz w:val="20"/>
        </w:rPr>
        <w:t>is</w:t>
      </w:r>
      <w:r>
        <w:rPr>
          <w:spacing w:val="-5"/>
          <w:sz w:val="20"/>
        </w:rPr>
        <w:t xml:space="preserve"> </w:t>
      </w:r>
      <w:r>
        <w:rPr>
          <w:sz w:val="20"/>
        </w:rPr>
        <w:t>declared</w:t>
      </w:r>
      <w:r>
        <w:rPr>
          <w:spacing w:val="-1"/>
          <w:sz w:val="20"/>
        </w:rPr>
        <w:t xml:space="preserve"> </w:t>
      </w:r>
      <w:r>
        <w:rPr>
          <w:sz w:val="20"/>
        </w:rPr>
        <w:t>when</w:t>
      </w:r>
      <w:r>
        <w:rPr>
          <w:spacing w:val="-3"/>
          <w:sz w:val="20"/>
        </w:rPr>
        <w:t xml:space="preserve"> </w:t>
      </w:r>
      <w:r>
        <w:rPr>
          <w:sz w:val="20"/>
        </w:rPr>
        <w:t>there</w:t>
      </w:r>
      <w:r>
        <w:rPr>
          <w:spacing w:val="-4"/>
          <w:sz w:val="20"/>
        </w:rPr>
        <w:t xml:space="preserve"> </w:t>
      </w:r>
      <w:r>
        <w:rPr>
          <w:sz w:val="20"/>
        </w:rPr>
        <w:t>is</w:t>
      </w:r>
      <w:r>
        <w:rPr>
          <w:spacing w:val="-5"/>
          <w:sz w:val="20"/>
        </w:rPr>
        <w:t xml:space="preserve"> </w:t>
      </w:r>
      <w:r>
        <w:rPr>
          <w:sz w:val="20"/>
        </w:rPr>
        <w:t>a</w:t>
      </w:r>
      <w:r>
        <w:rPr>
          <w:spacing w:val="-4"/>
          <w:sz w:val="20"/>
        </w:rPr>
        <w:t xml:space="preserve"> </w:t>
      </w:r>
      <w:r>
        <w:rPr>
          <w:sz w:val="20"/>
        </w:rPr>
        <w:t>high</w:t>
      </w:r>
      <w:r>
        <w:rPr>
          <w:spacing w:val="-3"/>
          <w:sz w:val="20"/>
        </w:rPr>
        <w:t xml:space="preserve"> </w:t>
      </w:r>
      <w:r>
        <w:rPr>
          <w:sz w:val="20"/>
        </w:rPr>
        <w:t>risk</w:t>
      </w:r>
      <w:r>
        <w:rPr>
          <w:spacing w:val="-6"/>
          <w:sz w:val="20"/>
        </w:rPr>
        <w:t xml:space="preserve"> </w:t>
      </w:r>
      <w:r>
        <w:rPr>
          <w:sz w:val="20"/>
        </w:rPr>
        <w:t>of</w:t>
      </w:r>
      <w:r>
        <w:rPr>
          <w:spacing w:val="-4"/>
          <w:sz w:val="20"/>
        </w:rPr>
        <w:t xml:space="preserve"> </w:t>
      </w:r>
      <w:r>
        <w:rPr>
          <w:sz w:val="20"/>
        </w:rPr>
        <w:t>terrorist activity,</w:t>
      </w:r>
      <w:r>
        <w:rPr>
          <w:spacing w:val="-7"/>
          <w:sz w:val="20"/>
        </w:rPr>
        <w:t xml:space="preserve"> </w:t>
      </w:r>
      <w:r>
        <w:rPr>
          <w:sz w:val="20"/>
        </w:rPr>
        <w:t>continuity</w:t>
      </w:r>
      <w:r>
        <w:rPr>
          <w:spacing w:val="-7"/>
          <w:sz w:val="20"/>
        </w:rPr>
        <w:t xml:space="preserve"> </w:t>
      </w:r>
      <w:r>
        <w:rPr>
          <w:sz w:val="20"/>
        </w:rPr>
        <w:t>conditions,</w:t>
      </w:r>
      <w:r>
        <w:rPr>
          <w:spacing w:val="-10"/>
          <w:sz w:val="20"/>
        </w:rPr>
        <w:t xml:space="preserve"> </w:t>
      </w:r>
      <w:r>
        <w:rPr>
          <w:sz w:val="20"/>
        </w:rPr>
        <w:t>environmental,</w:t>
      </w:r>
      <w:r>
        <w:rPr>
          <w:spacing w:val="-7"/>
          <w:sz w:val="20"/>
        </w:rPr>
        <w:t xml:space="preserve"> </w:t>
      </w:r>
      <w:r>
        <w:rPr>
          <w:sz w:val="20"/>
        </w:rPr>
        <w:t>and/or</w:t>
      </w:r>
      <w:r>
        <w:rPr>
          <w:spacing w:val="-7"/>
          <w:sz w:val="20"/>
        </w:rPr>
        <w:t xml:space="preserve"> </w:t>
      </w:r>
      <w:r>
        <w:rPr>
          <w:sz w:val="20"/>
        </w:rPr>
        <w:t>severe</w:t>
      </w:r>
      <w:r>
        <w:rPr>
          <w:spacing w:val="-8"/>
          <w:sz w:val="20"/>
        </w:rPr>
        <w:t xml:space="preserve"> </w:t>
      </w:r>
      <w:r>
        <w:rPr>
          <w:sz w:val="20"/>
        </w:rPr>
        <w:t>weather</w:t>
      </w:r>
      <w:r>
        <w:rPr>
          <w:spacing w:val="-7"/>
          <w:sz w:val="20"/>
        </w:rPr>
        <w:t xml:space="preserve"> </w:t>
      </w:r>
      <w:r>
        <w:rPr>
          <w:sz w:val="20"/>
        </w:rPr>
        <w:t>conditions.</w:t>
      </w:r>
      <w:r>
        <w:rPr>
          <w:spacing w:val="34"/>
          <w:sz w:val="20"/>
        </w:rPr>
        <w:t xml:space="preserve"> </w:t>
      </w:r>
      <w:r>
        <w:rPr>
          <w:sz w:val="20"/>
        </w:rPr>
        <w:t>This</w:t>
      </w:r>
      <w:r>
        <w:rPr>
          <w:spacing w:val="-9"/>
          <w:sz w:val="20"/>
        </w:rPr>
        <w:t xml:space="preserve"> </w:t>
      </w:r>
      <w:r>
        <w:rPr>
          <w:sz w:val="20"/>
        </w:rPr>
        <w:t>condition</w:t>
      </w:r>
      <w:r>
        <w:rPr>
          <w:spacing w:val="-4"/>
          <w:sz w:val="20"/>
        </w:rPr>
        <w:t xml:space="preserve"> </w:t>
      </w:r>
      <w:r>
        <w:rPr>
          <w:sz w:val="20"/>
        </w:rPr>
        <w:t>may apply when</w:t>
      </w:r>
      <w:r>
        <w:rPr>
          <w:spacing w:val="-2"/>
          <w:sz w:val="20"/>
        </w:rPr>
        <w:t xml:space="preserve"> </w:t>
      </w:r>
      <w:r>
        <w:rPr>
          <w:sz w:val="20"/>
        </w:rPr>
        <w:t>an incident</w:t>
      </w:r>
      <w:r>
        <w:rPr>
          <w:spacing w:val="-1"/>
          <w:sz w:val="20"/>
        </w:rPr>
        <w:t xml:space="preserve"> </w:t>
      </w:r>
      <w:r>
        <w:rPr>
          <w:sz w:val="20"/>
        </w:rPr>
        <w:t>occurs</w:t>
      </w:r>
      <w:r>
        <w:rPr>
          <w:spacing w:val="-2"/>
          <w:sz w:val="20"/>
        </w:rPr>
        <w:t xml:space="preserve"> </w:t>
      </w:r>
      <w:r>
        <w:rPr>
          <w:sz w:val="20"/>
        </w:rPr>
        <w:t>or intelligence</w:t>
      </w:r>
      <w:r>
        <w:rPr>
          <w:spacing w:val="-1"/>
          <w:sz w:val="20"/>
        </w:rPr>
        <w:t xml:space="preserve"> </w:t>
      </w:r>
      <w:r>
        <w:rPr>
          <w:sz w:val="20"/>
        </w:rPr>
        <w:t>is</w:t>
      </w:r>
      <w:r>
        <w:rPr>
          <w:spacing w:val="-2"/>
          <w:sz w:val="20"/>
        </w:rPr>
        <w:t xml:space="preserve"> </w:t>
      </w:r>
      <w:r>
        <w:rPr>
          <w:sz w:val="20"/>
        </w:rPr>
        <w:t>received indicating that</w:t>
      </w:r>
      <w:r>
        <w:rPr>
          <w:spacing w:val="-1"/>
          <w:sz w:val="20"/>
        </w:rPr>
        <w:t xml:space="preserve"> </w:t>
      </w:r>
      <w:r>
        <w:rPr>
          <w:sz w:val="20"/>
        </w:rPr>
        <w:t>some</w:t>
      </w:r>
      <w:r>
        <w:rPr>
          <w:spacing w:val="-1"/>
          <w:sz w:val="20"/>
        </w:rPr>
        <w:t xml:space="preserve"> </w:t>
      </w:r>
      <w:r>
        <w:rPr>
          <w:sz w:val="20"/>
        </w:rPr>
        <w:t>form</w:t>
      </w:r>
      <w:r>
        <w:rPr>
          <w:spacing w:val="-2"/>
          <w:sz w:val="20"/>
        </w:rPr>
        <w:t xml:space="preserve"> </w:t>
      </w:r>
      <w:r>
        <w:rPr>
          <w:sz w:val="20"/>
        </w:rPr>
        <w:t>of action against DOE</w:t>
      </w:r>
      <w:r>
        <w:rPr>
          <w:spacing w:val="-3"/>
          <w:sz w:val="20"/>
        </w:rPr>
        <w:t xml:space="preserve"> </w:t>
      </w:r>
      <w:r>
        <w:rPr>
          <w:sz w:val="20"/>
        </w:rPr>
        <w:t>personnel</w:t>
      </w:r>
      <w:r>
        <w:rPr>
          <w:spacing w:val="-6"/>
          <w:sz w:val="20"/>
        </w:rPr>
        <w:t xml:space="preserve"> </w:t>
      </w:r>
      <w:r>
        <w:rPr>
          <w:sz w:val="20"/>
        </w:rPr>
        <w:t>and</w:t>
      </w:r>
      <w:r>
        <w:rPr>
          <w:spacing w:val="-2"/>
          <w:sz w:val="20"/>
        </w:rPr>
        <w:t xml:space="preserve"> </w:t>
      </w:r>
      <w:r>
        <w:rPr>
          <w:sz w:val="20"/>
        </w:rPr>
        <w:t>facilities</w:t>
      </w:r>
      <w:r>
        <w:rPr>
          <w:spacing w:val="-4"/>
          <w:sz w:val="20"/>
        </w:rPr>
        <w:t xml:space="preserve"> </w:t>
      </w:r>
      <w:r>
        <w:rPr>
          <w:sz w:val="20"/>
        </w:rPr>
        <w:t>is</w:t>
      </w:r>
      <w:r>
        <w:rPr>
          <w:spacing w:val="-4"/>
          <w:sz w:val="20"/>
        </w:rPr>
        <w:t xml:space="preserve"> </w:t>
      </w:r>
      <w:r>
        <w:rPr>
          <w:sz w:val="20"/>
        </w:rPr>
        <w:t>imminent.</w:t>
      </w:r>
      <w:r>
        <w:rPr>
          <w:spacing w:val="35"/>
          <w:sz w:val="20"/>
        </w:rPr>
        <w:t xml:space="preserve"> </w:t>
      </w:r>
      <w:r>
        <w:rPr>
          <w:sz w:val="20"/>
        </w:rPr>
        <w:t>Implementation</w:t>
      </w:r>
      <w:r>
        <w:rPr>
          <w:spacing w:val="-2"/>
          <w:sz w:val="20"/>
        </w:rPr>
        <w:t xml:space="preserve"> </w:t>
      </w:r>
      <w:r>
        <w:rPr>
          <w:sz w:val="20"/>
        </w:rPr>
        <w:t>of</w:t>
      </w:r>
      <w:r>
        <w:rPr>
          <w:spacing w:val="-2"/>
          <w:sz w:val="20"/>
        </w:rPr>
        <w:t xml:space="preserve"> </w:t>
      </w:r>
      <w:r>
        <w:rPr>
          <w:sz w:val="20"/>
        </w:rPr>
        <w:t>measures</w:t>
      </w:r>
      <w:r>
        <w:rPr>
          <w:spacing w:val="-4"/>
          <w:sz w:val="20"/>
        </w:rPr>
        <w:t xml:space="preserve"> </w:t>
      </w:r>
      <w:r>
        <w:rPr>
          <w:sz w:val="20"/>
        </w:rPr>
        <w:t>in</w:t>
      </w:r>
      <w:r>
        <w:rPr>
          <w:spacing w:val="-2"/>
          <w:sz w:val="20"/>
        </w:rPr>
        <w:t xml:space="preserve"> </w:t>
      </w:r>
      <w:r>
        <w:rPr>
          <w:sz w:val="20"/>
        </w:rPr>
        <w:t>this</w:t>
      </w:r>
      <w:r>
        <w:rPr>
          <w:spacing w:val="-4"/>
          <w:sz w:val="20"/>
        </w:rPr>
        <w:t xml:space="preserve"> </w:t>
      </w:r>
      <w:r>
        <w:rPr>
          <w:sz w:val="20"/>
        </w:rPr>
        <w:t>security</w:t>
      </w:r>
      <w:r>
        <w:rPr>
          <w:spacing w:val="-4"/>
          <w:sz w:val="20"/>
        </w:rPr>
        <w:t xml:space="preserve"> </w:t>
      </w:r>
      <w:r>
        <w:rPr>
          <w:sz w:val="20"/>
        </w:rPr>
        <w:t>condition</w:t>
      </w:r>
      <w:r>
        <w:rPr>
          <w:spacing w:val="-2"/>
          <w:sz w:val="20"/>
        </w:rPr>
        <w:t xml:space="preserve"> </w:t>
      </w:r>
      <w:r>
        <w:rPr>
          <w:sz w:val="20"/>
        </w:rPr>
        <w:t>for more</w:t>
      </w:r>
      <w:r>
        <w:rPr>
          <w:spacing w:val="-2"/>
          <w:sz w:val="20"/>
        </w:rPr>
        <w:t xml:space="preserve"> </w:t>
      </w:r>
      <w:r>
        <w:rPr>
          <w:sz w:val="20"/>
        </w:rPr>
        <w:t>than</w:t>
      </w:r>
      <w:r>
        <w:rPr>
          <w:spacing w:val="-2"/>
          <w:sz w:val="20"/>
        </w:rPr>
        <w:t xml:space="preserve"> </w:t>
      </w:r>
      <w:r>
        <w:rPr>
          <w:sz w:val="20"/>
        </w:rPr>
        <w:t>a</w:t>
      </w:r>
      <w:r>
        <w:rPr>
          <w:spacing w:val="-2"/>
          <w:sz w:val="20"/>
        </w:rPr>
        <w:t xml:space="preserve"> </w:t>
      </w:r>
      <w:r>
        <w:rPr>
          <w:sz w:val="20"/>
        </w:rPr>
        <w:t>short</w:t>
      </w:r>
      <w:r>
        <w:rPr>
          <w:spacing w:val="-4"/>
          <w:sz w:val="20"/>
        </w:rPr>
        <w:t xml:space="preserve"> </w:t>
      </w:r>
      <w:r>
        <w:rPr>
          <w:sz w:val="20"/>
        </w:rPr>
        <w:t>period</w:t>
      </w:r>
      <w:r>
        <w:rPr>
          <w:spacing w:val="-2"/>
          <w:sz w:val="20"/>
        </w:rPr>
        <w:t xml:space="preserve"> </w:t>
      </w:r>
      <w:r>
        <w:rPr>
          <w:sz w:val="20"/>
        </w:rPr>
        <w:t>will</w:t>
      </w:r>
      <w:r>
        <w:rPr>
          <w:spacing w:val="-2"/>
          <w:sz w:val="20"/>
        </w:rPr>
        <w:t xml:space="preserve"> </w:t>
      </w:r>
      <w:r>
        <w:rPr>
          <w:sz w:val="20"/>
        </w:rPr>
        <w:t>probably</w:t>
      </w:r>
      <w:r>
        <w:rPr>
          <w:spacing w:val="-1"/>
          <w:sz w:val="20"/>
        </w:rPr>
        <w:t xml:space="preserve"> </w:t>
      </w:r>
      <w:r>
        <w:rPr>
          <w:sz w:val="20"/>
        </w:rPr>
        <w:t>create</w:t>
      </w:r>
      <w:r>
        <w:rPr>
          <w:spacing w:val="-3"/>
          <w:sz w:val="20"/>
        </w:rPr>
        <w:t xml:space="preserve"> </w:t>
      </w:r>
      <w:r>
        <w:rPr>
          <w:sz w:val="20"/>
        </w:rPr>
        <w:t>hardship</w:t>
      </w:r>
      <w:r>
        <w:rPr>
          <w:spacing w:val="-1"/>
          <w:sz w:val="20"/>
        </w:rPr>
        <w:t xml:space="preserve"> </w:t>
      </w:r>
      <w:r>
        <w:rPr>
          <w:sz w:val="20"/>
        </w:rPr>
        <w:t>and</w:t>
      </w:r>
      <w:r>
        <w:rPr>
          <w:spacing w:val="-1"/>
          <w:sz w:val="20"/>
        </w:rPr>
        <w:t xml:space="preserve"> </w:t>
      </w:r>
      <w:r>
        <w:rPr>
          <w:sz w:val="20"/>
        </w:rPr>
        <w:t>affect</w:t>
      </w:r>
      <w:r>
        <w:rPr>
          <w:spacing w:val="-2"/>
          <w:sz w:val="20"/>
        </w:rPr>
        <w:t xml:space="preserve"> </w:t>
      </w:r>
      <w:r>
        <w:rPr>
          <w:sz w:val="20"/>
        </w:rPr>
        <w:t>routine</w:t>
      </w:r>
      <w:r>
        <w:rPr>
          <w:spacing w:val="-3"/>
          <w:sz w:val="20"/>
        </w:rPr>
        <w:t xml:space="preserve"> </w:t>
      </w:r>
      <w:r>
        <w:rPr>
          <w:sz w:val="20"/>
        </w:rPr>
        <w:t>activities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facility/site and its personnel.</w:t>
      </w:r>
    </w:p>
    <w:p w14:paraId="5D8D47ED" w14:textId="77777777" w:rsidR="0098215F" w:rsidRDefault="0098215F">
      <w:pPr>
        <w:pStyle w:val="BodyText"/>
      </w:pPr>
    </w:p>
    <w:p w14:paraId="100D2F3C" w14:textId="77777777" w:rsidR="0098215F" w:rsidRDefault="00CC1948">
      <w:pPr>
        <w:pStyle w:val="ListParagraph"/>
        <w:numPr>
          <w:ilvl w:val="2"/>
          <w:numId w:val="8"/>
        </w:numPr>
        <w:tabs>
          <w:tab w:val="left" w:pos="1313"/>
          <w:tab w:val="left" w:pos="1323"/>
        </w:tabs>
        <w:spacing w:before="1"/>
        <w:ind w:left="1323" w:right="515" w:hanging="504"/>
        <w:rPr>
          <w:sz w:val="20"/>
        </w:rPr>
      </w:pPr>
      <w:r>
        <w:rPr>
          <w:sz w:val="20"/>
          <w:u w:val="single"/>
        </w:rPr>
        <w:t>SECON 1, Severe Condition</w:t>
      </w:r>
      <w:r>
        <w:rPr>
          <w:sz w:val="20"/>
        </w:rPr>
        <w:t>. This condition reflects a severe risk of terrorist activity, continuity conditions,</w:t>
      </w:r>
      <w:r>
        <w:rPr>
          <w:spacing w:val="-8"/>
          <w:sz w:val="20"/>
        </w:rPr>
        <w:t xml:space="preserve"> </w:t>
      </w:r>
      <w:r>
        <w:rPr>
          <w:sz w:val="20"/>
        </w:rPr>
        <w:t>environmental,</w:t>
      </w:r>
      <w:r>
        <w:rPr>
          <w:spacing w:val="-8"/>
          <w:sz w:val="20"/>
        </w:rPr>
        <w:t xml:space="preserve"> </w:t>
      </w:r>
      <w:r>
        <w:rPr>
          <w:sz w:val="20"/>
        </w:rPr>
        <w:t>and/or</w:t>
      </w:r>
      <w:r>
        <w:rPr>
          <w:spacing w:val="-6"/>
          <w:sz w:val="20"/>
        </w:rPr>
        <w:t xml:space="preserve"> </w:t>
      </w:r>
      <w:r>
        <w:rPr>
          <w:sz w:val="20"/>
        </w:rPr>
        <w:t>severe</w:t>
      </w:r>
      <w:r>
        <w:rPr>
          <w:spacing w:val="-8"/>
          <w:sz w:val="20"/>
        </w:rPr>
        <w:t xml:space="preserve"> </w:t>
      </w:r>
      <w:r>
        <w:rPr>
          <w:sz w:val="20"/>
        </w:rPr>
        <w:t>weather</w:t>
      </w:r>
      <w:r>
        <w:rPr>
          <w:spacing w:val="-8"/>
          <w:sz w:val="20"/>
        </w:rPr>
        <w:t xml:space="preserve"> </w:t>
      </w:r>
      <w:r>
        <w:rPr>
          <w:sz w:val="20"/>
        </w:rPr>
        <w:t>conditions.</w:t>
      </w:r>
      <w:r>
        <w:rPr>
          <w:spacing w:val="-8"/>
          <w:sz w:val="20"/>
        </w:rPr>
        <w:t xml:space="preserve"> </w:t>
      </w:r>
      <w:r>
        <w:rPr>
          <w:sz w:val="20"/>
        </w:rPr>
        <w:t>SECON</w:t>
      </w:r>
      <w:r>
        <w:rPr>
          <w:spacing w:val="-8"/>
          <w:sz w:val="20"/>
        </w:rPr>
        <w:t xml:space="preserve"> </w:t>
      </w:r>
      <w:r>
        <w:rPr>
          <w:sz w:val="20"/>
        </w:rPr>
        <w:t>1</w:t>
      </w:r>
      <w:r>
        <w:rPr>
          <w:spacing w:val="-8"/>
          <w:sz w:val="20"/>
        </w:rPr>
        <w:t xml:space="preserve"> </w:t>
      </w:r>
      <w:r>
        <w:rPr>
          <w:sz w:val="20"/>
        </w:rPr>
        <w:t>applies</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immediate</w:t>
      </w:r>
      <w:r>
        <w:rPr>
          <w:spacing w:val="-8"/>
          <w:sz w:val="20"/>
        </w:rPr>
        <w:t xml:space="preserve"> </w:t>
      </w:r>
      <w:r>
        <w:rPr>
          <w:sz w:val="20"/>
        </w:rPr>
        <w:t>area where conditions have occurred that may affect a DOE facility/site or when an attack is initiated on the</w:t>
      </w:r>
      <w:r>
        <w:rPr>
          <w:spacing w:val="-2"/>
          <w:sz w:val="20"/>
        </w:rPr>
        <w:t xml:space="preserve"> </w:t>
      </w:r>
      <w:r>
        <w:rPr>
          <w:sz w:val="20"/>
        </w:rPr>
        <w:t>facility/site.</w:t>
      </w:r>
      <w:r>
        <w:rPr>
          <w:spacing w:val="39"/>
          <w:sz w:val="20"/>
        </w:rPr>
        <w:t xml:space="preserve"> </w:t>
      </w:r>
      <w:r>
        <w:rPr>
          <w:sz w:val="20"/>
        </w:rPr>
        <w:t>Implementing</w:t>
      </w:r>
      <w:r>
        <w:rPr>
          <w:spacing w:val="-3"/>
          <w:sz w:val="20"/>
        </w:rPr>
        <w:t xml:space="preserve"> </w:t>
      </w:r>
      <w:r>
        <w:rPr>
          <w:sz w:val="20"/>
        </w:rPr>
        <w:t>SECON</w:t>
      </w:r>
      <w:r>
        <w:rPr>
          <w:spacing w:val="-2"/>
          <w:sz w:val="20"/>
        </w:rPr>
        <w:t xml:space="preserve"> </w:t>
      </w:r>
      <w:r>
        <w:rPr>
          <w:sz w:val="20"/>
        </w:rPr>
        <w:t>1</w:t>
      </w:r>
      <w:r>
        <w:rPr>
          <w:spacing w:val="-1"/>
          <w:sz w:val="20"/>
        </w:rPr>
        <w:t xml:space="preserve"> </w:t>
      </w:r>
      <w:r>
        <w:rPr>
          <w:sz w:val="20"/>
        </w:rPr>
        <w:t>will</w:t>
      </w:r>
      <w:r>
        <w:rPr>
          <w:spacing w:val="-2"/>
          <w:sz w:val="20"/>
        </w:rPr>
        <w:t xml:space="preserve"> </w:t>
      </w:r>
      <w:r>
        <w:rPr>
          <w:sz w:val="20"/>
        </w:rPr>
        <w:t>create</w:t>
      </w:r>
      <w:r>
        <w:rPr>
          <w:spacing w:val="-2"/>
          <w:sz w:val="20"/>
        </w:rPr>
        <w:t xml:space="preserve"> </w:t>
      </w:r>
      <w:r>
        <w:rPr>
          <w:sz w:val="20"/>
        </w:rPr>
        <w:t>hardship</w:t>
      </w:r>
      <w:r>
        <w:rPr>
          <w:spacing w:val="-1"/>
          <w:sz w:val="20"/>
        </w:rPr>
        <w:t xml:space="preserve"> </w:t>
      </w:r>
      <w:r>
        <w:rPr>
          <w:sz w:val="20"/>
        </w:rPr>
        <w:t>and</w:t>
      </w:r>
      <w:r>
        <w:rPr>
          <w:spacing w:val="-1"/>
          <w:sz w:val="20"/>
        </w:rPr>
        <w:t xml:space="preserve"> </w:t>
      </w:r>
      <w:r>
        <w:rPr>
          <w:sz w:val="20"/>
        </w:rPr>
        <w:t>affect</w:t>
      </w:r>
      <w:r>
        <w:rPr>
          <w:spacing w:val="-2"/>
          <w:sz w:val="20"/>
        </w:rPr>
        <w:t xml:space="preserve"> </w:t>
      </w:r>
      <w:r>
        <w:rPr>
          <w:sz w:val="20"/>
        </w:rPr>
        <w:t>the</w:t>
      </w:r>
      <w:r>
        <w:rPr>
          <w:spacing w:val="-2"/>
          <w:sz w:val="20"/>
        </w:rPr>
        <w:t xml:space="preserve"> </w:t>
      </w:r>
      <w:r>
        <w:rPr>
          <w:sz w:val="20"/>
        </w:rPr>
        <w:t>activities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location and its personnel.</w:t>
      </w:r>
      <w:r>
        <w:rPr>
          <w:spacing w:val="40"/>
          <w:sz w:val="20"/>
        </w:rPr>
        <w:t xml:space="preserve"> </w:t>
      </w:r>
      <w:r>
        <w:rPr>
          <w:sz w:val="20"/>
        </w:rPr>
        <w:t>Normally, this condition will be declared as a localized response.</w:t>
      </w:r>
    </w:p>
    <w:p w14:paraId="64D9C5FE" w14:textId="77777777" w:rsidR="0098215F" w:rsidRDefault="0098215F">
      <w:pPr>
        <w:pStyle w:val="BodyText"/>
      </w:pPr>
    </w:p>
    <w:p w14:paraId="118DA021" w14:textId="77777777" w:rsidR="0098215F" w:rsidRDefault="00CC1948">
      <w:pPr>
        <w:pStyle w:val="Heading1"/>
        <w:numPr>
          <w:ilvl w:val="0"/>
          <w:numId w:val="8"/>
        </w:numPr>
        <w:tabs>
          <w:tab w:val="left" w:pos="459"/>
        </w:tabs>
        <w:ind w:hanging="359"/>
        <w:rPr>
          <w:u w:val="none"/>
        </w:rPr>
      </w:pPr>
      <w:bookmarkStart w:id="1" w:name="3._DESCRIPTION_OF_SERVICES"/>
      <w:bookmarkEnd w:id="1"/>
      <w:r>
        <w:t>DESCRIPTION</w:t>
      </w:r>
      <w:r>
        <w:rPr>
          <w:spacing w:val="-10"/>
        </w:rPr>
        <w:t xml:space="preserve"> </w:t>
      </w:r>
      <w:r>
        <w:t>OF</w:t>
      </w:r>
      <w:r>
        <w:rPr>
          <w:spacing w:val="-12"/>
        </w:rPr>
        <w:t xml:space="preserve"> </w:t>
      </w:r>
      <w:r>
        <w:rPr>
          <w:spacing w:val="-2"/>
        </w:rPr>
        <w:t>SERVICES</w:t>
      </w:r>
    </w:p>
    <w:p w14:paraId="0144D953" w14:textId="77777777" w:rsidR="0098215F" w:rsidRDefault="0098215F">
      <w:pPr>
        <w:pStyle w:val="BodyText"/>
        <w:rPr>
          <w:b/>
        </w:rPr>
      </w:pPr>
    </w:p>
    <w:p w14:paraId="4951F5A1" w14:textId="77777777" w:rsidR="0098215F" w:rsidRDefault="00CC1948">
      <w:pPr>
        <w:pStyle w:val="BodyText"/>
        <w:spacing w:before="1"/>
        <w:ind w:left="460" w:right="510"/>
      </w:pPr>
      <w:r>
        <w:t>The Contractor shall provide the security service staffing</w:t>
      </w:r>
      <w:r>
        <w:rPr>
          <w:spacing w:val="-1"/>
        </w:rPr>
        <w:t xml:space="preserve"> </w:t>
      </w:r>
      <w:r>
        <w:t>levels</w:t>
      </w:r>
      <w:r>
        <w:rPr>
          <w:spacing w:val="-1"/>
        </w:rPr>
        <w:t xml:space="preserve"> </w:t>
      </w:r>
      <w:r>
        <w:t>as</w:t>
      </w:r>
      <w:r>
        <w:rPr>
          <w:spacing w:val="-1"/>
        </w:rPr>
        <w:t xml:space="preserve"> </w:t>
      </w:r>
      <w:r>
        <w:t>dictated per the current</w:t>
      </w:r>
      <w:r>
        <w:rPr>
          <w:spacing w:val="-3"/>
        </w:rPr>
        <w:t xml:space="preserve"> </w:t>
      </w:r>
      <w:r>
        <w:t>SECON level unless otherwise directed by the Government for its customers, visitors, contractors, research associates, employees, and vendors. Business</w:t>
      </w:r>
      <w:r>
        <w:rPr>
          <w:spacing w:val="-2"/>
        </w:rPr>
        <w:t xml:space="preserve"> </w:t>
      </w:r>
      <w:r>
        <w:t>hours</w:t>
      </w:r>
      <w:r>
        <w:rPr>
          <w:spacing w:val="-2"/>
        </w:rPr>
        <w:t xml:space="preserve"> </w:t>
      </w:r>
      <w:r>
        <w:t>at</w:t>
      </w:r>
      <w:r>
        <w:rPr>
          <w:spacing w:val="-1"/>
        </w:rPr>
        <w:t xml:space="preserve"> </w:t>
      </w:r>
      <w:r>
        <w:t>NETL are</w:t>
      </w:r>
      <w:r>
        <w:rPr>
          <w:spacing w:val="-1"/>
        </w:rPr>
        <w:t xml:space="preserve"> </w:t>
      </w:r>
      <w:r>
        <w:t>0600 to</w:t>
      </w:r>
      <w:r>
        <w:rPr>
          <w:spacing w:val="-2"/>
        </w:rPr>
        <w:t xml:space="preserve"> </w:t>
      </w:r>
      <w:r>
        <w:t>1830, Monday through Friday;</w:t>
      </w:r>
      <w:r>
        <w:rPr>
          <w:spacing w:val="-4"/>
        </w:rPr>
        <w:t xml:space="preserve"> </w:t>
      </w:r>
      <w:r>
        <w:t>however, NETL staff may</w:t>
      </w:r>
      <w:r>
        <w:rPr>
          <w:spacing w:val="-2"/>
        </w:rPr>
        <w:t xml:space="preserve"> </w:t>
      </w:r>
      <w:r>
        <w:t>be on</w:t>
      </w:r>
      <w:r>
        <w:rPr>
          <w:spacing w:val="-4"/>
        </w:rPr>
        <w:t xml:space="preserve"> </w:t>
      </w:r>
      <w:r>
        <w:t>site</w:t>
      </w:r>
      <w:r>
        <w:rPr>
          <w:spacing w:val="-4"/>
        </w:rPr>
        <w:t xml:space="preserve"> </w:t>
      </w:r>
      <w:r>
        <w:t>24</w:t>
      </w:r>
      <w:r>
        <w:rPr>
          <w:spacing w:val="-6"/>
        </w:rPr>
        <w:t xml:space="preserve"> </w:t>
      </w:r>
      <w:r>
        <w:t>hours</w:t>
      </w:r>
      <w:r>
        <w:rPr>
          <w:spacing w:val="-5"/>
        </w:rPr>
        <w:t xml:space="preserve"> </w:t>
      </w:r>
      <w:r>
        <w:t>a</w:t>
      </w:r>
      <w:r>
        <w:rPr>
          <w:spacing w:val="-4"/>
        </w:rPr>
        <w:t xml:space="preserve"> </w:t>
      </w:r>
      <w:r>
        <w:t>day</w:t>
      </w:r>
      <w:r>
        <w:rPr>
          <w:spacing w:val="-6"/>
        </w:rPr>
        <w:t xml:space="preserve"> </w:t>
      </w:r>
      <w:r>
        <w:t>with</w:t>
      </w:r>
      <w:r>
        <w:rPr>
          <w:spacing w:val="-4"/>
        </w:rPr>
        <w:t xml:space="preserve"> </w:t>
      </w:r>
      <w:r>
        <w:t>proper</w:t>
      </w:r>
      <w:r>
        <w:rPr>
          <w:spacing w:val="-4"/>
        </w:rPr>
        <w:t xml:space="preserve"> </w:t>
      </w:r>
      <w:r>
        <w:t>approval.</w:t>
      </w:r>
      <w:r>
        <w:rPr>
          <w:spacing w:val="-6"/>
        </w:rPr>
        <w:t xml:space="preserve"> </w:t>
      </w:r>
      <w:r>
        <w:t>The</w:t>
      </w:r>
      <w:r>
        <w:rPr>
          <w:spacing w:val="-7"/>
        </w:rPr>
        <w:t xml:space="preserve"> </w:t>
      </w:r>
      <w:r>
        <w:t>required</w:t>
      </w:r>
      <w:r>
        <w:rPr>
          <w:spacing w:val="-4"/>
        </w:rPr>
        <w:t xml:space="preserve"> </w:t>
      </w:r>
      <w:r>
        <w:t>security</w:t>
      </w:r>
      <w:r>
        <w:rPr>
          <w:spacing w:val="-4"/>
        </w:rPr>
        <w:t xml:space="preserve"> </w:t>
      </w:r>
      <w:r>
        <w:t>officer</w:t>
      </w:r>
      <w:r>
        <w:rPr>
          <w:spacing w:val="-4"/>
        </w:rPr>
        <w:t xml:space="preserve"> </w:t>
      </w:r>
      <w:r>
        <w:t>staffing</w:t>
      </w:r>
      <w:r>
        <w:rPr>
          <w:spacing w:val="-4"/>
        </w:rPr>
        <w:t xml:space="preserve"> </w:t>
      </w:r>
      <w:r>
        <w:t>level</w:t>
      </w:r>
      <w:r>
        <w:rPr>
          <w:spacing w:val="-5"/>
        </w:rPr>
        <w:t xml:space="preserve"> </w:t>
      </w:r>
      <w:r>
        <w:t>and</w:t>
      </w:r>
      <w:r>
        <w:rPr>
          <w:spacing w:val="-8"/>
        </w:rPr>
        <w:t xml:space="preserve"> </w:t>
      </w:r>
      <w:r>
        <w:t>post</w:t>
      </w:r>
      <w:r>
        <w:rPr>
          <w:spacing w:val="-4"/>
        </w:rPr>
        <w:t xml:space="preserve"> </w:t>
      </w:r>
      <w:r>
        <w:t>coverage</w:t>
      </w:r>
      <w:r>
        <w:rPr>
          <w:spacing w:val="-4"/>
        </w:rPr>
        <w:t xml:space="preserve"> </w:t>
      </w:r>
      <w:r>
        <w:t>are</w:t>
      </w:r>
      <w:r>
        <w:rPr>
          <w:spacing w:val="-4"/>
        </w:rPr>
        <w:t xml:space="preserve"> </w:t>
      </w:r>
      <w:r>
        <w:t>as specified in this PWS in Section 4.0. Security services and technical requirements to be provided during the execution of this contract include the following.</w:t>
      </w:r>
    </w:p>
    <w:p w14:paraId="68490F55" w14:textId="77777777" w:rsidR="0098215F" w:rsidRDefault="0098215F">
      <w:pPr>
        <w:pStyle w:val="BodyText"/>
      </w:pPr>
    </w:p>
    <w:p w14:paraId="55DE201F" w14:textId="77777777" w:rsidR="0098215F" w:rsidRDefault="00CC1948">
      <w:pPr>
        <w:pStyle w:val="ListParagraph"/>
        <w:numPr>
          <w:ilvl w:val="1"/>
          <w:numId w:val="7"/>
        </w:numPr>
        <w:tabs>
          <w:tab w:val="left" w:pos="1000"/>
        </w:tabs>
        <w:spacing w:before="1"/>
        <w:ind w:hanging="540"/>
        <w:rPr>
          <w:sz w:val="20"/>
        </w:rPr>
      </w:pPr>
      <w:r>
        <w:rPr>
          <w:sz w:val="20"/>
        </w:rPr>
        <w:t>GENERAL</w:t>
      </w:r>
      <w:r>
        <w:rPr>
          <w:spacing w:val="-13"/>
          <w:sz w:val="20"/>
        </w:rPr>
        <w:t xml:space="preserve"> </w:t>
      </w:r>
      <w:r>
        <w:rPr>
          <w:sz w:val="20"/>
        </w:rPr>
        <w:t>DUTIES</w:t>
      </w:r>
      <w:r>
        <w:rPr>
          <w:spacing w:val="-11"/>
          <w:sz w:val="20"/>
        </w:rPr>
        <w:t xml:space="preserve"> </w:t>
      </w:r>
      <w:r>
        <w:rPr>
          <w:sz w:val="20"/>
        </w:rPr>
        <w:t>AND</w:t>
      </w:r>
      <w:r>
        <w:rPr>
          <w:spacing w:val="-12"/>
          <w:sz w:val="20"/>
        </w:rPr>
        <w:t xml:space="preserve"> </w:t>
      </w:r>
      <w:r>
        <w:rPr>
          <w:spacing w:val="-2"/>
          <w:sz w:val="20"/>
        </w:rPr>
        <w:t>RESPONSIBILITIES</w:t>
      </w:r>
    </w:p>
    <w:p w14:paraId="458322D9" w14:textId="77777777" w:rsidR="0098215F" w:rsidRDefault="00CC1948">
      <w:pPr>
        <w:pStyle w:val="ListParagraph"/>
        <w:numPr>
          <w:ilvl w:val="2"/>
          <w:numId w:val="7"/>
        </w:numPr>
        <w:tabs>
          <w:tab w:val="left" w:pos="1720"/>
        </w:tabs>
        <w:spacing w:before="228"/>
        <w:ind w:right="786"/>
        <w:rPr>
          <w:sz w:val="20"/>
        </w:rPr>
      </w:pPr>
      <w:r>
        <w:rPr>
          <w:sz w:val="20"/>
        </w:rPr>
        <w:t>Guard</w:t>
      </w:r>
      <w:r>
        <w:rPr>
          <w:spacing w:val="-8"/>
          <w:sz w:val="20"/>
        </w:rPr>
        <w:t xml:space="preserve"> </w:t>
      </w:r>
      <w:r>
        <w:rPr>
          <w:sz w:val="20"/>
        </w:rPr>
        <w:t>and</w:t>
      </w:r>
      <w:r>
        <w:rPr>
          <w:spacing w:val="-10"/>
          <w:sz w:val="20"/>
        </w:rPr>
        <w:t xml:space="preserve"> </w:t>
      </w:r>
      <w:r>
        <w:rPr>
          <w:sz w:val="20"/>
        </w:rPr>
        <w:t>protect</w:t>
      </w:r>
      <w:r>
        <w:rPr>
          <w:spacing w:val="-9"/>
          <w:sz w:val="20"/>
        </w:rPr>
        <w:t xml:space="preserve"> </w:t>
      </w:r>
      <w:r>
        <w:rPr>
          <w:sz w:val="20"/>
        </w:rPr>
        <w:t>all</w:t>
      </w:r>
      <w:r>
        <w:rPr>
          <w:spacing w:val="-9"/>
          <w:sz w:val="20"/>
        </w:rPr>
        <w:t xml:space="preserve"> </w:t>
      </w:r>
      <w:r>
        <w:rPr>
          <w:sz w:val="20"/>
        </w:rPr>
        <w:t>Government</w:t>
      </w:r>
      <w:r>
        <w:rPr>
          <w:spacing w:val="-9"/>
          <w:sz w:val="20"/>
        </w:rPr>
        <w:t xml:space="preserve"> </w:t>
      </w:r>
      <w:r>
        <w:rPr>
          <w:sz w:val="20"/>
        </w:rPr>
        <w:t>property,</w:t>
      </w:r>
      <w:r>
        <w:rPr>
          <w:spacing w:val="-8"/>
          <w:sz w:val="20"/>
        </w:rPr>
        <w:t xml:space="preserve"> </w:t>
      </w:r>
      <w:r>
        <w:rPr>
          <w:sz w:val="20"/>
        </w:rPr>
        <w:t>information,</w:t>
      </w:r>
      <w:r>
        <w:rPr>
          <w:spacing w:val="-11"/>
          <w:sz w:val="20"/>
        </w:rPr>
        <w:t xml:space="preserve"> </w:t>
      </w:r>
      <w:r>
        <w:rPr>
          <w:sz w:val="20"/>
        </w:rPr>
        <w:t>documentation,</w:t>
      </w:r>
      <w:r>
        <w:rPr>
          <w:spacing w:val="-8"/>
          <w:sz w:val="20"/>
        </w:rPr>
        <w:t xml:space="preserve"> </w:t>
      </w:r>
      <w:r>
        <w:rPr>
          <w:sz w:val="20"/>
        </w:rPr>
        <w:t>material,</w:t>
      </w:r>
      <w:r>
        <w:rPr>
          <w:spacing w:val="-11"/>
          <w:sz w:val="20"/>
        </w:rPr>
        <w:t xml:space="preserve"> </w:t>
      </w:r>
      <w:r>
        <w:rPr>
          <w:sz w:val="20"/>
        </w:rPr>
        <w:t>buildings, and equipment from unauthorized access, theft, or sabotage.</w:t>
      </w:r>
    </w:p>
    <w:p w14:paraId="52DCB3A6" w14:textId="77777777" w:rsidR="0098215F" w:rsidRDefault="0098215F">
      <w:pPr>
        <w:pStyle w:val="BodyText"/>
        <w:spacing w:before="2"/>
      </w:pPr>
    </w:p>
    <w:p w14:paraId="77E4D8D1" w14:textId="77777777" w:rsidR="0098215F" w:rsidRDefault="00CC1948">
      <w:pPr>
        <w:pStyle w:val="ListParagraph"/>
        <w:numPr>
          <w:ilvl w:val="2"/>
          <w:numId w:val="7"/>
        </w:numPr>
        <w:tabs>
          <w:tab w:val="left" w:pos="1720"/>
        </w:tabs>
        <w:ind w:right="741" w:hanging="723"/>
        <w:rPr>
          <w:sz w:val="20"/>
        </w:rPr>
      </w:pPr>
      <w:r>
        <w:rPr>
          <w:sz w:val="20"/>
        </w:rPr>
        <w:t>Maintain knowledge of and compliance with applicable federal, state, and local statutes and ordinances, regulatory requirements, DOE directives, NETL directives, manuals, and handbooks</w:t>
      </w:r>
      <w:r>
        <w:rPr>
          <w:spacing w:val="-7"/>
          <w:sz w:val="20"/>
        </w:rPr>
        <w:t xml:space="preserve"> </w:t>
      </w:r>
      <w:r>
        <w:rPr>
          <w:sz w:val="20"/>
        </w:rPr>
        <w:t>and</w:t>
      </w:r>
      <w:r>
        <w:rPr>
          <w:spacing w:val="-7"/>
          <w:sz w:val="20"/>
        </w:rPr>
        <w:t xml:space="preserve"> </w:t>
      </w:r>
      <w:r>
        <w:rPr>
          <w:sz w:val="20"/>
        </w:rPr>
        <w:t>periodic</w:t>
      </w:r>
      <w:r>
        <w:rPr>
          <w:spacing w:val="-8"/>
          <w:sz w:val="20"/>
        </w:rPr>
        <w:t xml:space="preserve"> </w:t>
      </w:r>
      <w:r>
        <w:rPr>
          <w:sz w:val="20"/>
        </w:rPr>
        <w:t>updates</w:t>
      </w:r>
      <w:r>
        <w:rPr>
          <w:spacing w:val="-7"/>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7"/>
          <w:sz w:val="20"/>
        </w:rPr>
        <w:t xml:space="preserve"> </w:t>
      </w:r>
      <w:r>
        <w:rPr>
          <w:sz w:val="20"/>
        </w:rPr>
        <w:t>Government</w:t>
      </w:r>
      <w:r>
        <w:rPr>
          <w:spacing w:val="-7"/>
          <w:sz w:val="20"/>
        </w:rPr>
        <w:t xml:space="preserve"> </w:t>
      </w:r>
      <w:r>
        <w:rPr>
          <w:sz w:val="20"/>
        </w:rPr>
        <w:t>as</w:t>
      </w:r>
      <w:r>
        <w:rPr>
          <w:spacing w:val="-7"/>
          <w:sz w:val="20"/>
        </w:rPr>
        <w:t xml:space="preserve"> </w:t>
      </w:r>
      <w:r>
        <w:rPr>
          <w:sz w:val="20"/>
        </w:rPr>
        <w:t>they</w:t>
      </w:r>
      <w:r>
        <w:rPr>
          <w:spacing w:val="-7"/>
          <w:sz w:val="20"/>
        </w:rPr>
        <w:t xml:space="preserve"> </w:t>
      </w:r>
      <w:r>
        <w:rPr>
          <w:sz w:val="20"/>
        </w:rPr>
        <w:t>pertain</w:t>
      </w:r>
      <w:r>
        <w:rPr>
          <w:spacing w:val="-5"/>
          <w:sz w:val="20"/>
        </w:rPr>
        <w:t xml:space="preserve"> </w:t>
      </w:r>
      <w:r>
        <w:rPr>
          <w:sz w:val="20"/>
        </w:rPr>
        <w:t>to</w:t>
      </w:r>
      <w:r>
        <w:rPr>
          <w:spacing w:val="-5"/>
          <w:sz w:val="20"/>
        </w:rPr>
        <w:t xml:space="preserve"> </w:t>
      </w:r>
      <w:r>
        <w:rPr>
          <w:sz w:val="20"/>
        </w:rPr>
        <w:t>security</w:t>
      </w:r>
      <w:r>
        <w:rPr>
          <w:spacing w:val="-5"/>
          <w:sz w:val="20"/>
        </w:rPr>
        <w:t xml:space="preserve"> </w:t>
      </w:r>
      <w:r>
        <w:rPr>
          <w:sz w:val="20"/>
        </w:rPr>
        <w:t>work at NETL.</w:t>
      </w:r>
    </w:p>
    <w:p w14:paraId="215ED140" w14:textId="77777777" w:rsidR="0098215F" w:rsidRDefault="0098215F">
      <w:pPr>
        <w:pStyle w:val="BodyText"/>
        <w:spacing w:before="1"/>
      </w:pPr>
    </w:p>
    <w:p w14:paraId="4D8E3986" w14:textId="77777777" w:rsidR="0098215F" w:rsidRDefault="00CC1948">
      <w:pPr>
        <w:pStyle w:val="ListParagraph"/>
        <w:numPr>
          <w:ilvl w:val="2"/>
          <w:numId w:val="7"/>
        </w:numPr>
        <w:tabs>
          <w:tab w:val="left" w:pos="1720"/>
        </w:tabs>
        <w:ind w:right="758" w:hanging="720"/>
        <w:rPr>
          <w:sz w:val="20"/>
        </w:rPr>
      </w:pPr>
      <w:r>
        <w:rPr>
          <w:sz w:val="20"/>
        </w:rPr>
        <w:t xml:space="preserve">Raise and lower Government-furnished U.S. and departmental flags at the request of DOE. Assure the flags are flown at half-staff as required or as directed by the </w:t>
      </w:r>
      <w:r w:rsidRPr="003C58EE">
        <w:rPr>
          <w:color w:val="000000"/>
          <w:sz w:val="20"/>
        </w:rPr>
        <w:t>Special</w:t>
      </w:r>
      <w:r>
        <w:rPr>
          <w:color w:val="000000"/>
          <w:sz w:val="20"/>
        </w:rPr>
        <w:t xml:space="preserve"> Security Officer</w:t>
      </w:r>
      <w:r>
        <w:rPr>
          <w:color w:val="000000"/>
          <w:spacing w:val="-8"/>
          <w:sz w:val="20"/>
        </w:rPr>
        <w:t xml:space="preserve"> </w:t>
      </w:r>
      <w:r w:rsidRPr="003C58EE">
        <w:rPr>
          <w:color w:val="000000"/>
          <w:sz w:val="20"/>
        </w:rPr>
        <w:t>(SSO)</w:t>
      </w:r>
      <w:r>
        <w:rPr>
          <w:color w:val="000000"/>
          <w:spacing w:val="-8"/>
          <w:sz w:val="20"/>
        </w:rPr>
        <w:t xml:space="preserve"> </w:t>
      </w:r>
      <w:r>
        <w:rPr>
          <w:color w:val="000000"/>
          <w:sz w:val="20"/>
        </w:rPr>
        <w:t>or</w:t>
      </w:r>
      <w:r>
        <w:rPr>
          <w:color w:val="000000"/>
          <w:spacing w:val="-8"/>
          <w:sz w:val="20"/>
        </w:rPr>
        <w:t xml:space="preserve"> </w:t>
      </w:r>
      <w:r>
        <w:rPr>
          <w:color w:val="000000"/>
          <w:sz w:val="20"/>
        </w:rPr>
        <w:t>Contracting</w:t>
      </w:r>
      <w:r>
        <w:rPr>
          <w:color w:val="000000"/>
          <w:spacing w:val="-8"/>
          <w:sz w:val="20"/>
        </w:rPr>
        <w:t xml:space="preserve"> </w:t>
      </w:r>
      <w:r>
        <w:rPr>
          <w:color w:val="000000"/>
          <w:sz w:val="20"/>
        </w:rPr>
        <w:t>Officer</w:t>
      </w:r>
      <w:r>
        <w:rPr>
          <w:color w:val="000000"/>
          <w:spacing w:val="-8"/>
          <w:sz w:val="20"/>
        </w:rPr>
        <w:t xml:space="preserve"> </w:t>
      </w:r>
      <w:r>
        <w:rPr>
          <w:color w:val="000000"/>
          <w:sz w:val="20"/>
        </w:rPr>
        <w:t>Representative</w:t>
      </w:r>
      <w:r>
        <w:rPr>
          <w:color w:val="000000"/>
          <w:spacing w:val="-6"/>
          <w:sz w:val="20"/>
        </w:rPr>
        <w:t xml:space="preserve"> </w:t>
      </w:r>
      <w:r>
        <w:rPr>
          <w:color w:val="000000"/>
          <w:sz w:val="20"/>
        </w:rPr>
        <w:t>(COR)</w:t>
      </w:r>
      <w:r>
        <w:rPr>
          <w:color w:val="000000"/>
          <w:spacing w:val="-6"/>
          <w:sz w:val="20"/>
        </w:rPr>
        <w:t xml:space="preserve"> </w:t>
      </w:r>
      <w:r>
        <w:rPr>
          <w:color w:val="000000"/>
          <w:sz w:val="20"/>
        </w:rPr>
        <w:t>or</w:t>
      </w:r>
      <w:r>
        <w:rPr>
          <w:color w:val="000000"/>
          <w:spacing w:val="-6"/>
          <w:sz w:val="20"/>
        </w:rPr>
        <w:t xml:space="preserve"> </w:t>
      </w:r>
      <w:r>
        <w:rPr>
          <w:color w:val="000000"/>
          <w:sz w:val="20"/>
        </w:rPr>
        <w:t>Technical</w:t>
      </w:r>
      <w:r>
        <w:rPr>
          <w:color w:val="000000"/>
          <w:spacing w:val="-9"/>
          <w:sz w:val="20"/>
        </w:rPr>
        <w:t xml:space="preserve"> </w:t>
      </w:r>
      <w:r>
        <w:rPr>
          <w:color w:val="000000"/>
          <w:sz w:val="20"/>
        </w:rPr>
        <w:t>Contracting</w:t>
      </w:r>
      <w:r>
        <w:rPr>
          <w:color w:val="000000"/>
          <w:spacing w:val="-8"/>
          <w:sz w:val="20"/>
        </w:rPr>
        <w:t xml:space="preserve"> </w:t>
      </w:r>
      <w:r>
        <w:rPr>
          <w:color w:val="000000"/>
          <w:sz w:val="20"/>
        </w:rPr>
        <w:t>Officer Representative (TCOR), in response to special orders issued by the President of the United States or the governors of the state. The U.S. Flag Code shall be followed (U.S.C. Title 36, Chapter 10).</w:t>
      </w:r>
      <w:r>
        <w:rPr>
          <w:color w:val="000000"/>
          <w:spacing w:val="40"/>
          <w:sz w:val="20"/>
        </w:rPr>
        <w:t xml:space="preserve"> </w:t>
      </w:r>
      <w:r>
        <w:rPr>
          <w:color w:val="000000"/>
          <w:sz w:val="20"/>
        </w:rPr>
        <w:t>Replace worn flags when necessary.</w:t>
      </w:r>
    </w:p>
    <w:p w14:paraId="6441A923" w14:textId="77777777" w:rsidR="0098215F" w:rsidRDefault="0098215F">
      <w:pPr>
        <w:rPr>
          <w:sz w:val="20"/>
        </w:rPr>
        <w:sectPr w:rsidR="0098215F">
          <w:footerReference w:type="default" r:id="rId7"/>
          <w:pgSz w:w="12240" w:h="15840"/>
          <w:pgMar w:top="1360" w:right="980" w:bottom="1200" w:left="1340" w:header="0" w:footer="990" w:gutter="0"/>
          <w:cols w:space="720"/>
        </w:sectPr>
      </w:pPr>
    </w:p>
    <w:p w14:paraId="46028D4A" w14:textId="77777777" w:rsidR="0098215F" w:rsidRDefault="00CC1948">
      <w:pPr>
        <w:pStyle w:val="ListParagraph"/>
        <w:numPr>
          <w:ilvl w:val="2"/>
          <w:numId w:val="7"/>
        </w:numPr>
        <w:tabs>
          <w:tab w:val="left" w:pos="1720"/>
        </w:tabs>
        <w:spacing w:before="68"/>
        <w:ind w:right="1216"/>
        <w:rPr>
          <w:sz w:val="20"/>
        </w:rPr>
      </w:pPr>
      <w:r>
        <w:rPr>
          <w:sz w:val="20"/>
        </w:rPr>
        <w:lastRenderedPageBreak/>
        <w:t>Supervise</w:t>
      </w:r>
      <w:r>
        <w:rPr>
          <w:spacing w:val="-4"/>
          <w:sz w:val="20"/>
        </w:rPr>
        <w:t xml:space="preserve"> </w:t>
      </w:r>
      <w:r>
        <w:rPr>
          <w:sz w:val="20"/>
        </w:rPr>
        <w:t>security</w:t>
      </w:r>
      <w:r>
        <w:rPr>
          <w:spacing w:val="-3"/>
          <w:sz w:val="20"/>
        </w:rPr>
        <w:t xml:space="preserve"> </w:t>
      </w:r>
      <w:r>
        <w:rPr>
          <w:sz w:val="20"/>
        </w:rPr>
        <w:t>officers</w:t>
      </w:r>
      <w:r>
        <w:rPr>
          <w:spacing w:val="-5"/>
          <w:sz w:val="20"/>
        </w:rPr>
        <w:t xml:space="preserve"> </w:t>
      </w:r>
      <w:r>
        <w:rPr>
          <w:sz w:val="20"/>
        </w:rPr>
        <w:t>to</w:t>
      </w:r>
      <w:r>
        <w:rPr>
          <w:spacing w:val="-5"/>
          <w:sz w:val="20"/>
        </w:rPr>
        <w:t xml:space="preserve"> </w:t>
      </w:r>
      <w:r>
        <w:rPr>
          <w:sz w:val="20"/>
        </w:rPr>
        <w:t>a</w:t>
      </w:r>
      <w:r>
        <w:rPr>
          <w:spacing w:val="-4"/>
          <w:sz w:val="20"/>
        </w:rPr>
        <w:t xml:space="preserve"> </w:t>
      </w:r>
      <w:r>
        <w:rPr>
          <w:sz w:val="20"/>
        </w:rPr>
        <w:t>level</w:t>
      </w:r>
      <w:r>
        <w:rPr>
          <w:spacing w:val="-4"/>
          <w:sz w:val="20"/>
        </w:rPr>
        <w:t xml:space="preserve"> </w:t>
      </w:r>
      <w:r>
        <w:rPr>
          <w:sz w:val="20"/>
        </w:rPr>
        <w:t>which</w:t>
      </w:r>
      <w:r>
        <w:rPr>
          <w:spacing w:val="-3"/>
          <w:sz w:val="20"/>
        </w:rPr>
        <w:t xml:space="preserve"> </w:t>
      </w:r>
      <w:r>
        <w:rPr>
          <w:sz w:val="20"/>
        </w:rPr>
        <w:t>successfully</w:t>
      </w:r>
      <w:r>
        <w:rPr>
          <w:spacing w:val="-3"/>
          <w:sz w:val="20"/>
        </w:rPr>
        <w:t xml:space="preserve"> </w:t>
      </w:r>
      <w:r>
        <w:rPr>
          <w:sz w:val="20"/>
        </w:rPr>
        <w:t>manages</w:t>
      </w:r>
      <w:r>
        <w:rPr>
          <w:spacing w:val="-5"/>
          <w:sz w:val="20"/>
        </w:rPr>
        <w:t xml:space="preserve"> </w:t>
      </w:r>
      <w:r>
        <w:rPr>
          <w:sz w:val="20"/>
        </w:rPr>
        <w:t>the</w:t>
      </w:r>
      <w:r>
        <w:rPr>
          <w:spacing w:val="-4"/>
          <w:sz w:val="20"/>
        </w:rPr>
        <w:t xml:space="preserve"> </w:t>
      </w:r>
      <w:r>
        <w:rPr>
          <w:sz w:val="20"/>
        </w:rPr>
        <w:t>safety</w:t>
      </w:r>
      <w:r>
        <w:rPr>
          <w:spacing w:val="-3"/>
          <w:sz w:val="20"/>
        </w:rPr>
        <w:t xml:space="preserve"> </w:t>
      </w:r>
      <w:r>
        <w:rPr>
          <w:sz w:val="20"/>
        </w:rPr>
        <w:t>of</w:t>
      </w:r>
      <w:r>
        <w:rPr>
          <w:spacing w:val="-3"/>
          <w:sz w:val="20"/>
        </w:rPr>
        <w:t xml:space="preserve"> </w:t>
      </w:r>
      <w:r>
        <w:rPr>
          <w:sz w:val="20"/>
        </w:rPr>
        <w:t>officers, ensures compliance with the PWS, identifies, and corrects performance issues, and addresses issues with the conduct of personnel under its employ.</w:t>
      </w:r>
    </w:p>
    <w:p w14:paraId="6AF32719" w14:textId="77777777" w:rsidR="0098215F" w:rsidRDefault="0098215F">
      <w:pPr>
        <w:pStyle w:val="BodyText"/>
        <w:spacing w:before="2"/>
      </w:pPr>
    </w:p>
    <w:p w14:paraId="0D2FD469" w14:textId="77777777" w:rsidR="0098215F" w:rsidRDefault="00CC1948">
      <w:pPr>
        <w:pStyle w:val="ListParagraph"/>
        <w:numPr>
          <w:ilvl w:val="2"/>
          <w:numId w:val="7"/>
        </w:numPr>
        <w:tabs>
          <w:tab w:val="left" w:pos="1720"/>
        </w:tabs>
        <w:ind w:right="1088"/>
        <w:rPr>
          <w:sz w:val="20"/>
        </w:rPr>
      </w:pPr>
      <w:r>
        <w:rPr>
          <w:sz w:val="20"/>
        </w:rPr>
        <w:t>Cooperate</w:t>
      </w:r>
      <w:r>
        <w:rPr>
          <w:spacing w:val="-7"/>
          <w:sz w:val="20"/>
        </w:rPr>
        <w:t xml:space="preserve"> </w:t>
      </w:r>
      <w:r>
        <w:rPr>
          <w:sz w:val="20"/>
        </w:rPr>
        <w:t>with</w:t>
      </w:r>
      <w:r>
        <w:rPr>
          <w:spacing w:val="-7"/>
          <w:sz w:val="20"/>
        </w:rPr>
        <w:t xml:space="preserve"> </w:t>
      </w:r>
      <w:r>
        <w:rPr>
          <w:sz w:val="20"/>
        </w:rPr>
        <w:t>and</w:t>
      </w:r>
      <w:r>
        <w:rPr>
          <w:spacing w:val="-7"/>
          <w:sz w:val="20"/>
        </w:rPr>
        <w:t xml:space="preserve"> </w:t>
      </w:r>
      <w:r>
        <w:rPr>
          <w:sz w:val="20"/>
        </w:rPr>
        <w:t>assist</w:t>
      </w:r>
      <w:r>
        <w:rPr>
          <w:spacing w:val="-8"/>
          <w:sz w:val="20"/>
        </w:rPr>
        <w:t xml:space="preserve"> </w:t>
      </w:r>
      <w:r>
        <w:rPr>
          <w:sz w:val="20"/>
        </w:rPr>
        <w:t>law</w:t>
      </w:r>
      <w:r>
        <w:rPr>
          <w:spacing w:val="-6"/>
          <w:sz w:val="20"/>
        </w:rPr>
        <w:t xml:space="preserve"> </w:t>
      </w:r>
      <w:r>
        <w:rPr>
          <w:sz w:val="20"/>
        </w:rPr>
        <w:t>enforcement</w:t>
      </w:r>
      <w:r>
        <w:rPr>
          <w:spacing w:val="-7"/>
          <w:sz w:val="20"/>
        </w:rPr>
        <w:t xml:space="preserve"> </w:t>
      </w:r>
      <w:r>
        <w:rPr>
          <w:sz w:val="20"/>
        </w:rPr>
        <w:t>agencies</w:t>
      </w:r>
      <w:r>
        <w:rPr>
          <w:spacing w:val="-9"/>
          <w:sz w:val="20"/>
        </w:rPr>
        <w:t xml:space="preserve"> </w:t>
      </w:r>
      <w:r>
        <w:rPr>
          <w:sz w:val="20"/>
        </w:rPr>
        <w:t>relating</w:t>
      </w:r>
      <w:r>
        <w:rPr>
          <w:spacing w:val="-7"/>
          <w:sz w:val="20"/>
        </w:rPr>
        <w:t xml:space="preserve"> </w:t>
      </w:r>
      <w:r>
        <w:rPr>
          <w:sz w:val="20"/>
        </w:rPr>
        <w:t>to</w:t>
      </w:r>
      <w:r>
        <w:rPr>
          <w:spacing w:val="-5"/>
          <w:sz w:val="20"/>
        </w:rPr>
        <w:t xml:space="preserve"> </w:t>
      </w:r>
      <w:r>
        <w:rPr>
          <w:sz w:val="20"/>
        </w:rPr>
        <w:t>crimes</w:t>
      </w:r>
      <w:r>
        <w:rPr>
          <w:spacing w:val="-9"/>
          <w:sz w:val="20"/>
        </w:rPr>
        <w:t xml:space="preserve"> </w:t>
      </w:r>
      <w:r>
        <w:rPr>
          <w:sz w:val="20"/>
        </w:rPr>
        <w:t>committed</w:t>
      </w:r>
      <w:r>
        <w:rPr>
          <w:spacing w:val="-7"/>
          <w:sz w:val="20"/>
        </w:rPr>
        <w:t xml:space="preserve"> </w:t>
      </w:r>
      <w:r>
        <w:rPr>
          <w:sz w:val="20"/>
        </w:rPr>
        <w:t>against NETL, including maintaining the scene to protect possible evidence in accordance with established procedures.</w:t>
      </w:r>
    </w:p>
    <w:p w14:paraId="7EF46A07" w14:textId="77777777" w:rsidR="0098215F" w:rsidRDefault="00CC1948">
      <w:pPr>
        <w:pStyle w:val="ListParagraph"/>
        <w:numPr>
          <w:ilvl w:val="2"/>
          <w:numId w:val="7"/>
        </w:numPr>
        <w:tabs>
          <w:tab w:val="left" w:pos="1719"/>
        </w:tabs>
        <w:spacing w:before="229"/>
        <w:ind w:left="1719" w:right="782" w:hanging="720"/>
        <w:rPr>
          <w:sz w:val="20"/>
        </w:rPr>
      </w:pPr>
      <w:r>
        <w:rPr>
          <w:sz w:val="20"/>
        </w:rPr>
        <w:t>Assist in the conduct of inquiries related to losses and thefts of Government and personal property, employee misconduct, and other security-related incidents. Security officer participation</w:t>
      </w:r>
      <w:r>
        <w:rPr>
          <w:spacing w:val="-4"/>
          <w:sz w:val="20"/>
        </w:rPr>
        <w:t xml:space="preserve"> </w:t>
      </w:r>
      <w:r>
        <w:rPr>
          <w:sz w:val="20"/>
        </w:rPr>
        <w:t>in</w:t>
      </w:r>
      <w:r>
        <w:rPr>
          <w:spacing w:val="-4"/>
          <w:sz w:val="20"/>
        </w:rPr>
        <w:t xml:space="preserve"> </w:t>
      </w:r>
      <w:r>
        <w:rPr>
          <w:sz w:val="20"/>
        </w:rPr>
        <w:t>inquiries</w:t>
      </w:r>
      <w:r>
        <w:rPr>
          <w:spacing w:val="-6"/>
          <w:sz w:val="20"/>
        </w:rPr>
        <w:t xml:space="preserve"> </w:t>
      </w:r>
      <w:r>
        <w:rPr>
          <w:sz w:val="20"/>
        </w:rPr>
        <w:t>shall</w:t>
      </w:r>
      <w:r>
        <w:rPr>
          <w:spacing w:val="-10"/>
          <w:sz w:val="20"/>
        </w:rPr>
        <w:t xml:space="preserve"> </w:t>
      </w:r>
      <w:r>
        <w:rPr>
          <w:sz w:val="20"/>
        </w:rPr>
        <w:t>be</w:t>
      </w:r>
      <w:r>
        <w:rPr>
          <w:spacing w:val="-5"/>
          <w:sz w:val="20"/>
        </w:rPr>
        <w:t xml:space="preserve"> </w:t>
      </w:r>
      <w:r>
        <w:rPr>
          <w:sz w:val="20"/>
        </w:rPr>
        <w:t>documented</w:t>
      </w:r>
      <w:r>
        <w:rPr>
          <w:spacing w:val="-7"/>
          <w:sz w:val="20"/>
        </w:rPr>
        <w:t xml:space="preserve"> </w:t>
      </w:r>
      <w:r>
        <w:rPr>
          <w:sz w:val="20"/>
        </w:rPr>
        <w:t>and</w:t>
      </w:r>
      <w:r>
        <w:rPr>
          <w:spacing w:val="-4"/>
          <w:sz w:val="20"/>
        </w:rPr>
        <w:t xml:space="preserve"> </w:t>
      </w:r>
      <w:r>
        <w:rPr>
          <w:sz w:val="20"/>
        </w:rPr>
        <w:t>reported</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COR</w:t>
      </w:r>
      <w:r>
        <w:rPr>
          <w:spacing w:val="-6"/>
          <w:sz w:val="20"/>
        </w:rPr>
        <w:t xml:space="preserve"> </w:t>
      </w:r>
      <w:r>
        <w:rPr>
          <w:sz w:val="20"/>
        </w:rPr>
        <w:t>and</w:t>
      </w:r>
      <w:r>
        <w:rPr>
          <w:spacing w:val="-4"/>
          <w:sz w:val="20"/>
        </w:rPr>
        <w:t xml:space="preserve"> </w:t>
      </w:r>
      <w:r w:rsidRPr="003C58EE">
        <w:rPr>
          <w:color w:val="000000"/>
          <w:sz w:val="20"/>
        </w:rPr>
        <w:t>SSO</w:t>
      </w:r>
      <w:r>
        <w:rPr>
          <w:color w:val="000000"/>
          <w:spacing w:val="-5"/>
          <w:sz w:val="20"/>
        </w:rPr>
        <w:t xml:space="preserve"> </w:t>
      </w:r>
      <w:r>
        <w:rPr>
          <w:color w:val="000000"/>
          <w:sz w:val="20"/>
        </w:rPr>
        <w:t>by</w:t>
      </w:r>
      <w:r>
        <w:rPr>
          <w:color w:val="000000"/>
          <w:spacing w:val="-7"/>
          <w:sz w:val="20"/>
        </w:rPr>
        <w:t xml:space="preserve"> </w:t>
      </w:r>
      <w:r>
        <w:rPr>
          <w:color w:val="000000"/>
          <w:sz w:val="20"/>
        </w:rPr>
        <w:t>means</w:t>
      </w:r>
      <w:r>
        <w:rPr>
          <w:color w:val="000000"/>
          <w:spacing w:val="-9"/>
          <w:sz w:val="20"/>
        </w:rPr>
        <w:t xml:space="preserve"> </w:t>
      </w:r>
      <w:r>
        <w:rPr>
          <w:color w:val="000000"/>
          <w:sz w:val="20"/>
        </w:rPr>
        <w:t>of an incident report.</w:t>
      </w:r>
    </w:p>
    <w:p w14:paraId="01947CFE" w14:textId="77777777" w:rsidR="0098215F" w:rsidRDefault="0098215F">
      <w:pPr>
        <w:pStyle w:val="BodyText"/>
      </w:pPr>
    </w:p>
    <w:p w14:paraId="388BC5DC" w14:textId="77777777" w:rsidR="0098215F" w:rsidRDefault="00CC1948">
      <w:pPr>
        <w:pStyle w:val="ListParagraph"/>
        <w:numPr>
          <w:ilvl w:val="2"/>
          <w:numId w:val="7"/>
        </w:numPr>
        <w:tabs>
          <w:tab w:val="left" w:pos="1720"/>
        </w:tabs>
        <w:ind w:right="1114"/>
        <w:rPr>
          <w:sz w:val="20"/>
        </w:rPr>
      </w:pPr>
      <w:r>
        <w:rPr>
          <w:sz w:val="20"/>
        </w:rPr>
        <w:t>Comply</w:t>
      </w:r>
      <w:r>
        <w:rPr>
          <w:spacing w:val="-8"/>
          <w:sz w:val="20"/>
        </w:rPr>
        <w:t xml:space="preserve"> </w:t>
      </w:r>
      <w:r>
        <w:rPr>
          <w:sz w:val="20"/>
        </w:rPr>
        <w:t>with</w:t>
      </w:r>
      <w:r>
        <w:rPr>
          <w:spacing w:val="-8"/>
          <w:sz w:val="20"/>
        </w:rPr>
        <w:t xml:space="preserve"> </w:t>
      </w:r>
      <w:r>
        <w:rPr>
          <w:sz w:val="20"/>
        </w:rPr>
        <w:t>additional</w:t>
      </w:r>
      <w:r>
        <w:rPr>
          <w:spacing w:val="-9"/>
          <w:sz w:val="20"/>
        </w:rPr>
        <w:t xml:space="preserve"> </w:t>
      </w:r>
      <w:r>
        <w:rPr>
          <w:sz w:val="20"/>
        </w:rPr>
        <w:t>responsibilities</w:t>
      </w:r>
      <w:r>
        <w:rPr>
          <w:spacing w:val="-7"/>
          <w:sz w:val="20"/>
        </w:rPr>
        <w:t xml:space="preserve"> </w:t>
      </w:r>
      <w:r>
        <w:rPr>
          <w:sz w:val="20"/>
        </w:rPr>
        <w:t>set</w:t>
      </w:r>
      <w:r>
        <w:rPr>
          <w:spacing w:val="-9"/>
          <w:sz w:val="20"/>
        </w:rPr>
        <w:t xml:space="preserve"> </w:t>
      </w:r>
      <w:r>
        <w:rPr>
          <w:sz w:val="20"/>
        </w:rPr>
        <w:t>forth</w:t>
      </w:r>
      <w:r>
        <w:rPr>
          <w:spacing w:val="-5"/>
          <w:sz w:val="20"/>
        </w:rPr>
        <w:t xml:space="preserve"> </w:t>
      </w:r>
      <w:r>
        <w:rPr>
          <w:sz w:val="20"/>
        </w:rPr>
        <w:t>in</w:t>
      </w:r>
      <w:r>
        <w:rPr>
          <w:spacing w:val="-8"/>
          <w:sz w:val="20"/>
        </w:rPr>
        <w:t xml:space="preserve"> </w:t>
      </w:r>
      <w:r>
        <w:rPr>
          <w:sz w:val="20"/>
        </w:rPr>
        <w:t>requirements</w:t>
      </w:r>
      <w:r>
        <w:rPr>
          <w:spacing w:val="-10"/>
          <w:sz w:val="20"/>
        </w:rPr>
        <w:t xml:space="preserve"> </w:t>
      </w:r>
      <w:r>
        <w:rPr>
          <w:sz w:val="20"/>
        </w:rPr>
        <w:t>and</w:t>
      </w:r>
      <w:r>
        <w:rPr>
          <w:spacing w:val="-8"/>
          <w:sz w:val="20"/>
        </w:rPr>
        <w:t xml:space="preserve"> </w:t>
      </w:r>
      <w:r>
        <w:rPr>
          <w:sz w:val="20"/>
        </w:rPr>
        <w:t>technical</w:t>
      </w:r>
      <w:r>
        <w:rPr>
          <w:spacing w:val="-9"/>
          <w:sz w:val="20"/>
        </w:rPr>
        <w:t xml:space="preserve"> </w:t>
      </w:r>
      <w:r>
        <w:rPr>
          <w:sz w:val="20"/>
        </w:rPr>
        <w:t>directions issued by the Government.</w:t>
      </w:r>
    </w:p>
    <w:p w14:paraId="65325B7E" w14:textId="77777777" w:rsidR="0098215F" w:rsidRDefault="0098215F">
      <w:pPr>
        <w:pStyle w:val="BodyText"/>
        <w:spacing w:before="18"/>
      </w:pPr>
    </w:p>
    <w:p w14:paraId="57ECDC85" w14:textId="77777777" w:rsidR="0098215F" w:rsidRDefault="00CC1948">
      <w:pPr>
        <w:pStyle w:val="ListParagraph"/>
        <w:numPr>
          <w:ilvl w:val="1"/>
          <w:numId w:val="7"/>
        </w:numPr>
        <w:tabs>
          <w:tab w:val="left" w:pos="1000"/>
        </w:tabs>
        <w:ind w:hanging="540"/>
        <w:rPr>
          <w:sz w:val="20"/>
        </w:rPr>
      </w:pPr>
      <w:r>
        <w:rPr>
          <w:spacing w:val="-2"/>
          <w:sz w:val="20"/>
        </w:rPr>
        <w:t>SECURITY</w:t>
      </w:r>
      <w:r>
        <w:rPr>
          <w:spacing w:val="-6"/>
          <w:sz w:val="20"/>
        </w:rPr>
        <w:t xml:space="preserve"> </w:t>
      </w:r>
      <w:r>
        <w:rPr>
          <w:spacing w:val="-2"/>
          <w:sz w:val="20"/>
        </w:rPr>
        <w:t>SYSTEMS</w:t>
      </w:r>
      <w:r>
        <w:rPr>
          <w:spacing w:val="-3"/>
          <w:sz w:val="20"/>
        </w:rPr>
        <w:t xml:space="preserve"> </w:t>
      </w:r>
      <w:r>
        <w:rPr>
          <w:spacing w:val="-2"/>
          <w:sz w:val="20"/>
        </w:rPr>
        <w:t>MONITORING</w:t>
      </w:r>
      <w:r>
        <w:rPr>
          <w:spacing w:val="-1"/>
          <w:sz w:val="20"/>
        </w:rPr>
        <w:t xml:space="preserve"> </w:t>
      </w:r>
      <w:r>
        <w:rPr>
          <w:spacing w:val="-2"/>
          <w:sz w:val="20"/>
        </w:rPr>
        <w:t>AND</w:t>
      </w:r>
      <w:r>
        <w:rPr>
          <w:spacing w:val="1"/>
          <w:sz w:val="20"/>
        </w:rPr>
        <w:t xml:space="preserve"> </w:t>
      </w:r>
      <w:r>
        <w:rPr>
          <w:spacing w:val="-2"/>
          <w:sz w:val="20"/>
        </w:rPr>
        <w:t>RESPONSE</w:t>
      </w:r>
    </w:p>
    <w:p w14:paraId="34D4BBCD" w14:textId="77777777" w:rsidR="0098215F" w:rsidRDefault="0098215F">
      <w:pPr>
        <w:pStyle w:val="BodyText"/>
        <w:spacing w:before="1"/>
      </w:pPr>
    </w:p>
    <w:p w14:paraId="60356703" w14:textId="77777777" w:rsidR="0098215F" w:rsidRDefault="00CC1948">
      <w:pPr>
        <w:pStyle w:val="ListParagraph"/>
        <w:numPr>
          <w:ilvl w:val="2"/>
          <w:numId w:val="7"/>
        </w:numPr>
        <w:tabs>
          <w:tab w:val="left" w:pos="1720"/>
        </w:tabs>
        <w:ind w:right="649" w:hanging="720"/>
        <w:rPr>
          <w:sz w:val="20"/>
        </w:rPr>
      </w:pPr>
      <w:r>
        <w:rPr>
          <w:sz w:val="20"/>
        </w:rPr>
        <w:t>Program and operate facility access control and intrusion detection systems at each facility. Report</w:t>
      </w:r>
      <w:r>
        <w:rPr>
          <w:spacing w:val="-6"/>
          <w:sz w:val="20"/>
        </w:rPr>
        <w:t xml:space="preserve"> </w:t>
      </w:r>
      <w:r>
        <w:rPr>
          <w:sz w:val="20"/>
        </w:rPr>
        <w:t>any</w:t>
      </w:r>
      <w:r>
        <w:rPr>
          <w:spacing w:val="-7"/>
          <w:sz w:val="20"/>
        </w:rPr>
        <w:t xml:space="preserve"> </w:t>
      </w:r>
      <w:r>
        <w:rPr>
          <w:sz w:val="20"/>
        </w:rPr>
        <w:t>needed</w:t>
      </w:r>
      <w:r>
        <w:rPr>
          <w:spacing w:val="-7"/>
          <w:sz w:val="20"/>
        </w:rPr>
        <w:t xml:space="preserve"> </w:t>
      </w:r>
      <w:r>
        <w:rPr>
          <w:sz w:val="20"/>
        </w:rPr>
        <w:t>supplies,</w:t>
      </w:r>
      <w:r>
        <w:rPr>
          <w:spacing w:val="-5"/>
          <w:sz w:val="20"/>
        </w:rPr>
        <w:t xml:space="preserve"> </w:t>
      </w:r>
      <w:r>
        <w:rPr>
          <w:sz w:val="20"/>
        </w:rPr>
        <w:t>maintenance,</w:t>
      </w:r>
      <w:r>
        <w:rPr>
          <w:spacing w:val="-7"/>
          <w:sz w:val="20"/>
        </w:rPr>
        <w:t xml:space="preserve"> </w:t>
      </w:r>
      <w:r>
        <w:rPr>
          <w:sz w:val="20"/>
        </w:rPr>
        <w:t>or</w:t>
      </w:r>
      <w:r>
        <w:rPr>
          <w:spacing w:val="-5"/>
          <w:sz w:val="20"/>
        </w:rPr>
        <w:t xml:space="preserve"> </w:t>
      </w:r>
      <w:r>
        <w:rPr>
          <w:sz w:val="20"/>
        </w:rPr>
        <w:t>malfunctions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systems</w:t>
      </w:r>
      <w:r>
        <w:rPr>
          <w:spacing w:val="-6"/>
          <w:sz w:val="20"/>
        </w:rPr>
        <w:t xml:space="preserve"> </w:t>
      </w:r>
      <w:r>
        <w:rPr>
          <w:sz w:val="20"/>
        </w:rPr>
        <w:t>to</w:t>
      </w:r>
      <w:r>
        <w:rPr>
          <w:spacing w:val="-4"/>
          <w:sz w:val="20"/>
        </w:rPr>
        <w:t xml:space="preserve"> </w:t>
      </w:r>
      <w:r>
        <w:rPr>
          <w:sz w:val="20"/>
        </w:rPr>
        <w:t>the</w:t>
      </w:r>
      <w:r>
        <w:rPr>
          <w:spacing w:val="-5"/>
          <w:sz w:val="20"/>
        </w:rPr>
        <w:t xml:space="preserve"> </w:t>
      </w:r>
      <w:r w:rsidRPr="003C58EE">
        <w:rPr>
          <w:color w:val="000000"/>
          <w:sz w:val="20"/>
        </w:rPr>
        <w:t>SSO</w:t>
      </w:r>
      <w:r>
        <w:rPr>
          <w:color w:val="000000"/>
          <w:spacing w:val="-5"/>
          <w:sz w:val="20"/>
        </w:rPr>
        <w:t xml:space="preserve"> </w:t>
      </w:r>
      <w:r>
        <w:rPr>
          <w:color w:val="000000"/>
          <w:sz w:val="20"/>
        </w:rPr>
        <w:t>and</w:t>
      </w:r>
      <w:r>
        <w:rPr>
          <w:color w:val="000000"/>
          <w:spacing w:val="-4"/>
          <w:sz w:val="20"/>
        </w:rPr>
        <w:t xml:space="preserve"> </w:t>
      </w:r>
      <w:r>
        <w:rPr>
          <w:color w:val="000000"/>
          <w:sz w:val="20"/>
        </w:rPr>
        <w:t>COR</w:t>
      </w:r>
    </w:p>
    <w:p w14:paraId="7BBDB920" w14:textId="77777777" w:rsidR="0098215F" w:rsidRDefault="0098215F">
      <w:pPr>
        <w:pStyle w:val="BodyText"/>
        <w:spacing w:before="1"/>
      </w:pPr>
    </w:p>
    <w:p w14:paraId="3873F510" w14:textId="77777777" w:rsidR="0098215F" w:rsidRDefault="00CC1948">
      <w:pPr>
        <w:pStyle w:val="ListParagraph"/>
        <w:numPr>
          <w:ilvl w:val="2"/>
          <w:numId w:val="7"/>
        </w:numPr>
        <w:tabs>
          <w:tab w:val="left" w:pos="1720"/>
        </w:tabs>
        <w:ind w:right="726"/>
        <w:rPr>
          <w:sz w:val="20"/>
        </w:rPr>
      </w:pPr>
      <w:r>
        <w:rPr>
          <w:sz w:val="20"/>
        </w:rPr>
        <w:t>Monitor,</w:t>
      </w:r>
      <w:r>
        <w:rPr>
          <w:spacing w:val="-8"/>
          <w:sz w:val="20"/>
        </w:rPr>
        <w:t xml:space="preserve"> </w:t>
      </w:r>
      <w:r>
        <w:rPr>
          <w:sz w:val="20"/>
        </w:rPr>
        <w:t>respond</w:t>
      </w:r>
      <w:r>
        <w:rPr>
          <w:spacing w:val="-8"/>
          <w:sz w:val="20"/>
        </w:rPr>
        <w:t xml:space="preserve"> </w:t>
      </w:r>
      <w:r>
        <w:rPr>
          <w:sz w:val="20"/>
        </w:rPr>
        <w:t>and</w:t>
      </w:r>
      <w:r>
        <w:rPr>
          <w:spacing w:val="-9"/>
          <w:sz w:val="20"/>
        </w:rPr>
        <w:t xml:space="preserve"> </w:t>
      </w:r>
      <w:r>
        <w:rPr>
          <w:sz w:val="20"/>
        </w:rPr>
        <w:t>report</w:t>
      </w:r>
      <w:r>
        <w:rPr>
          <w:spacing w:val="-8"/>
          <w:sz w:val="20"/>
        </w:rPr>
        <w:t xml:space="preserve"> </w:t>
      </w:r>
      <w:r>
        <w:rPr>
          <w:sz w:val="20"/>
        </w:rPr>
        <w:t>security</w:t>
      </w:r>
      <w:r>
        <w:rPr>
          <w:spacing w:val="-8"/>
          <w:sz w:val="20"/>
        </w:rPr>
        <w:t xml:space="preserve"> </w:t>
      </w:r>
      <w:r>
        <w:rPr>
          <w:sz w:val="20"/>
        </w:rPr>
        <w:t>alarms,</w:t>
      </w:r>
      <w:r>
        <w:rPr>
          <w:spacing w:val="-8"/>
          <w:sz w:val="20"/>
        </w:rPr>
        <w:t xml:space="preserve"> </w:t>
      </w:r>
      <w:r>
        <w:rPr>
          <w:sz w:val="20"/>
        </w:rPr>
        <w:t>intrusion</w:t>
      </w:r>
      <w:r>
        <w:rPr>
          <w:spacing w:val="-8"/>
          <w:sz w:val="20"/>
        </w:rPr>
        <w:t xml:space="preserve"> </w:t>
      </w:r>
      <w:r>
        <w:rPr>
          <w:sz w:val="20"/>
        </w:rPr>
        <w:t>detection</w:t>
      </w:r>
      <w:r>
        <w:rPr>
          <w:spacing w:val="-5"/>
          <w:sz w:val="20"/>
        </w:rPr>
        <w:t xml:space="preserve"> </w:t>
      </w:r>
      <w:r>
        <w:rPr>
          <w:sz w:val="20"/>
        </w:rPr>
        <w:t>systems,</w:t>
      </w:r>
      <w:r>
        <w:rPr>
          <w:spacing w:val="-6"/>
          <w:sz w:val="20"/>
        </w:rPr>
        <w:t xml:space="preserve"> </w:t>
      </w:r>
      <w:r>
        <w:rPr>
          <w:sz w:val="20"/>
        </w:rPr>
        <w:t>and</w:t>
      </w:r>
      <w:r>
        <w:rPr>
          <w:spacing w:val="-8"/>
          <w:sz w:val="20"/>
        </w:rPr>
        <w:t xml:space="preserve"> </w:t>
      </w:r>
      <w:r>
        <w:rPr>
          <w:sz w:val="20"/>
        </w:rPr>
        <w:t>other</w:t>
      </w:r>
      <w:r>
        <w:rPr>
          <w:spacing w:val="-8"/>
          <w:sz w:val="20"/>
        </w:rPr>
        <w:t xml:space="preserve"> </w:t>
      </w:r>
      <w:r>
        <w:rPr>
          <w:sz w:val="20"/>
        </w:rPr>
        <w:t>protection devices or equipment.</w:t>
      </w:r>
    </w:p>
    <w:p w14:paraId="538D4B24" w14:textId="77777777" w:rsidR="0098215F" w:rsidRDefault="00CC1948">
      <w:pPr>
        <w:pStyle w:val="ListParagraph"/>
        <w:numPr>
          <w:ilvl w:val="2"/>
          <w:numId w:val="7"/>
        </w:numPr>
        <w:tabs>
          <w:tab w:val="left" w:pos="1720"/>
        </w:tabs>
        <w:spacing w:before="229"/>
        <w:ind w:right="765"/>
        <w:rPr>
          <w:sz w:val="20"/>
        </w:rPr>
      </w:pPr>
      <w:r>
        <w:rPr>
          <w:sz w:val="20"/>
        </w:rPr>
        <w:t>Monitor</w:t>
      </w:r>
      <w:r>
        <w:rPr>
          <w:spacing w:val="-7"/>
          <w:sz w:val="20"/>
        </w:rPr>
        <w:t xml:space="preserve"> </w:t>
      </w:r>
      <w:r>
        <w:rPr>
          <w:sz w:val="20"/>
        </w:rPr>
        <w:t>building</w:t>
      </w:r>
      <w:r>
        <w:rPr>
          <w:spacing w:val="-7"/>
          <w:sz w:val="20"/>
        </w:rPr>
        <w:t xml:space="preserve"> </w:t>
      </w:r>
      <w:r>
        <w:rPr>
          <w:sz w:val="20"/>
        </w:rPr>
        <w:t>conditions</w:t>
      </w:r>
      <w:r>
        <w:rPr>
          <w:spacing w:val="-9"/>
          <w:sz w:val="20"/>
        </w:rPr>
        <w:t xml:space="preserve"> </w:t>
      </w:r>
      <w:r>
        <w:rPr>
          <w:sz w:val="20"/>
        </w:rPr>
        <w:t>and</w:t>
      </w:r>
      <w:r>
        <w:rPr>
          <w:spacing w:val="-7"/>
          <w:sz w:val="20"/>
        </w:rPr>
        <w:t xml:space="preserve"> </w:t>
      </w:r>
      <w:r>
        <w:rPr>
          <w:sz w:val="20"/>
        </w:rPr>
        <w:t>alarms</w:t>
      </w:r>
      <w:r>
        <w:rPr>
          <w:spacing w:val="-6"/>
          <w:sz w:val="20"/>
        </w:rPr>
        <w:t xml:space="preserve"> </w:t>
      </w:r>
      <w:r>
        <w:rPr>
          <w:sz w:val="20"/>
        </w:rPr>
        <w:t>systems</w:t>
      </w:r>
      <w:r>
        <w:rPr>
          <w:spacing w:val="-6"/>
          <w:sz w:val="20"/>
        </w:rPr>
        <w:t xml:space="preserve"> </w:t>
      </w:r>
      <w:r>
        <w:rPr>
          <w:sz w:val="20"/>
        </w:rPr>
        <w:t>such</w:t>
      </w:r>
      <w:r>
        <w:rPr>
          <w:spacing w:val="-5"/>
          <w:sz w:val="20"/>
        </w:rPr>
        <w:t xml:space="preserve"> </w:t>
      </w:r>
      <w:r>
        <w:rPr>
          <w:sz w:val="20"/>
        </w:rPr>
        <w:t>as</w:t>
      </w:r>
      <w:r>
        <w:rPr>
          <w:spacing w:val="-6"/>
          <w:sz w:val="20"/>
        </w:rPr>
        <w:t xml:space="preserve"> </w:t>
      </w:r>
      <w:r>
        <w:rPr>
          <w:sz w:val="20"/>
        </w:rPr>
        <w:t>gas,</w:t>
      </w:r>
      <w:r>
        <w:rPr>
          <w:spacing w:val="-7"/>
          <w:sz w:val="20"/>
        </w:rPr>
        <w:t xml:space="preserve"> </w:t>
      </w:r>
      <w:r>
        <w:rPr>
          <w:sz w:val="20"/>
        </w:rPr>
        <w:t>fire,</w:t>
      </w:r>
      <w:r>
        <w:rPr>
          <w:spacing w:val="-7"/>
          <w:sz w:val="20"/>
        </w:rPr>
        <w:t xml:space="preserve"> </w:t>
      </w:r>
      <w:r>
        <w:rPr>
          <w:sz w:val="20"/>
        </w:rPr>
        <w:t>heating,</w:t>
      </w:r>
      <w:r>
        <w:rPr>
          <w:spacing w:val="-7"/>
          <w:sz w:val="20"/>
        </w:rPr>
        <w:t xml:space="preserve"> </w:t>
      </w:r>
      <w:r>
        <w:rPr>
          <w:sz w:val="20"/>
        </w:rPr>
        <w:t>ventilation,</w:t>
      </w:r>
      <w:r>
        <w:rPr>
          <w:spacing w:val="-7"/>
          <w:sz w:val="20"/>
        </w:rPr>
        <w:t xml:space="preserve"> </w:t>
      </w:r>
      <w:r>
        <w:rPr>
          <w:sz w:val="20"/>
        </w:rPr>
        <w:t>and</w:t>
      </w:r>
      <w:r>
        <w:rPr>
          <w:spacing w:val="-9"/>
          <w:sz w:val="20"/>
        </w:rPr>
        <w:t xml:space="preserve"> </w:t>
      </w:r>
      <w:r>
        <w:rPr>
          <w:sz w:val="20"/>
        </w:rPr>
        <w:t>air conditioning and report unusual occurrences as required by post orders.</w:t>
      </w:r>
    </w:p>
    <w:p w14:paraId="6E88863B" w14:textId="77777777" w:rsidR="0098215F" w:rsidRDefault="0098215F">
      <w:pPr>
        <w:pStyle w:val="BodyText"/>
        <w:spacing w:before="1"/>
      </w:pPr>
    </w:p>
    <w:p w14:paraId="069283B1" w14:textId="77777777" w:rsidR="0098215F" w:rsidRDefault="00CC1948">
      <w:pPr>
        <w:pStyle w:val="ListParagraph"/>
        <w:numPr>
          <w:ilvl w:val="2"/>
          <w:numId w:val="7"/>
        </w:numPr>
        <w:tabs>
          <w:tab w:val="left" w:pos="1720"/>
        </w:tabs>
        <w:ind w:right="904"/>
        <w:rPr>
          <w:sz w:val="20"/>
        </w:rPr>
      </w:pPr>
      <w:r>
        <w:rPr>
          <w:sz w:val="20"/>
        </w:rPr>
        <w:t>Monitor</w:t>
      </w:r>
      <w:r>
        <w:rPr>
          <w:spacing w:val="-5"/>
          <w:sz w:val="20"/>
        </w:rPr>
        <w:t xml:space="preserve"> </w:t>
      </w:r>
      <w:r>
        <w:rPr>
          <w:sz w:val="20"/>
        </w:rPr>
        <w:t>site</w:t>
      </w:r>
      <w:r>
        <w:rPr>
          <w:spacing w:val="-5"/>
          <w:sz w:val="20"/>
        </w:rPr>
        <w:t xml:space="preserve"> </w:t>
      </w:r>
      <w:r>
        <w:rPr>
          <w:sz w:val="20"/>
        </w:rPr>
        <w:t>security</w:t>
      </w:r>
      <w:r>
        <w:rPr>
          <w:spacing w:val="-7"/>
          <w:sz w:val="20"/>
        </w:rPr>
        <w:t xml:space="preserve"> </w:t>
      </w:r>
      <w:r>
        <w:rPr>
          <w:sz w:val="20"/>
        </w:rPr>
        <w:t>systems</w:t>
      </w:r>
      <w:r>
        <w:rPr>
          <w:spacing w:val="-6"/>
          <w:sz w:val="20"/>
        </w:rPr>
        <w:t xml:space="preserve"> </w:t>
      </w:r>
      <w:r>
        <w:rPr>
          <w:sz w:val="20"/>
        </w:rPr>
        <w:t>and</w:t>
      </w:r>
      <w:r>
        <w:rPr>
          <w:spacing w:val="-7"/>
          <w:sz w:val="20"/>
        </w:rPr>
        <w:t xml:space="preserve"> </w:t>
      </w:r>
      <w:r>
        <w:rPr>
          <w:sz w:val="20"/>
        </w:rPr>
        <w:t>infrastructure</w:t>
      </w:r>
      <w:r>
        <w:rPr>
          <w:spacing w:val="-7"/>
          <w:sz w:val="20"/>
        </w:rPr>
        <w:t xml:space="preserve"> </w:t>
      </w:r>
      <w:r>
        <w:rPr>
          <w:sz w:val="20"/>
        </w:rPr>
        <w:t>and</w:t>
      </w:r>
      <w:r>
        <w:rPr>
          <w:spacing w:val="-7"/>
          <w:sz w:val="20"/>
        </w:rPr>
        <w:t xml:space="preserve"> </w:t>
      </w:r>
      <w:r>
        <w:rPr>
          <w:sz w:val="20"/>
        </w:rPr>
        <w:t>submit</w:t>
      </w:r>
      <w:r>
        <w:rPr>
          <w:spacing w:val="-8"/>
          <w:sz w:val="20"/>
        </w:rPr>
        <w:t xml:space="preserve"> </w:t>
      </w:r>
      <w:r>
        <w:rPr>
          <w:sz w:val="20"/>
        </w:rPr>
        <w:t>work</w:t>
      </w:r>
      <w:r>
        <w:rPr>
          <w:spacing w:val="-7"/>
          <w:sz w:val="20"/>
        </w:rPr>
        <w:t xml:space="preserve"> </w:t>
      </w:r>
      <w:r>
        <w:rPr>
          <w:sz w:val="20"/>
        </w:rPr>
        <w:t>orders</w:t>
      </w:r>
      <w:r>
        <w:rPr>
          <w:spacing w:val="-6"/>
          <w:sz w:val="20"/>
        </w:rPr>
        <w:t xml:space="preserve"> </w:t>
      </w:r>
      <w:r>
        <w:rPr>
          <w:sz w:val="20"/>
        </w:rPr>
        <w:t>and</w:t>
      </w:r>
      <w:r>
        <w:rPr>
          <w:spacing w:val="-7"/>
          <w:sz w:val="20"/>
        </w:rPr>
        <w:t xml:space="preserve"> </w:t>
      </w:r>
      <w:r>
        <w:rPr>
          <w:sz w:val="20"/>
        </w:rPr>
        <w:t>notify</w:t>
      </w:r>
      <w:r>
        <w:rPr>
          <w:spacing w:val="-6"/>
          <w:sz w:val="20"/>
        </w:rPr>
        <w:t xml:space="preserve"> </w:t>
      </w:r>
      <w:r>
        <w:rPr>
          <w:sz w:val="20"/>
        </w:rPr>
        <w:t>the</w:t>
      </w:r>
      <w:r>
        <w:rPr>
          <w:spacing w:val="-7"/>
          <w:sz w:val="20"/>
        </w:rPr>
        <w:t xml:space="preserve"> </w:t>
      </w:r>
      <w:r w:rsidRPr="003C58EE">
        <w:rPr>
          <w:color w:val="000000"/>
          <w:sz w:val="20"/>
        </w:rPr>
        <w:t>SSO</w:t>
      </w:r>
      <w:r>
        <w:rPr>
          <w:color w:val="000000"/>
          <w:sz w:val="20"/>
        </w:rPr>
        <w:t xml:space="preserve"> and COR to initiate repairs.</w:t>
      </w:r>
    </w:p>
    <w:p w14:paraId="3DD2D353" w14:textId="77777777" w:rsidR="0098215F" w:rsidRDefault="00CC1948">
      <w:pPr>
        <w:pStyle w:val="ListParagraph"/>
        <w:numPr>
          <w:ilvl w:val="1"/>
          <w:numId w:val="7"/>
        </w:numPr>
        <w:tabs>
          <w:tab w:val="left" w:pos="1000"/>
        </w:tabs>
        <w:spacing w:before="229"/>
        <w:ind w:hanging="540"/>
        <w:rPr>
          <w:sz w:val="20"/>
        </w:rPr>
      </w:pPr>
      <w:r>
        <w:rPr>
          <w:sz w:val="20"/>
        </w:rPr>
        <w:t>ACCESS</w:t>
      </w:r>
      <w:r>
        <w:rPr>
          <w:spacing w:val="-11"/>
          <w:sz w:val="20"/>
        </w:rPr>
        <w:t xml:space="preserve"> </w:t>
      </w:r>
      <w:r>
        <w:rPr>
          <w:sz w:val="20"/>
        </w:rPr>
        <w:t>AND</w:t>
      </w:r>
      <w:r>
        <w:rPr>
          <w:spacing w:val="-8"/>
          <w:sz w:val="20"/>
        </w:rPr>
        <w:t xml:space="preserve"> </w:t>
      </w:r>
      <w:r>
        <w:rPr>
          <w:spacing w:val="-2"/>
          <w:sz w:val="20"/>
        </w:rPr>
        <w:t>EGRESS</w:t>
      </w:r>
    </w:p>
    <w:p w14:paraId="5C01EF91" w14:textId="77777777" w:rsidR="0098215F" w:rsidRDefault="0098215F">
      <w:pPr>
        <w:pStyle w:val="BodyText"/>
        <w:spacing w:before="1"/>
      </w:pPr>
    </w:p>
    <w:p w14:paraId="51507467" w14:textId="77777777" w:rsidR="0098215F" w:rsidRDefault="00CC1948">
      <w:pPr>
        <w:pStyle w:val="ListParagraph"/>
        <w:numPr>
          <w:ilvl w:val="2"/>
          <w:numId w:val="7"/>
        </w:numPr>
        <w:tabs>
          <w:tab w:val="left" w:pos="1720"/>
        </w:tabs>
        <w:ind w:right="810" w:hanging="720"/>
        <w:rPr>
          <w:sz w:val="20"/>
        </w:rPr>
      </w:pPr>
      <w:r>
        <w:rPr>
          <w:sz w:val="20"/>
        </w:rPr>
        <w:t>Enforce</w:t>
      </w:r>
      <w:r>
        <w:rPr>
          <w:spacing w:val="-7"/>
          <w:sz w:val="20"/>
        </w:rPr>
        <w:t xml:space="preserve"> </w:t>
      </w:r>
      <w:r>
        <w:rPr>
          <w:sz w:val="20"/>
        </w:rPr>
        <w:t>all</w:t>
      </w:r>
      <w:r>
        <w:rPr>
          <w:spacing w:val="-8"/>
          <w:sz w:val="20"/>
        </w:rPr>
        <w:t xml:space="preserve"> </w:t>
      </w:r>
      <w:r>
        <w:rPr>
          <w:sz w:val="20"/>
        </w:rPr>
        <w:t>access</w:t>
      </w:r>
      <w:r>
        <w:rPr>
          <w:spacing w:val="-9"/>
          <w:sz w:val="20"/>
        </w:rPr>
        <w:t xml:space="preserve"> </w:t>
      </w:r>
      <w:r>
        <w:rPr>
          <w:sz w:val="20"/>
        </w:rPr>
        <w:t>control</w:t>
      </w:r>
      <w:r>
        <w:rPr>
          <w:spacing w:val="-8"/>
          <w:sz w:val="20"/>
        </w:rPr>
        <w:t xml:space="preserve"> </w:t>
      </w:r>
      <w:r>
        <w:rPr>
          <w:sz w:val="20"/>
        </w:rPr>
        <w:t>procedures</w:t>
      </w:r>
      <w:r>
        <w:rPr>
          <w:spacing w:val="-6"/>
          <w:sz w:val="20"/>
        </w:rPr>
        <w:t xml:space="preserve"> </w:t>
      </w:r>
      <w:r>
        <w:rPr>
          <w:sz w:val="20"/>
        </w:rPr>
        <w:t>through</w:t>
      </w:r>
      <w:r>
        <w:rPr>
          <w:spacing w:val="-4"/>
          <w:sz w:val="20"/>
        </w:rPr>
        <w:t xml:space="preserve"> </w:t>
      </w:r>
      <w:r>
        <w:rPr>
          <w:sz w:val="20"/>
        </w:rPr>
        <w:t>the</w:t>
      </w:r>
      <w:r>
        <w:rPr>
          <w:spacing w:val="-7"/>
          <w:sz w:val="20"/>
        </w:rPr>
        <w:t xml:space="preserve"> </w:t>
      </w:r>
      <w:r>
        <w:rPr>
          <w:sz w:val="20"/>
        </w:rPr>
        <w:t>identification</w:t>
      </w:r>
      <w:r>
        <w:rPr>
          <w:spacing w:val="-7"/>
          <w:sz w:val="20"/>
        </w:rPr>
        <w:t xml:space="preserve"> </w:t>
      </w:r>
      <w:r>
        <w:rPr>
          <w:sz w:val="20"/>
        </w:rPr>
        <w:t>of</w:t>
      </w:r>
      <w:r>
        <w:rPr>
          <w:spacing w:val="-7"/>
          <w:sz w:val="20"/>
        </w:rPr>
        <w:t xml:space="preserve"> </w:t>
      </w:r>
      <w:r>
        <w:rPr>
          <w:sz w:val="20"/>
        </w:rPr>
        <w:t>personnel</w:t>
      </w:r>
      <w:r>
        <w:rPr>
          <w:spacing w:val="-8"/>
          <w:sz w:val="20"/>
        </w:rPr>
        <w:t xml:space="preserve"> </w:t>
      </w:r>
      <w:r>
        <w:rPr>
          <w:sz w:val="20"/>
        </w:rPr>
        <w:t>and</w:t>
      </w:r>
      <w:r>
        <w:rPr>
          <w:spacing w:val="-9"/>
          <w:sz w:val="20"/>
        </w:rPr>
        <w:t xml:space="preserve"> </w:t>
      </w:r>
      <w:r>
        <w:rPr>
          <w:sz w:val="20"/>
        </w:rPr>
        <w:t>visitors</w:t>
      </w:r>
      <w:r>
        <w:rPr>
          <w:spacing w:val="-8"/>
          <w:sz w:val="20"/>
        </w:rPr>
        <w:t xml:space="preserve"> </w:t>
      </w:r>
      <w:r>
        <w:rPr>
          <w:sz w:val="20"/>
        </w:rPr>
        <w:t xml:space="preserve">and control of entrances and exits. As directed by </w:t>
      </w:r>
      <w:r w:rsidRPr="003C58EE">
        <w:rPr>
          <w:color w:val="000000"/>
          <w:sz w:val="20"/>
        </w:rPr>
        <w:t>SSO</w:t>
      </w:r>
      <w:r>
        <w:rPr>
          <w:color w:val="000000"/>
          <w:sz w:val="20"/>
        </w:rPr>
        <w:t xml:space="preserve">/COR/TCOR conduct exit inspections of </w:t>
      </w:r>
      <w:r>
        <w:rPr>
          <w:color w:val="000000"/>
          <w:spacing w:val="-2"/>
          <w:sz w:val="20"/>
        </w:rPr>
        <w:t>vehicles.</w:t>
      </w:r>
    </w:p>
    <w:p w14:paraId="168E6E62" w14:textId="77777777" w:rsidR="0098215F" w:rsidRDefault="0098215F">
      <w:pPr>
        <w:pStyle w:val="BodyText"/>
        <w:spacing w:before="1"/>
      </w:pPr>
    </w:p>
    <w:p w14:paraId="712D6CB5" w14:textId="77777777" w:rsidR="0098215F" w:rsidRDefault="00CC1948">
      <w:pPr>
        <w:pStyle w:val="ListParagraph"/>
        <w:numPr>
          <w:ilvl w:val="2"/>
          <w:numId w:val="7"/>
        </w:numPr>
        <w:tabs>
          <w:tab w:val="left" w:pos="1720"/>
        </w:tabs>
        <w:ind w:right="857" w:hanging="720"/>
        <w:rPr>
          <w:sz w:val="20"/>
        </w:rPr>
      </w:pPr>
      <w:r>
        <w:rPr>
          <w:sz w:val="20"/>
        </w:rPr>
        <w:t>Immediately report to DOE security staff, when required, incidents involving persons observed</w:t>
      </w:r>
      <w:r>
        <w:rPr>
          <w:spacing w:val="-4"/>
          <w:sz w:val="20"/>
        </w:rPr>
        <w:t xml:space="preserve"> </w:t>
      </w:r>
      <w:r>
        <w:rPr>
          <w:sz w:val="20"/>
        </w:rPr>
        <w:t>attempting</w:t>
      </w:r>
      <w:r>
        <w:rPr>
          <w:spacing w:val="-4"/>
          <w:sz w:val="20"/>
        </w:rPr>
        <w:t xml:space="preserve"> </w:t>
      </w:r>
      <w:r>
        <w:rPr>
          <w:sz w:val="20"/>
        </w:rPr>
        <w:t>to</w:t>
      </w:r>
      <w:r>
        <w:rPr>
          <w:spacing w:val="-4"/>
          <w:sz w:val="20"/>
        </w:rPr>
        <w:t xml:space="preserve"> </w:t>
      </w:r>
      <w:r>
        <w:rPr>
          <w:sz w:val="20"/>
        </w:rPr>
        <w:t>gain,</w:t>
      </w:r>
      <w:r>
        <w:rPr>
          <w:spacing w:val="-5"/>
          <w:sz w:val="20"/>
        </w:rPr>
        <w:t xml:space="preserve"> </w:t>
      </w:r>
      <w:r>
        <w:rPr>
          <w:sz w:val="20"/>
        </w:rPr>
        <w:t>gaining,</w:t>
      </w:r>
      <w:r>
        <w:rPr>
          <w:spacing w:val="-5"/>
          <w:sz w:val="20"/>
        </w:rPr>
        <w:t xml:space="preserve"> </w:t>
      </w:r>
      <w:r>
        <w:rPr>
          <w:sz w:val="20"/>
        </w:rPr>
        <w:t>or</w:t>
      </w:r>
      <w:r>
        <w:rPr>
          <w:spacing w:val="-5"/>
          <w:sz w:val="20"/>
        </w:rPr>
        <w:t xml:space="preserve"> </w:t>
      </w:r>
      <w:r>
        <w:rPr>
          <w:sz w:val="20"/>
        </w:rPr>
        <w:t>who</w:t>
      </w:r>
      <w:r>
        <w:rPr>
          <w:spacing w:val="-4"/>
          <w:sz w:val="20"/>
        </w:rPr>
        <w:t xml:space="preserve"> </w:t>
      </w:r>
      <w:r>
        <w:rPr>
          <w:sz w:val="20"/>
        </w:rPr>
        <w:t>have</w:t>
      </w:r>
      <w:r>
        <w:rPr>
          <w:spacing w:val="-5"/>
          <w:sz w:val="20"/>
        </w:rPr>
        <w:t xml:space="preserve"> </w:t>
      </w:r>
      <w:r>
        <w:rPr>
          <w:sz w:val="20"/>
        </w:rPr>
        <w:t>gained</w:t>
      </w:r>
      <w:r>
        <w:rPr>
          <w:spacing w:val="-7"/>
          <w:sz w:val="20"/>
        </w:rPr>
        <w:t xml:space="preserve"> </w:t>
      </w:r>
      <w:r>
        <w:rPr>
          <w:sz w:val="20"/>
        </w:rPr>
        <w:t>unauthorized</w:t>
      </w:r>
      <w:r>
        <w:rPr>
          <w:spacing w:val="-4"/>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4"/>
          <w:sz w:val="20"/>
        </w:rPr>
        <w:t xml:space="preserve"> </w:t>
      </w:r>
      <w:r>
        <w:rPr>
          <w:sz w:val="20"/>
        </w:rPr>
        <w:t>NETL facility.</w:t>
      </w:r>
      <w:r>
        <w:rPr>
          <w:spacing w:val="-8"/>
          <w:sz w:val="20"/>
        </w:rPr>
        <w:t xml:space="preserve"> </w:t>
      </w:r>
      <w:r>
        <w:rPr>
          <w:sz w:val="20"/>
        </w:rPr>
        <w:t>Notify</w:t>
      </w:r>
      <w:r>
        <w:rPr>
          <w:spacing w:val="-7"/>
          <w:sz w:val="20"/>
        </w:rPr>
        <w:t xml:space="preserve"> </w:t>
      </w:r>
      <w:r>
        <w:rPr>
          <w:sz w:val="20"/>
        </w:rPr>
        <w:t>local</w:t>
      </w:r>
      <w:r>
        <w:rPr>
          <w:spacing w:val="-9"/>
          <w:sz w:val="20"/>
        </w:rPr>
        <w:t xml:space="preserve"> </w:t>
      </w:r>
      <w:r>
        <w:rPr>
          <w:sz w:val="20"/>
        </w:rPr>
        <w:t>law</w:t>
      </w:r>
      <w:r>
        <w:rPr>
          <w:spacing w:val="-9"/>
          <w:sz w:val="20"/>
        </w:rPr>
        <w:t xml:space="preserve"> </w:t>
      </w:r>
      <w:r>
        <w:rPr>
          <w:sz w:val="20"/>
        </w:rPr>
        <w:t>enforcement,</w:t>
      </w:r>
      <w:r>
        <w:rPr>
          <w:spacing w:val="-8"/>
          <w:sz w:val="20"/>
        </w:rPr>
        <w:t xml:space="preserve"> </w:t>
      </w:r>
      <w:r>
        <w:rPr>
          <w:sz w:val="20"/>
        </w:rPr>
        <w:t>and</w:t>
      </w:r>
      <w:r>
        <w:rPr>
          <w:spacing w:val="-8"/>
          <w:sz w:val="20"/>
        </w:rPr>
        <w:t xml:space="preserve"> </w:t>
      </w:r>
      <w:r>
        <w:rPr>
          <w:sz w:val="20"/>
        </w:rPr>
        <w:t>offsite</w:t>
      </w:r>
      <w:r>
        <w:rPr>
          <w:spacing w:val="-8"/>
          <w:sz w:val="20"/>
        </w:rPr>
        <w:t xml:space="preserve"> </w:t>
      </w:r>
      <w:r>
        <w:rPr>
          <w:sz w:val="20"/>
        </w:rPr>
        <w:t>agencies</w:t>
      </w:r>
      <w:r>
        <w:rPr>
          <w:spacing w:val="-10"/>
          <w:sz w:val="20"/>
        </w:rPr>
        <w:t xml:space="preserve"> </w:t>
      </w:r>
      <w:r>
        <w:rPr>
          <w:sz w:val="20"/>
        </w:rPr>
        <w:t>as</w:t>
      </w:r>
      <w:r>
        <w:rPr>
          <w:spacing w:val="-10"/>
          <w:sz w:val="20"/>
        </w:rPr>
        <w:t xml:space="preserve"> </w:t>
      </w:r>
      <w:r>
        <w:rPr>
          <w:sz w:val="20"/>
        </w:rPr>
        <w:t>directed</w:t>
      </w:r>
      <w:r>
        <w:rPr>
          <w:spacing w:val="-5"/>
          <w:sz w:val="20"/>
        </w:rPr>
        <w:t xml:space="preserve"> </w:t>
      </w:r>
      <w:r>
        <w:rPr>
          <w:sz w:val="20"/>
        </w:rPr>
        <w:t>by</w:t>
      </w:r>
      <w:r>
        <w:rPr>
          <w:spacing w:val="-8"/>
          <w:sz w:val="20"/>
        </w:rPr>
        <w:t xml:space="preserve"> </w:t>
      </w:r>
      <w:r w:rsidRPr="003C58EE">
        <w:rPr>
          <w:color w:val="000000"/>
          <w:sz w:val="20"/>
        </w:rPr>
        <w:t>SSO</w:t>
      </w:r>
      <w:r>
        <w:rPr>
          <w:color w:val="000000"/>
          <w:sz w:val="20"/>
        </w:rPr>
        <w:t>/COR/TCOR.</w:t>
      </w:r>
    </w:p>
    <w:p w14:paraId="76B0440D" w14:textId="77777777" w:rsidR="0098215F" w:rsidRDefault="0098215F">
      <w:pPr>
        <w:pStyle w:val="BodyText"/>
      </w:pPr>
    </w:p>
    <w:p w14:paraId="632FA0EE" w14:textId="77777777" w:rsidR="0098215F" w:rsidRDefault="00CC1948">
      <w:pPr>
        <w:pStyle w:val="ListParagraph"/>
        <w:numPr>
          <w:ilvl w:val="2"/>
          <w:numId w:val="7"/>
        </w:numPr>
        <w:tabs>
          <w:tab w:val="left" w:pos="1720"/>
        </w:tabs>
        <w:ind w:right="833"/>
        <w:rPr>
          <w:sz w:val="20"/>
        </w:rPr>
      </w:pPr>
      <w:r>
        <w:rPr>
          <w:sz w:val="20"/>
        </w:rPr>
        <w:t>Conduct</w:t>
      </w:r>
      <w:r>
        <w:rPr>
          <w:spacing w:val="-6"/>
          <w:sz w:val="20"/>
        </w:rPr>
        <w:t xml:space="preserve"> </w:t>
      </w:r>
      <w:r>
        <w:rPr>
          <w:sz w:val="20"/>
        </w:rPr>
        <w:t>routine</w:t>
      </w:r>
      <w:r>
        <w:rPr>
          <w:spacing w:val="-5"/>
          <w:sz w:val="20"/>
        </w:rPr>
        <w:t xml:space="preserve"> </w:t>
      </w:r>
      <w:r>
        <w:rPr>
          <w:sz w:val="20"/>
        </w:rPr>
        <w:t>and</w:t>
      </w:r>
      <w:r>
        <w:rPr>
          <w:spacing w:val="-4"/>
          <w:sz w:val="20"/>
        </w:rPr>
        <w:t xml:space="preserve"> </w:t>
      </w:r>
      <w:r>
        <w:rPr>
          <w:sz w:val="20"/>
        </w:rPr>
        <w:t>random</w:t>
      </w:r>
      <w:r>
        <w:rPr>
          <w:spacing w:val="-7"/>
          <w:sz w:val="20"/>
        </w:rPr>
        <w:t xml:space="preserve"> </w:t>
      </w:r>
      <w:r>
        <w:rPr>
          <w:sz w:val="20"/>
        </w:rPr>
        <w:t>patrols</w:t>
      </w:r>
      <w:r>
        <w:rPr>
          <w:spacing w:val="-6"/>
          <w:sz w:val="20"/>
        </w:rPr>
        <w:t xml:space="preserve"> </w:t>
      </w:r>
      <w:r>
        <w:rPr>
          <w:sz w:val="20"/>
        </w:rPr>
        <w:t>throughout</w:t>
      </w:r>
      <w:r>
        <w:rPr>
          <w:spacing w:val="-8"/>
          <w:sz w:val="20"/>
        </w:rPr>
        <w:t xml:space="preserve"> </w:t>
      </w:r>
      <w:r>
        <w:rPr>
          <w:sz w:val="20"/>
        </w:rPr>
        <w:t>the</w:t>
      </w:r>
      <w:r>
        <w:rPr>
          <w:spacing w:val="-5"/>
          <w:sz w:val="20"/>
        </w:rPr>
        <w:t xml:space="preserve"> </w:t>
      </w:r>
      <w:r>
        <w:rPr>
          <w:sz w:val="20"/>
        </w:rPr>
        <w:t>NETL</w:t>
      </w:r>
      <w:r>
        <w:rPr>
          <w:spacing w:val="-7"/>
          <w:sz w:val="20"/>
        </w:rPr>
        <w:t xml:space="preserve"> </w:t>
      </w:r>
      <w:r>
        <w:rPr>
          <w:sz w:val="20"/>
        </w:rPr>
        <w:t>sites,</w:t>
      </w:r>
      <w:r>
        <w:rPr>
          <w:spacing w:val="-5"/>
          <w:sz w:val="20"/>
        </w:rPr>
        <w:t xml:space="preserve"> </w:t>
      </w:r>
      <w:r>
        <w:rPr>
          <w:sz w:val="20"/>
        </w:rPr>
        <w:t>varying</w:t>
      </w:r>
      <w:r>
        <w:rPr>
          <w:spacing w:val="-7"/>
          <w:sz w:val="20"/>
        </w:rPr>
        <w:t xml:space="preserve"> </w:t>
      </w:r>
      <w:r>
        <w:rPr>
          <w:sz w:val="20"/>
        </w:rPr>
        <w:t>the</w:t>
      </w:r>
      <w:r>
        <w:rPr>
          <w:spacing w:val="-7"/>
          <w:sz w:val="20"/>
        </w:rPr>
        <w:t xml:space="preserve"> </w:t>
      </w:r>
      <w:r>
        <w:rPr>
          <w:sz w:val="20"/>
        </w:rPr>
        <w:t>patrols</w:t>
      </w:r>
      <w:r>
        <w:rPr>
          <w:spacing w:val="-6"/>
          <w:sz w:val="20"/>
        </w:rPr>
        <w:t xml:space="preserve"> </w:t>
      </w:r>
      <w:r>
        <w:rPr>
          <w:sz w:val="20"/>
        </w:rPr>
        <w:t>as</w:t>
      </w:r>
      <w:r>
        <w:rPr>
          <w:spacing w:val="-6"/>
          <w:sz w:val="20"/>
        </w:rPr>
        <w:t xml:space="preserve"> </w:t>
      </w:r>
      <w:r>
        <w:rPr>
          <w:sz w:val="20"/>
        </w:rPr>
        <w:t>to</w:t>
      </w:r>
      <w:r>
        <w:rPr>
          <w:spacing w:val="-7"/>
          <w:sz w:val="20"/>
        </w:rPr>
        <w:t xml:space="preserve"> </w:t>
      </w:r>
      <w:r>
        <w:rPr>
          <w:sz w:val="20"/>
        </w:rPr>
        <w:t>not establish a pattern.</w:t>
      </w:r>
    </w:p>
    <w:p w14:paraId="353DAE31" w14:textId="77777777" w:rsidR="0098215F" w:rsidRDefault="00CC1948">
      <w:pPr>
        <w:pStyle w:val="ListParagraph"/>
        <w:numPr>
          <w:ilvl w:val="2"/>
          <w:numId w:val="7"/>
        </w:numPr>
        <w:tabs>
          <w:tab w:val="left" w:pos="1720"/>
        </w:tabs>
        <w:spacing w:before="229"/>
        <w:ind w:right="1456" w:hanging="720"/>
        <w:rPr>
          <w:sz w:val="20"/>
        </w:rPr>
      </w:pPr>
      <w:r>
        <w:rPr>
          <w:sz w:val="20"/>
        </w:rPr>
        <w:t>Conduct</w:t>
      </w:r>
      <w:r>
        <w:rPr>
          <w:spacing w:val="-3"/>
          <w:sz w:val="20"/>
        </w:rPr>
        <w:t xml:space="preserve"> </w:t>
      </w:r>
      <w:r>
        <w:rPr>
          <w:sz w:val="20"/>
        </w:rPr>
        <w:t>perimeter</w:t>
      </w:r>
      <w:r>
        <w:rPr>
          <w:spacing w:val="-5"/>
          <w:sz w:val="20"/>
        </w:rPr>
        <w:t xml:space="preserve"> </w:t>
      </w:r>
      <w:r>
        <w:rPr>
          <w:sz w:val="20"/>
        </w:rPr>
        <w:t>patrol</w:t>
      </w:r>
      <w:r>
        <w:rPr>
          <w:spacing w:val="-3"/>
          <w:sz w:val="20"/>
        </w:rPr>
        <w:t xml:space="preserve"> </w:t>
      </w:r>
      <w:r>
        <w:rPr>
          <w:sz w:val="20"/>
        </w:rPr>
        <w:t>and</w:t>
      </w:r>
      <w:r>
        <w:rPr>
          <w:spacing w:val="-3"/>
          <w:sz w:val="20"/>
        </w:rPr>
        <w:t xml:space="preserve"> </w:t>
      </w:r>
      <w:r>
        <w:rPr>
          <w:sz w:val="20"/>
        </w:rPr>
        <w:t>inspect</w:t>
      </w:r>
      <w:r>
        <w:rPr>
          <w:spacing w:val="-3"/>
          <w:sz w:val="20"/>
        </w:rPr>
        <w:t xml:space="preserve"> </w:t>
      </w:r>
      <w:r>
        <w:rPr>
          <w:sz w:val="20"/>
        </w:rPr>
        <w:t>the</w:t>
      </w:r>
      <w:r>
        <w:rPr>
          <w:spacing w:val="-3"/>
          <w:sz w:val="20"/>
        </w:rPr>
        <w:t xml:space="preserve"> </w:t>
      </w:r>
      <w:r>
        <w:rPr>
          <w:sz w:val="20"/>
        </w:rPr>
        <w:t>entire</w:t>
      </w:r>
      <w:r>
        <w:rPr>
          <w:spacing w:val="-3"/>
          <w:sz w:val="20"/>
        </w:rPr>
        <w:t xml:space="preserve"> </w:t>
      </w:r>
      <w:r w:rsidRPr="003C58EE">
        <w:rPr>
          <w:color w:val="000000"/>
          <w:sz w:val="20"/>
        </w:rPr>
        <w:t>property</w:t>
      </w:r>
      <w:r w:rsidRPr="003C58EE">
        <w:rPr>
          <w:color w:val="000000"/>
          <w:spacing w:val="-3"/>
          <w:sz w:val="20"/>
        </w:rPr>
        <w:t xml:space="preserve"> </w:t>
      </w:r>
      <w:r w:rsidRPr="003C58EE">
        <w:rPr>
          <w:color w:val="000000"/>
          <w:sz w:val="20"/>
        </w:rPr>
        <w:t>and</w:t>
      </w:r>
      <w:r>
        <w:rPr>
          <w:color w:val="000000"/>
          <w:spacing w:val="-4"/>
          <w:sz w:val="20"/>
        </w:rPr>
        <w:t xml:space="preserve"> </w:t>
      </w:r>
      <w:r>
        <w:rPr>
          <w:color w:val="000000"/>
          <w:sz w:val="20"/>
        </w:rPr>
        <w:t>perimeter</w:t>
      </w:r>
      <w:r>
        <w:rPr>
          <w:color w:val="000000"/>
          <w:spacing w:val="-3"/>
          <w:sz w:val="20"/>
        </w:rPr>
        <w:t xml:space="preserve"> </w:t>
      </w:r>
      <w:r>
        <w:rPr>
          <w:color w:val="000000"/>
          <w:sz w:val="20"/>
        </w:rPr>
        <w:t>fence</w:t>
      </w:r>
      <w:r>
        <w:rPr>
          <w:color w:val="000000"/>
          <w:spacing w:val="-5"/>
          <w:sz w:val="20"/>
        </w:rPr>
        <w:t xml:space="preserve"> </w:t>
      </w:r>
      <w:r>
        <w:rPr>
          <w:color w:val="000000"/>
          <w:sz w:val="20"/>
        </w:rPr>
        <w:t>at</w:t>
      </w:r>
      <w:r>
        <w:rPr>
          <w:color w:val="000000"/>
          <w:spacing w:val="-3"/>
          <w:sz w:val="20"/>
        </w:rPr>
        <w:t xml:space="preserve"> </w:t>
      </w:r>
      <w:r>
        <w:rPr>
          <w:color w:val="000000"/>
          <w:sz w:val="20"/>
        </w:rPr>
        <w:t>least monthly and submit work orders through NETL's work control system to have the fence</w:t>
      </w:r>
      <w:r w:rsidRPr="003C58EE">
        <w:rPr>
          <w:color w:val="000000"/>
          <w:sz w:val="20"/>
        </w:rPr>
        <w:t>/gates</w:t>
      </w:r>
      <w:r>
        <w:rPr>
          <w:color w:val="000000"/>
          <w:sz w:val="20"/>
        </w:rPr>
        <w:t xml:space="preserve"> repaired when necessary.</w:t>
      </w:r>
    </w:p>
    <w:p w14:paraId="1A505E93" w14:textId="77777777" w:rsidR="0098215F" w:rsidRDefault="0098215F">
      <w:pPr>
        <w:pStyle w:val="BodyText"/>
        <w:spacing w:before="1"/>
      </w:pPr>
    </w:p>
    <w:p w14:paraId="1848FFE7" w14:textId="77777777" w:rsidR="0098215F" w:rsidRDefault="00CC1948">
      <w:pPr>
        <w:pStyle w:val="ListParagraph"/>
        <w:numPr>
          <w:ilvl w:val="2"/>
          <w:numId w:val="7"/>
        </w:numPr>
        <w:tabs>
          <w:tab w:val="left" w:pos="1720"/>
        </w:tabs>
        <w:ind w:right="690"/>
        <w:rPr>
          <w:sz w:val="20"/>
        </w:rPr>
      </w:pPr>
      <w:r>
        <w:rPr>
          <w:sz w:val="20"/>
        </w:rPr>
        <w:t>Monitor</w:t>
      </w:r>
      <w:r>
        <w:rPr>
          <w:spacing w:val="-8"/>
          <w:sz w:val="20"/>
        </w:rPr>
        <w:t xml:space="preserve"> </w:t>
      </w:r>
      <w:r>
        <w:rPr>
          <w:sz w:val="20"/>
        </w:rPr>
        <w:t>closed</w:t>
      </w:r>
      <w:r>
        <w:rPr>
          <w:spacing w:val="-8"/>
          <w:sz w:val="20"/>
        </w:rPr>
        <w:t xml:space="preserve"> </w:t>
      </w:r>
      <w:r>
        <w:rPr>
          <w:sz w:val="20"/>
        </w:rPr>
        <w:t>circuit</w:t>
      </w:r>
      <w:r>
        <w:rPr>
          <w:spacing w:val="-9"/>
          <w:sz w:val="20"/>
        </w:rPr>
        <w:t xml:space="preserve"> </w:t>
      </w:r>
      <w:r>
        <w:rPr>
          <w:sz w:val="20"/>
        </w:rPr>
        <w:t>surveillance</w:t>
      </w:r>
      <w:r>
        <w:rPr>
          <w:spacing w:val="-9"/>
          <w:sz w:val="20"/>
        </w:rPr>
        <w:t xml:space="preserve"> </w:t>
      </w:r>
      <w:r>
        <w:rPr>
          <w:sz w:val="20"/>
        </w:rPr>
        <w:t>system</w:t>
      </w:r>
      <w:r>
        <w:rPr>
          <w:spacing w:val="-10"/>
          <w:sz w:val="20"/>
        </w:rPr>
        <w:t xml:space="preserve"> </w:t>
      </w:r>
      <w:r>
        <w:rPr>
          <w:sz w:val="20"/>
        </w:rPr>
        <w:t>in</w:t>
      </w:r>
      <w:r>
        <w:rPr>
          <w:spacing w:val="-5"/>
          <w:sz w:val="20"/>
        </w:rPr>
        <w:t xml:space="preserve"> </w:t>
      </w:r>
      <w:r>
        <w:rPr>
          <w:sz w:val="20"/>
        </w:rPr>
        <w:t>the</w:t>
      </w:r>
      <w:r>
        <w:rPr>
          <w:spacing w:val="-8"/>
          <w:sz w:val="20"/>
        </w:rPr>
        <w:t xml:space="preserve"> </w:t>
      </w:r>
      <w:r>
        <w:rPr>
          <w:sz w:val="20"/>
        </w:rPr>
        <w:t>command</w:t>
      </w:r>
      <w:r>
        <w:rPr>
          <w:spacing w:val="-5"/>
          <w:sz w:val="20"/>
        </w:rPr>
        <w:t xml:space="preserve"> </w:t>
      </w:r>
      <w:r>
        <w:rPr>
          <w:sz w:val="20"/>
        </w:rPr>
        <w:t>center</w:t>
      </w:r>
      <w:r>
        <w:rPr>
          <w:spacing w:val="-6"/>
          <w:sz w:val="20"/>
        </w:rPr>
        <w:t xml:space="preserve"> </w:t>
      </w:r>
      <w:r>
        <w:rPr>
          <w:sz w:val="20"/>
        </w:rPr>
        <w:t>and</w:t>
      </w:r>
      <w:r>
        <w:rPr>
          <w:spacing w:val="-5"/>
          <w:sz w:val="20"/>
        </w:rPr>
        <w:t xml:space="preserve"> </w:t>
      </w:r>
      <w:r>
        <w:rPr>
          <w:sz w:val="20"/>
        </w:rPr>
        <w:t>conduct</w:t>
      </w:r>
      <w:r>
        <w:rPr>
          <w:spacing w:val="-9"/>
          <w:sz w:val="20"/>
        </w:rPr>
        <w:t xml:space="preserve"> </w:t>
      </w:r>
      <w:r>
        <w:rPr>
          <w:sz w:val="20"/>
        </w:rPr>
        <w:t>random</w:t>
      </w:r>
      <w:r>
        <w:rPr>
          <w:spacing w:val="-10"/>
          <w:sz w:val="20"/>
        </w:rPr>
        <w:t xml:space="preserve"> </w:t>
      </w:r>
      <w:r>
        <w:rPr>
          <w:sz w:val="20"/>
        </w:rPr>
        <w:t>patrols to detect persons who gain or attempt to gain unauthorized access to NETL.</w:t>
      </w:r>
    </w:p>
    <w:p w14:paraId="438DF3DF" w14:textId="77777777" w:rsidR="0098215F" w:rsidRDefault="00CC1948">
      <w:pPr>
        <w:pStyle w:val="ListParagraph"/>
        <w:numPr>
          <w:ilvl w:val="2"/>
          <w:numId w:val="7"/>
        </w:numPr>
        <w:tabs>
          <w:tab w:val="left" w:pos="1719"/>
        </w:tabs>
        <w:spacing w:before="229"/>
        <w:ind w:left="1719" w:right="647" w:hanging="720"/>
        <w:rPr>
          <w:sz w:val="20"/>
        </w:rPr>
      </w:pPr>
      <w:r>
        <w:rPr>
          <w:sz w:val="20"/>
        </w:rPr>
        <w:t>Provide</w:t>
      </w:r>
      <w:r>
        <w:rPr>
          <w:spacing w:val="-3"/>
          <w:sz w:val="20"/>
        </w:rPr>
        <w:t xml:space="preserve"> </w:t>
      </w:r>
      <w:r>
        <w:rPr>
          <w:sz w:val="20"/>
        </w:rPr>
        <w:t>traffic,</w:t>
      </w:r>
      <w:r>
        <w:rPr>
          <w:spacing w:val="-5"/>
          <w:sz w:val="20"/>
        </w:rPr>
        <w:t xml:space="preserve"> </w:t>
      </w:r>
      <w:r>
        <w:rPr>
          <w:sz w:val="20"/>
        </w:rPr>
        <w:t>parking,</w:t>
      </w:r>
      <w:r>
        <w:rPr>
          <w:spacing w:val="-3"/>
          <w:sz w:val="20"/>
        </w:rPr>
        <w:t xml:space="preserve"> </w:t>
      </w:r>
      <w:r>
        <w:rPr>
          <w:sz w:val="20"/>
        </w:rPr>
        <w:t>and</w:t>
      </w:r>
      <w:r>
        <w:rPr>
          <w:spacing w:val="-4"/>
          <w:sz w:val="20"/>
        </w:rPr>
        <w:t xml:space="preserve"> </w:t>
      </w:r>
      <w:r>
        <w:rPr>
          <w:sz w:val="20"/>
        </w:rPr>
        <w:t>pedestrian</w:t>
      </w:r>
      <w:r>
        <w:rPr>
          <w:spacing w:val="-4"/>
          <w:sz w:val="20"/>
        </w:rPr>
        <w:t xml:space="preserve"> </w:t>
      </w:r>
      <w:r>
        <w:rPr>
          <w:sz w:val="20"/>
        </w:rPr>
        <w:t>control</w:t>
      </w:r>
      <w:r>
        <w:rPr>
          <w:spacing w:val="-6"/>
          <w:sz w:val="20"/>
        </w:rPr>
        <w:t xml:space="preserve"> </w:t>
      </w:r>
      <w:r>
        <w:rPr>
          <w:sz w:val="20"/>
        </w:rPr>
        <w:t>services.</w:t>
      </w:r>
      <w:r>
        <w:rPr>
          <w:spacing w:val="-5"/>
          <w:sz w:val="20"/>
        </w:rPr>
        <w:t xml:space="preserve"> </w:t>
      </w:r>
      <w:r>
        <w:rPr>
          <w:sz w:val="20"/>
        </w:rPr>
        <w:t>The</w:t>
      </w:r>
      <w:r>
        <w:rPr>
          <w:spacing w:val="-5"/>
          <w:sz w:val="20"/>
        </w:rPr>
        <w:t xml:space="preserve"> </w:t>
      </w:r>
      <w:r>
        <w:rPr>
          <w:sz w:val="20"/>
        </w:rPr>
        <w:t>Contractor</w:t>
      </w:r>
      <w:r>
        <w:rPr>
          <w:spacing w:val="-5"/>
          <w:sz w:val="20"/>
        </w:rPr>
        <w:t xml:space="preserve"> </w:t>
      </w:r>
      <w:r>
        <w:rPr>
          <w:sz w:val="20"/>
        </w:rPr>
        <w:t>shall</w:t>
      </w:r>
      <w:r>
        <w:rPr>
          <w:spacing w:val="-5"/>
          <w:sz w:val="20"/>
        </w:rPr>
        <w:t xml:space="preserve"> </w:t>
      </w:r>
      <w:r>
        <w:rPr>
          <w:sz w:val="20"/>
        </w:rPr>
        <w:t>direct</w:t>
      </w:r>
      <w:r>
        <w:rPr>
          <w:spacing w:val="-6"/>
          <w:sz w:val="20"/>
        </w:rPr>
        <w:t xml:space="preserve"> </w:t>
      </w:r>
      <w:r>
        <w:rPr>
          <w:sz w:val="20"/>
        </w:rPr>
        <w:t>traffic</w:t>
      </w:r>
      <w:r>
        <w:rPr>
          <w:spacing w:val="-7"/>
          <w:sz w:val="20"/>
        </w:rPr>
        <w:t xml:space="preserve"> </w:t>
      </w:r>
      <w:r>
        <w:rPr>
          <w:sz w:val="20"/>
        </w:rPr>
        <w:t>and issue written violations and warnings as required to ensure employee conformance to traffic standards.</w:t>
      </w:r>
      <w:r>
        <w:rPr>
          <w:spacing w:val="40"/>
          <w:sz w:val="20"/>
        </w:rPr>
        <w:t xml:space="preserve"> </w:t>
      </w:r>
      <w:r>
        <w:rPr>
          <w:sz w:val="20"/>
        </w:rPr>
        <w:t>Tactful and courteous warnings and citations shall be made using the NETL- provided forms to individuals who violate site parking and traffic regulations.</w:t>
      </w:r>
      <w:r>
        <w:rPr>
          <w:spacing w:val="40"/>
          <w:sz w:val="20"/>
        </w:rPr>
        <w:t xml:space="preserve"> </w:t>
      </w:r>
      <w:r>
        <w:rPr>
          <w:sz w:val="20"/>
        </w:rPr>
        <w:t>Security will contact</w:t>
      </w:r>
      <w:r>
        <w:rPr>
          <w:spacing w:val="-7"/>
          <w:sz w:val="20"/>
        </w:rPr>
        <w:t xml:space="preserve"> </w:t>
      </w:r>
      <w:r>
        <w:rPr>
          <w:sz w:val="20"/>
        </w:rPr>
        <w:t>the</w:t>
      </w:r>
      <w:r>
        <w:rPr>
          <w:spacing w:val="-4"/>
          <w:sz w:val="20"/>
        </w:rPr>
        <w:t xml:space="preserve"> </w:t>
      </w:r>
      <w:r>
        <w:rPr>
          <w:sz w:val="20"/>
        </w:rPr>
        <w:t>employee</w:t>
      </w:r>
      <w:r>
        <w:rPr>
          <w:spacing w:val="-4"/>
          <w:sz w:val="20"/>
        </w:rPr>
        <w:t xml:space="preserve"> </w:t>
      </w:r>
      <w:r>
        <w:rPr>
          <w:sz w:val="20"/>
        </w:rPr>
        <w:t>and/or</w:t>
      </w:r>
      <w:r>
        <w:rPr>
          <w:spacing w:val="-6"/>
          <w:sz w:val="20"/>
        </w:rPr>
        <w:t xml:space="preserve"> </w:t>
      </w:r>
      <w:r>
        <w:rPr>
          <w:sz w:val="20"/>
        </w:rPr>
        <w:t>their</w:t>
      </w:r>
      <w:r>
        <w:rPr>
          <w:spacing w:val="-4"/>
          <w:sz w:val="20"/>
        </w:rPr>
        <w:t xml:space="preserve"> </w:t>
      </w:r>
      <w:r>
        <w:rPr>
          <w:sz w:val="20"/>
        </w:rPr>
        <w:t>supervisor,</w:t>
      </w:r>
      <w:r>
        <w:rPr>
          <w:spacing w:val="-6"/>
          <w:sz w:val="20"/>
        </w:rPr>
        <w:t xml:space="preserve"> </w:t>
      </w:r>
      <w:r>
        <w:rPr>
          <w:sz w:val="20"/>
        </w:rPr>
        <w:t>to</w:t>
      </w:r>
      <w:r>
        <w:rPr>
          <w:spacing w:val="-6"/>
          <w:sz w:val="20"/>
        </w:rPr>
        <w:t xml:space="preserve"> </w:t>
      </w:r>
      <w:r>
        <w:rPr>
          <w:sz w:val="20"/>
        </w:rPr>
        <w:t>report</w:t>
      </w:r>
      <w:r>
        <w:rPr>
          <w:spacing w:val="-7"/>
          <w:sz w:val="20"/>
        </w:rPr>
        <w:t xml:space="preserve"> </w:t>
      </w:r>
      <w:r>
        <w:rPr>
          <w:sz w:val="20"/>
        </w:rPr>
        <w:t>unattended</w:t>
      </w:r>
      <w:r>
        <w:rPr>
          <w:spacing w:val="-6"/>
          <w:sz w:val="20"/>
        </w:rPr>
        <w:t xml:space="preserve"> </w:t>
      </w:r>
      <w:r>
        <w:rPr>
          <w:sz w:val="20"/>
        </w:rPr>
        <w:t>vehicles</w:t>
      </w:r>
      <w:r>
        <w:rPr>
          <w:spacing w:val="-5"/>
          <w:sz w:val="20"/>
        </w:rPr>
        <w:t xml:space="preserve"> </w:t>
      </w:r>
      <w:r>
        <w:rPr>
          <w:sz w:val="20"/>
        </w:rPr>
        <w:t>and</w:t>
      </w:r>
      <w:r>
        <w:rPr>
          <w:spacing w:val="-6"/>
          <w:sz w:val="20"/>
        </w:rPr>
        <w:t xml:space="preserve"> </w:t>
      </w:r>
      <w:r>
        <w:rPr>
          <w:sz w:val="20"/>
        </w:rPr>
        <w:t>request</w:t>
      </w:r>
      <w:r>
        <w:rPr>
          <w:spacing w:val="-7"/>
          <w:sz w:val="20"/>
        </w:rPr>
        <w:t xml:space="preserve"> </w:t>
      </w:r>
      <w:r>
        <w:rPr>
          <w:sz w:val="20"/>
        </w:rPr>
        <w:t>that</w:t>
      </w:r>
      <w:r>
        <w:rPr>
          <w:spacing w:val="-7"/>
          <w:sz w:val="20"/>
        </w:rPr>
        <w:t xml:space="preserve"> </w:t>
      </w:r>
      <w:r>
        <w:rPr>
          <w:sz w:val="20"/>
        </w:rPr>
        <w:t>the</w:t>
      </w:r>
    </w:p>
    <w:p w14:paraId="37D17945" w14:textId="77777777" w:rsidR="0098215F" w:rsidRDefault="0098215F">
      <w:pPr>
        <w:rPr>
          <w:sz w:val="20"/>
        </w:rPr>
        <w:sectPr w:rsidR="0098215F">
          <w:pgSz w:w="12240" w:h="15840"/>
          <w:pgMar w:top="1600" w:right="980" w:bottom="1200" w:left="1340" w:header="0" w:footer="990" w:gutter="0"/>
          <w:cols w:space="720"/>
        </w:sectPr>
      </w:pPr>
    </w:p>
    <w:p w14:paraId="7A261BF0" w14:textId="77777777" w:rsidR="0098215F" w:rsidRDefault="00CC1948">
      <w:pPr>
        <w:pStyle w:val="BodyText"/>
        <w:spacing w:before="80"/>
        <w:ind w:left="1720"/>
      </w:pPr>
      <w:r>
        <w:lastRenderedPageBreak/>
        <w:t>vehicle</w:t>
      </w:r>
      <w:r>
        <w:rPr>
          <w:spacing w:val="-6"/>
        </w:rPr>
        <w:t xml:space="preserve"> </w:t>
      </w:r>
      <w:r>
        <w:t>be</w:t>
      </w:r>
      <w:r>
        <w:rPr>
          <w:spacing w:val="-5"/>
        </w:rPr>
        <w:t xml:space="preserve"> </w:t>
      </w:r>
      <w:r>
        <w:rPr>
          <w:spacing w:val="-2"/>
        </w:rPr>
        <w:t>removed.</w:t>
      </w:r>
    </w:p>
    <w:p w14:paraId="230AB828" w14:textId="77777777" w:rsidR="0098215F" w:rsidRDefault="00CC1948">
      <w:pPr>
        <w:pStyle w:val="ListParagraph"/>
        <w:numPr>
          <w:ilvl w:val="2"/>
          <w:numId w:val="7"/>
        </w:numPr>
        <w:tabs>
          <w:tab w:val="left" w:pos="1714"/>
          <w:tab w:val="left" w:pos="1720"/>
        </w:tabs>
        <w:spacing w:before="229"/>
        <w:ind w:right="657"/>
        <w:jc w:val="both"/>
        <w:rPr>
          <w:sz w:val="20"/>
        </w:rPr>
      </w:pPr>
      <w:r>
        <w:rPr>
          <w:sz w:val="20"/>
        </w:rPr>
        <w:t>Conduct</w:t>
      </w:r>
      <w:r>
        <w:rPr>
          <w:spacing w:val="-3"/>
          <w:sz w:val="20"/>
        </w:rPr>
        <w:t xml:space="preserve"> </w:t>
      </w:r>
      <w:r>
        <w:rPr>
          <w:sz w:val="20"/>
        </w:rPr>
        <w:t>searches</w:t>
      </w:r>
      <w:r>
        <w:rPr>
          <w:spacing w:val="-4"/>
          <w:sz w:val="20"/>
        </w:rPr>
        <w:t xml:space="preserve"> </w:t>
      </w:r>
      <w:r>
        <w:rPr>
          <w:sz w:val="20"/>
        </w:rPr>
        <w:t>of</w:t>
      </w:r>
      <w:r>
        <w:rPr>
          <w:spacing w:val="-2"/>
          <w:sz w:val="20"/>
        </w:rPr>
        <w:t xml:space="preserve"> </w:t>
      </w:r>
      <w:r>
        <w:rPr>
          <w:sz w:val="20"/>
        </w:rPr>
        <w:t>vehicles</w:t>
      </w:r>
      <w:r>
        <w:rPr>
          <w:spacing w:val="-6"/>
          <w:sz w:val="20"/>
        </w:rPr>
        <w:t xml:space="preserve"> </w:t>
      </w:r>
      <w:r>
        <w:rPr>
          <w:sz w:val="20"/>
        </w:rPr>
        <w:t>and</w:t>
      </w:r>
      <w:r>
        <w:rPr>
          <w:spacing w:val="-2"/>
          <w:sz w:val="20"/>
        </w:rPr>
        <w:t xml:space="preserve"> </w:t>
      </w:r>
      <w:r>
        <w:rPr>
          <w:sz w:val="20"/>
        </w:rPr>
        <w:t>hand-carried</w:t>
      </w:r>
      <w:r>
        <w:rPr>
          <w:spacing w:val="-2"/>
          <w:sz w:val="20"/>
        </w:rPr>
        <w:t xml:space="preserve"> </w:t>
      </w:r>
      <w:r>
        <w:rPr>
          <w:sz w:val="20"/>
        </w:rPr>
        <w:t>items</w:t>
      </w:r>
      <w:r>
        <w:rPr>
          <w:spacing w:val="-4"/>
          <w:sz w:val="20"/>
        </w:rPr>
        <w:t xml:space="preserve"> </w:t>
      </w:r>
      <w:r>
        <w:rPr>
          <w:sz w:val="20"/>
        </w:rPr>
        <w:t>entering</w:t>
      </w:r>
      <w:r>
        <w:rPr>
          <w:spacing w:val="-2"/>
          <w:sz w:val="20"/>
        </w:rPr>
        <w:t xml:space="preserve"> </w:t>
      </w:r>
      <w:r>
        <w:rPr>
          <w:sz w:val="20"/>
        </w:rPr>
        <w:t>the</w:t>
      </w:r>
      <w:r>
        <w:rPr>
          <w:spacing w:val="-3"/>
          <w:sz w:val="20"/>
        </w:rPr>
        <w:t xml:space="preserve"> </w:t>
      </w:r>
      <w:r>
        <w:rPr>
          <w:sz w:val="20"/>
        </w:rPr>
        <w:t>site</w:t>
      </w:r>
      <w:r>
        <w:rPr>
          <w:spacing w:val="-3"/>
          <w:sz w:val="20"/>
        </w:rPr>
        <w:t xml:space="preserve"> </w:t>
      </w:r>
      <w:r>
        <w:rPr>
          <w:sz w:val="20"/>
        </w:rPr>
        <w:t>to ensure</w:t>
      </w:r>
      <w:r>
        <w:rPr>
          <w:spacing w:val="-3"/>
          <w:sz w:val="20"/>
        </w:rPr>
        <w:t xml:space="preserve"> </w:t>
      </w:r>
      <w:r>
        <w:rPr>
          <w:sz w:val="20"/>
        </w:rPr>
        <w:t>that</w:t>
      </w:r>
      <w:r>
        <w:rPr>
          <w:spacing w:val="-3"/>
          <w:sz w:val="20"/>
        </w:rPr>
        <w:t xml:space="preserve"> </w:t>
      </w:r>
      <w:r>
        <w:rPr>
          <w:sz w:val="20"/>
        </w:rPr>
        <w:t>prohibited articles</w:t>
      </w:r>
      <w:r>
        <w:rPr>
          <w:spacing w:val="-4"/>
          <w:sz w:val="20"/>
        </w:rPr>
        <w:t xml:space="preserve"> </w:t>
      </w:r>
      <w:r>
        <w:rPr>
          <w:sz w:val="20"/>
        </w:rPr>
        <w:t>are</w:t>
      </w:r>
      <w:r>
        <w:rPr>
          <w:spacing w:val="-1"/>
          <w:sz w:val="20"/>
        </w:rPr>
        <w:t xml:space="preserve"> </w:t>
      </w:r>
      <w:r>
        <w:rPr>
          <w:sz w:val="20"/>
        </w:rPr>
        <w:t>not</w:t>
      </w:r>
      <w:r>
        <w:rPr>
          <w:spacing w:val="-3"/>
          <w:sz w:val="20"/>
        </w:rPr>
        <w:t xml:space="preserve"> </w:t>
      </w:r>
      <w:r>
        <w:rPr>
          <w:sz w:val="20"/>
        </w:rPr>
        <w:t>introduced</w:t>
      </w:r>
      <w:r>
        <w:rPr>
          <w:spacing w:val="-3"/>
          <w:sz w:val="20"/>
        </w:rPr>
        <w:t xml:space="preserve"> </w:t>
      </w:r>
      <w:r>
        <w:rPr>
          <w:sz w:val="20"/>
        </w:rPr>
        <w:t>onto</w:t>
      </w:r>
      <w:r>
        <w:rPr>
          <w:spacing w:val="-3"/>
          <w:sz w:val="20"/>
        </w:rPr>
        <w:t xml:space="preserve"> </w:t>
      </w:r>
      <w:r>
        <w:rPr>
          <w:sz w:val="20"/>
        </w:rPr>
        <w:t>the</w:t>
      </w:r>
      <w:r>
        <w:rPr>
          <w:spacing w:val="-1"/>
          <w:sz w:val="20"/>
        </w:rPr>
        <w:t xml:space="preserve"> </w:t>
      </w:r>
      <w:r>
        <w:rPr>
          <w:sz w:val="20"/>
        </w:rPr>
        <w:t>site</w:t>
      </w:r>
      <w:r>
        <w:rPr>
          <w:spacing w:val="-3"/>
          <w:sz w:val="20"/>
        </w:rPr>
        <w:t xml:space="preserve"> </w:t>
      </w:r>
      <w:r>
        <w:rPr>
          <w:sz w:val="20"/>
        </w:rPr>
        <w:t>or</w:t>
      </w:r>
      <w:r>
        <w:rPr>
          <w:spacing w:val="-1"/>
          <w:sz w:val="20"/>
        </w:rPr>
        <w:t xml:space="preserve"> </w:t>
      </w:r>
      <w:r>
        <w:rPr>
          <w:sz w:val="20"/>
        </w:rPr>
        <w:t>Government</w:t>
      </w:r>
      <w:r>
        <w:rPr>
          <w:spacing w:val="-3"/>
          <w:sz w:val="20"/>
        </w:rPr>
        <w:t xml:space="preserve"> </w:t>
      </w:r>
      <w:r>
        <w:rPr>
          <w:sz w:val="20"/>
        </w:rPr>
        <w:t>property improperly</w:t>
      </w:r>
      <w:r>
        <w:rPr>
          <w:spacing w:val="-3"/>
          <w:sz w:val="20"/>
        </w:rPr>
        <w:t xml:space="preserve"> </w:t>
      </w:r>
      <w:r>
        <w:rPr>
          <w:sz w:val="20"/>
        </w:rPr>
        <w:t>removed</w:t>
      </w:r>
      <w:r>
        <w:rPr>
          <w:spacing w:val="-3"/>
          <w:sz w:val="20"/>
        </w:rPr>
        <w:t xml:space="preserve"> </w:t>
      </w:r>
      <w:r>
        <w:rPr>
          <w:sz w:val="20"/>
        </w:rPr>
        <w:t>from</w:t>
      </w:r>
      <w:r>
        <w:rPr>
          <w:spacing w:val="-3"/>
          <w:sz w:val="20"/>
        </w:rPr>
        <w:t xml:space="preserve"> </w:t>
      </w:r>
      <w:r>
        <w:rPr>
          <w:sz w:val="20"/>
        </w:rPr>
        <w:t>the site.</w:t>
      </w:r>
      <w:r>
        <w:rPr>
          <w:spacing w:val="40"/>
          <w:sz w:val="20"/>
        </w:rPr>
        <w:t xml:space="preserve"> </w:t>
      </w:r>
      <w:r>
        <w:rPr>
          <w:sz w:val="20"/>
        </w:rPr>
        <w:t>Vehicle searches shall be in accordance with post orders.</w:t>
      </w:r>
    </w:p>
    <w:p w14:paraId="6D4794A5" w14:textId="77777777" w:rsidR="0098215F" w:rsidRDefault="0098215F">
      <w:pPr>
        <w:pStyle w:val="BodyText"/>
        <w:spacing w:before="2"/>
      </w:pPr>
    </w:p>
    <w:p w14:paraId="6E1E6E08" w14:textId="77777777" w:rsidR="0098215F" w:rsidRDefault="00CC1948">
      <w:pPr>
        <w:pStyle w:val="ListParagraph"/>
        <w:numPr>
          <w:ilvl w:val="2"/>
          <w:numId w:val="7"/>
        </w:numPr>
        <w:tabs>
          <w:tab w:val="left" w:pos="1720"/>
        </w:tabs>
        <w:ind w:right="797"/>
        <w:rPr>
          <w:sz w:val="20"/>
        </w:rPr>
      </w:pPr>
      <w:r>
        <w:rPr>
          <w:sz w:val="20"/>
        </w:rPr>
        <w:t>Work</w:t>
      </w:r>
      <w:r>
        <w:rPr>
          <w:spacing w:val="-5"/>
          <w:sz w:val="20"/>
        </w:rPr>
        <w:t xml:space="preserve"> </w:t>
      </w:r>
      <w:r>
        <w:rPr>
          <w:sz w:val="20"/>
        </w:rPr>
        <w:t>cooperatively</w:t>
      </w:r>
      <w:r>
        <w:rPr>
          <w:spacing w:val="-8"/>
          <w:sz w:val="20"/>
        </w:rPr>
        <w:t xml:space="preserve"> </w:t>
      </w:r>
      <w:r>
        <w:rPr>
          <w:sz w:val="20"/>
        </w:rPr>
        <w:t>with</w:t>
      </w:r>
      <w:r>
        <w:rPr>
          <w:spacing w:val="-5"/>
          <w:sz w:val="20"/>
        </w:rPr>
        <w:t xml:space="preserve"> </w:t>
      </w:r>
      <w:r>
        <w:rPr>
          <w:sz w:val="20"/>
        </w:rPr>
        <w:t>the</w:t>
      </w:r>
      <w:r>
        <w:rPr>
          <w:spacing w:val="-11"/>
          <w:sz w:val="20"/>
        </w:rPr>
        <w:t xml:space="preserve"> </w:t>
      </w:r>
      <w:r>
        <w:rPr>
          <w:sz w:val="20"/>
        </w:rPr>
        <w:t>unclassified</w:t>
      </w:r>
      <w:r>
        <w:rPr>
          <w:spacing w:val="-8"/>
          <w:sz w:val="20"/>
        </w:rPr>
        <w:t xml:space="preserve"> </w:t>
      </w:r>
      <w:r>
        <w:rPr>
          <w:sz w:val="20"/>
        </w:rPr>
        <w:t>foreign</w:t>
      </w:r>
      <w:r>
        <w:rPr>
          <w:spacing w:val="-8"/>
          <w:sz w:val="20"/>
        </w:rPr>
        <w:t xml:space="preserve"> </w:t>
      </w:r>
      <w:r>
        <w:rPr>
          <w:sz w:val="20"/>
        </w:rPr>
        <w:t>national</w:t>
      </w:r>
      <w:r>
        <w:rPr>
          <w:spacing w:val="-11"/>
          <w:sz w:val="20"/>
        </w:rPr>
        <w:t xml:space="preserve"> </w:t>
      </w:r>
      <w:r>
        <w:rPr>
          <w:sz w:val="20"/>
        </w:rPr>
        <w:t>visit</w:t>
      </w:r>
      <w:r>
        <w:rPr>
          <w:spacing w:val="-9"/>
          <w:sz w:val="20"/>
        </w:rPr>
        <w:t xml:space="preserve"> </w:t>
      </w:r>
      <w:r>
        <w:rPr>
          <w:sz w:val="20"/>
        </w:rPr>
        <w:t>and</w:t>
      </w:r>
      <w:r>
        <w:rPr>
          <w:spacing w:val="-5"/>
          <w:sz w:val="20"/>
        </w:rPr>
        <w:t xml:space="preserve"> </w:t>
      </w:r>
      <w:r>
        <w:rPr>
          <w:sz w:val="20"/>
        </w:rPr>
        <w:t>assignment</w:t>
      </w:r>
      <w:r>
        <w:rPr>
          <w:spacing w:val="-9"/>
          <w:sz w:val="20"/>
        </w:rPr>
        <w:t xml:space="preserve"> </w:t>
      </w:r>
      <w:r>
        <w:rPr>
          <w:sz w:val="20"/>
        </w:rPr>
        <w:t>program.</w:t>
      </w:r>
      <w:r>
        <w:rPr>
          <w:spacing w:val="-8"/>
          <w:sz w:val="20"/>
        </w:rPr>
        <w:t xml:space="preserve"> </w:t>
      </w:r>
      <w:r>
        <w:rPr>
          <w:sz w:val="20"/>
        </w:rPr>
        <w:t>The Contractor shall conduct planning and actions as necessary to enforce security policies with respect to foreign national visitors and assignees access.</w:t>
      </w:r>
    </w:p>
    <w:p w14:paraId="20701EEC" w14:textId="77777777" w:rsidR="0098215F" w:rsidRDefault="00CC1948">
      <w:pPr>
        <w:pStyle w:val="ListParagraph"/>
        <w:numPr>
          <w:ilvl w:val="2"/>
          <w:numId w:val="7"/>
        </w:numPr>
        <w:tabs>
          <w:tab w:val="left" w:pos="1720"/>
        </w:tabs>
        <w:spacing w:before="229"/>
        <w:ind w:right="995" w:hanging="720"/>
        <w:rPr>
          <w:sz w:val="20"/>
        </w:rPr>
      </w:pPr>
      <w:r>
        <w:rPr>
          <w:sz w:val="20"/>
        </w:rPr>
        <w:t>Lock</w:t>
      </w:r>
      <w:r>
        <w:rPr>
          <w:spacing w:val="-5"/>
          <w:sz w:val="20"/>
        </w:rPr>
        <w:t xml:space="preserve"> </w:t>
      </w:r>
      <w:r>
        <w:rPr>
          <w:sz w:val="20"/>
        </w:rPr>
        <w:t>and</w:t>
      </w:r>
      <w:r>
        <w:rPr>
          <w:spacing w:val="-8"/>
          <w:sz w:val="20"/>
        </w:rPr>
        <w:t xml:space="preserve"> </w:t>
      </w:r>
      <w:r>
        <w:rPr>
          <w:sz w:val="20"/>
        </w:rPr>
        <w:t>unlock</w:t>
      </w:r>
      <w:r>
        <w:rPr>
          <w:spacing w:val="-8"/>
          <w:sz w:val="20"/>
        </w:rPr>
        <w:t xml:space="preserve"> </w:t>
      </w:r>
      <w:r>
        <w:rPr>
          <w:sz w:val="20"/>
        </w:rPr>
        <w:t>designated</w:t>
      </w:r>
      <w:r>
        <w:rPr>
          <w:spacing w:val="-10"/>
          <w:sz w:val="20"/>
        </w:rPr>
        <w:t xml:space="preserve"> </w:t>
      </w:r>
      <w:r>
        <w:rPr>
          <w:sz w:val="20"/>
        </w:rPr>
        <w:t>buildings,</w:t>
      </w:r>
      <w:r>
        <w:rPr>
          <w:spacing w:val="-8"/>
          <w:sz w:val="20"/>
        </w:rPr>
        <w:t xml:space="preserve"> </w:t>
      </w:r>
      <w:r>
        <w:rPr>
          <w:sz w:val="20"/>
        </w:rPr>
        <w:t>gates,</w:t>
      </w:r>
      <w:r>
        <w:rPr>
          <w:spacing w:val="-6"/>
          <w:sz w:val="20"/>
        </w:rPr>
        <w:t xml:space="preserve"> </w:t>
      </w:r>
      <w:r>
        <w:rPr>
          <w:sz w:val="20"/>
        </w:rPr>
        <w:t>and</w:t>
      </w:r>
      <w:r>
        <w:rPr>
          <w:spacing w:val="-8"/>
          <w:sz w:val="20"/>
        </w:rPr>
        <w:t xml:space="preserve"> </w:t>
      </w:r>
      <w:r>
        <w:rPr>
          <w:sz w:val="20"/>
        </w:rPr>
        <w:t>spaces</w:t>
      </w:r>
      <w:r>
        <w:rPr>
          <w:spacing w:val="-10"/>
          <w:sz w:val="20"/>
        </w:rPr>
        <w:t xml:space="preserve"> </w:t>
      </w:r>
      <w:r>
        <w:rPr>
          <w:sz w:val="20"/>
        </w:rPr>
        <w:t>on</w:t>
      </w:r>
      <w:r>
        <w:rPr>
          <w:spacing w:val="-10"/>
          <w:sz w:val="20"/>
        </w:rPr>
        <w:t xml:space="preserve"> </w:t>
      </w:r>
      <w:r>
        <w:rPr>
          <w:sz w:val="20"/>
        </w:rPr>
        <w:t>a</w:t>
      </w:r>
      <w:r>
        <w:rPr>
          <w:spacing w:val="-8"/>
          <w:sz w:val="20"/>
        </w:rPr>
        <w:t xml:space="preserve"> </w:t>
      </w:r>
      <w:r>
        <w:rPr>
          <w:sz w:val="20"/>
        </w:rPr>
        <w:t>predetermined</w:t>
      </w:r>
      <w:r>
        <w:rPr>
          <w:spacing w:val="-5"/>
          <w:sz w:val="20"/>
        </w:rPr>
        <w:t xml:space="preserve"> </w:t>
      </w:r>
      <w:r>
        <w:rPr>
          <w:sz w:val="20"/>
        </w:rPr>
        <w:t>schedule,</w:t>
      </w:r>
      <w:r>
        <w:rPr>
          <w:spacing w:val="-6"/>
          <w:sz w:val="20"/>
        </w:rPr>
        <w:t xml:space="preserve"> </w:t>
      </w:r>
      <w:r>
        <w:rPr>
          <w:sz w:val="20"/>
        </w:rPr>
        <w:t>and open buildings or spaces for authorized personnel as defined by the Government in the operating procedures.</w:t>
      </w:r>
    </w:p>
    <w:p w14:paraId="085EFA83" w14:textId="77777777" w:rsidR="0098215F" w:rsidRDefault="0098215F">
      <w:pPr>
        <w:pStyle w:val="BodyText"/>
        <w:spacing w:before="19"/>
      </w:pPr>
    </w:p>
    <w:p w14:paraId="3EBD1E99" w14:textId="77777777" w:rsidR="0098215F" w:rsidRDefault="00CC1948">
      <w:pPr>
        <w:pStyle w:val="ListParagraph"/>
        <w:numPr>
          <w:ilvl w:val="2"/>
          <w:numId w:val="7"/>
        </w:numPr>
        <w:tabs>
          <w:tab w:val="left" w:pos="1777"/>
        </w:tabs>
        <w:ind w:left="1777" w:right="655" w:hanging="720"/>
        <w:rPr>
          <w:sz w:val="20"/>
        </w:rPr>
      </w:pPr>
      <w:r>
        <w:rPr>
          <w:sz w:val="20"/>
        </w:rPr>
        <w:t>Each evening, between 6:00PM and 12:00AM, perform a check of the electric vehicle charging</w:t>
      </w:r>
      <w:r>
        <w:rPr>
          <w:spacing w:val="-4"/>
          <w:sz w:val="20"/>
        </w:rPr>
        <w:t xml:space="preserve"> </w:t>
      </w:r>
      <w:r>
        <w:rPr>
          <w:sz w:val="20"/>
        </w:rPr>
        <w:t>stations</w:t>
      </w:r>
      <w:r>
        <w:rPr>
          <w:spacing w:val="-4"/>
          <w:sz w:val="20"/>
        </w:rPr>
        <w:t xml:space="preserve"> </w:t>
      </w:r>
      <w:r>
        <w:rPr>
          <w:sz w:val="20"/>
        </w:rPr>
        <w:t>and</w:t>
      </w:r>
      <w:r>
        <w:rPr>
          <w:spacing w:val="-2"/>
          <w:sz w:val="20"/>
        </w:rPr>
        <w:t xml:space="preserve"> </w:t>
      </w:r>
      <w:r>
        <w:rPr>
          <w:sz w:val="20"/>
        </w:rPr>
        <w:t>Government</w:t>
      </w:r>
      <w:r>
        <w:rPr>
          <w:spacing w:val="-3"/>
          <w:sz w:val="20"/>
        </w:rPr>
        <w:t xml:space="preserve"> </w:t>
      </w:r>
      <w:r>
        <w:rPr>
          <w:sz w:val="20"/>
        </w:rPr>
        <w:t>vehicles.</w:t>
      </w:r>
      <w:r>
        <w:rPr>
          <w:spacing w:val="-2"/>
          <w:sz w:val="20"/>
        </w:rPr>
        <w:t xml:space="preserve"> </w:t>
      </w:r>
      <w:r>
        <w:rPr>
          <w:sz w:val="20"/>
        </w:rPr>
        <w:t>If</w:t>
      </w:r>
      <w:r>
        <w:rPr>
          <w:spacing w:val="-2"/>
          <w:sz w:val="20"/>
        </w:rPr>
        <w:t xml:space="preserve"> </w:t>
      </w:r>
      <w:r>
        <w:rPr>
          <w:sz w:val="20"/>
        </w:rPr>
        <w:t>Government</w:t>
      </w:r>
      <w:r>
        <w:rPr>
          <w:spacing w:val="-6"/>
          <w:sz w:val="20"/>
        </w:rPr>
        <w:t xml:space="preserve"> </w:t>
      </w:r>
      <w:r>
        <w:rPr>
          <w:sz w:val="20"/>
        </w:rPr>
        <w:t>vehicles</w:t>
      </w:r>
      <w:r>
        <w:rPr>
          <w:spacing w:val="-4"/>
          <w:sz w:val="20"/>
        </w:rPr>
        <w:t xml:space="preserve"> </w:t>
      </w:r>
      <w:r>
        <w:rPr>
          <w:sz w:val="20"/>
        </w:rPr>
        <w:t>are</w:t>
      </w:r>
      <w:r>
        <w:rPr>
          <w:spacing w:val="-3"/>
          <w:sz w:val="20"/>
        </w:rPr>
        <w:t xml:space="preserve"> </w:t>
      </w:r>
      <w:r>
        <w:rPr>
          <w:sz w:val="20"/>
        </w:rPr>
        <w:t>plugged</w:t>
      </w:r>
      <w:r>
        <w:rPr>
          <w:spacing w:val="-2"/>
          <w:sz w:val="20"/>
        </w:rPr>
        <w:t xml:space="preserve"> </w:t>
      </w:r>
      <w:r>
        <w:rPr>
          <w:sz w:val="20"/>
        </w:rPr>
        <w:t>in,</w:t>
      </w:r>
      <w:r>
        <w:rPr>
          <w:spacing w:val="-2"/>
          <w:sz w:val="20"/>
        </w:rPr>
        <w:t xml:space="preserve"> </w:t>
      </w:r>
      <w:r>
        <w:rPr>
          <w:sz w:val="20"/>
        </w:rPr>
        <w:t>no</w:t>
      </w:r>
      <w:r>
        <w:rPr>
          <w:spacing w:val="-4"/>
          <w:sz w:val="20"/>
        </w:rPr>
        <w:t xml:space="preserve"> </w:t>
      </w:r>
      <w:r>
        <w:rPr>
          <w:sz w:val="20"/>
        </w:rPr>
        <w:t>action is required. If Government vehicles are not plugged in, activate the charging station with the vehicle’s</w:t>
      </w:r>
      <w:r>
        <w:rPr>
          <w:spacing w:val="-9"/>
          <w:sz w:val="20"/>
        </w:rPr>
        <w:t xml:space="preserve"> </w:t>
      </w:r>
      <w:r>
        <w:rPr>
          <w:sz w:val="20"/>
        </w:rPr>
        <w:t>ChargePoint</w:t>
      </w:r>
      <w:r>
        <w:rPr>
          <w:spacing w:val="-9"/>
          <w:sz w:val="20"/>
        </w:rPr>
        <w:t xml:space="preserve"> </w:t>
      </w:r>
      <w:r>
        <w:rPr>
          <w:sz w:val="20"/>
        </w:rPr>
        <w:t>Card</w:t>
      </w:r>
      <w:r>
        <w:rPr>
          <w:spacing w:val="-5"/>
          <w:sz w:val="20"/>
        </w:rPr>
        <w:t xml:space="preserve"> </w:t>
      </w:r>
      <w:r>
        <w:rPr>
          <w:sz w:val="20"/>
        </w:rPr>
        <w:t>and</w:t>
      </w:r>
      <w:r>
        <w:rPr>
          <w:spacing w:val="-8"/>
          <w:sz w:val="20"/>
        </w:rPr>
        <w:t xml:space="preserve"> </w:t>
      </w:r>
      <w:r>
        <w:rPr>
          <w:sz w:val="20"/>
        </w:rPr>
        <w:t>then</w:t>
      </w:r>
      <w:r>
        <w:rPr>
          <w:spacing w:val="-8"/>
          <w:sz w:val="20"/>
        </w:rPr>
        <w:t xml:space="preserve"> </w:t>
      </w:r>
      <w:r>
        <w:rPr>
          <w:sz w:val="20"/>
        </w:rPr>
        <w:t>plug</w:t>
      </w:r>
      <w:r>
        <w:rPr>
          <w:spacing w:val="-5"/>
          <w:sz w:val="20"/>
        </w:rPr>
        <w:t xml:space="preserve"> </w:t>
      </w:r>
      <w:r>
        <w:rPr>
          <w:sz w:val="20"/>
        </w:rPr>
        <w:t>the</w:t>
      </w:r>
      <w:r>
        <w:rPr>
          <w:spacing w:val="-6"/>
          <w:sz w:val="20"/>
        </w:rPr>
        <w:t xml:space="preserve"> </w:t>
      </w:r>
      <w:r>
        <w:rPr>
          <w:sz w:val="20"/>
        </w:rPr>
        <w:t>charging</w:t>
      </w:r>
      <w:r>
        <w:rPr>
          <w:spacing w:val="-8"/>
          <w:sz w:val="20"/>
        </w:rPr>
        <w:t xml:space="preserve"> </w:t>
      </w:r>
      <w:r>
        <w:rPr>
          <w:sz w:val="20"/>
        </w:rPr>
        <w:t>station</w:t>
      </w:r>
      <w:r>
        <w:rPr>
          <w:spacing w:val="-7"/>
          <w:sz w:val="20"/>
        </w:rPr>
        <w:t xml:space="preserve"> </w:t>
      </w:r>
      <w:r>
        <w:rPr>
          <w:sz w:val="20"/>
        </w:rPr>
        <w:t>cord</w:t>
      </w:r>
      <w:r>
        <w:rPr>
          <w:spacing w:val="-5"/>
          <w:sz w:val="20"/>
        </w:rPr>
        <w:t xml:space="preserve"> </w:t>
      </w:r>
      <w:r>
        <w:rPr>
          <w:sz w:val="20"/>
        </w:rPr>
        <w:t>into</w:t>
      </w:r>
      <w:r>
        <w:rPr>
          <w:spacing w:val="-8"/>
          <w:sz w:val="20"/>
        </w:rPr>
        <w:t xml:space="preserve"> </w:t>
      </w:r>
      <w:r>
        <w:rPr>
          <w:sz w:val="20"/>
        </w:rPr>
        <w:t>vehicle.</w:t>
      </w:r>
      <w:r>
        <w:rPr>
          <w:spacing w:val="-8"/>
          <w:sz w:val="20"/>
        </w:rPr>
        <w:t xml:space="preserve"> </w:t>
      </w:r>
      <w:r>
        <w:rPr>
          <w:sz w:val="20"/>
        </w:rPr>
        <w:t>For</w:t>
      </w:r>
      <w:r>
        <w:rPr>
          <w:spacing w:val="-8"/>
          <w:sz w:val="20"/>
        </w:rPr>
        <w:t xml:space="preserve"> </w:t>
      </w:r>
      <w:r>
        <w:rPr>
          <w:sz w:val="20"/>
        </w:rPr>
        <w:t>instances when Security must plug in a vehicle, provide a daily report of the vehicle plate number and location to the NETL GSA Fleet Manager. Instructions on how to activate the charging station and plug in the vehicle are shown in a short video located at each charging station.</w:t>
      </w:r>
    </w:p>
    <w:p w14:paraId="784BB775" w14:textId="77777777" w:rsidR="0098215F" w:rsidRDefault="00CC1948">
      <w:pPr>
        <w:pStyle w:val="BodyText"/>
        <w:spacing w:before="229"/>
        <w:ind w:left="1778"/>
      </w:pPr>
      <w:r>
        <w:t>Charging</w:t>
      </w:r>
      <w:r>
        <w:rPr>
          <w:spacing w:val="-13"/>
        </w:rPr>
        <w:t xml:space="preserve"> </w:t>
      </w:r>
      <w:r>
        <w:t>station</w:t>
      </w:r>
      <w:r>
        <w:rPr>
          <w:spacing w:val="-11"/>
        </w:rPr>
        <w:t xml:space="preserve"> </w:t>
      </w:r>
      <w:r>
        <w:rPr>
          <w:spacing w:val="-2"/>
        </w:rPr>
        <w:t>location:</w:t>
      </w:r>
    </w:p>
    <w:p w14:paraId="0BCA0894" w14:textId="77777777" w:rsidR="0098215F" w:rsidRDefault="00CC1948">
      <w:pPr>
        <w:pStyle w:val="ListParagraph"/>
        <w:numPr>
          <w:ilvl w:val="3"/>
          <w:numId w:val="7"/>
        </w:numPr>
        <w:tabs>
          <w:tab w:val="left" w:pos="2498"/>
        </w:tabs>
        <w:spacing w:before="224"/>
        <w:ind w:hanging="360"/>
        <w:rPr>
          <w:sz w:val="20"/>
        </w:rPr>
      </w:pPr>
      <w:r>
        <w:rPr>
          <w:sz w:val="20"/>
        </w:rPr>
        <w:t>Morgantown</w:t>
      </w:r>
      <w:r>
        <w:rPr>
          <w:spacing w:val="-9"/>
          <w:sz w:val="20"/>
        </w:rPr>
        <w:t xml:space="preserve"> </w:t>
      </w:r>
      <w:r>
        <w:rPr>
          <w:sz w:val="20"/>
        </w:rPr>
        <w:t>Parking</w:t>
      </w:r>
      <w:r>
        <w:rPr>
          <w:spacing w:val="-9"/>
          <w:sz w:val="20"/>
        </w:rPr>
        <w:t xml:space="preserve"> </w:t>
      </w:r>
      <w:r>
        <w:rPr>
          <w:spacing w:val="-2"/>
          <w:sz w:val="20"/>
        </w:rPr>
        <w:t>Garage</w:t>
      </w:r>
    </w:p>
    <w:p w14:paraId="60B7E005" w14:textId="77777777" w:rsidR="0098215F" w:rsidRDefault="00CC1948">
      <w:pPr>
        <w:pStyle w:val="ListParagraph"/>
        <w:numPr>
          <w:ilvl w:val="3"/>
          <w:numId w:val="7"/>
        </w:numPr>
        <w:tabs>
          <w:tab w:val="left" w:pos="2498"/>
        </w:tabs>
        <w:spacing w:before="2"/>
        <w:ind w:hanging="360"/>
        <w:rPr>
          <w:sz w:val="20"/>
        </w:rPr>
      </w:pPr>
      <w:r>
        <w:rPr>
          <w:spacing w:val="-2"/>
          <w:sz w:val="20"/>
        </w:rPr>
        <w:t>Pittsburgh</w:t>
      </w:r>
      <w:r>
        <w:rPr>
          <w:spacing w:val="3"/>
          <w:sz w:val="20"/>
        </w:rPr>
        <w:t xml:space="preserve"> </w:t>
      </w:r>
      <w:r>
        <w:rPr>
          <w:spacing w:val="-2"/>
          <w:sz w:val="20"/>
        </w:rPr>
        <w:t>B-920/921</w:t>
      </w:r>
      <w:r>
        <w:rPr>
          <w:spacing w:val="4"/>
          <w:sz w:val="20"/>
        </w:rPr>
        <w:t xml:space="preserve"> </w:t>
      </w:r>
      <w:r>
        <w:rPr>
          <w:spacing w:val="-5"/>
          <w:sz w:val="20"/>
        </w:rPr>
        <w:t>Lot</w:t>
      </w:r>
    </w:p>
    <w:p w14:paraId="0919F9E2" w14:textId="77777777" w:rsidR="0098215F" w:rsidRDefault="00CC1948">
      <w:pPr>
        <w:pStyle w:val="ListParagraph"/>
        <w:numPr>
          <w:ilvl w:val="3"/>
          <w:numId w:val="7"/>
        </w:numPr>
        <w:tabs>
          <w:tab w:val="left" w:pos="2498"/>
        </w:tabs>
        <w:spacing w:before="4"/>
        <w:ind w:hanging="360"/>
        <w:rPr>
          <w:sz w:val="20"/>
        </w:rPr>
      </w:pPr>
      <w:r>
        <w:rPr>
          <w:sz w:val="20"/>
        </w:rPr>
        <w:t>Pittsburgh</w:t>
      </w:r>
      <w:r>
        <w:rPr>
          <w:spacing w:val="-12"/>
          <w:sz w:val="20"/>
        </w:rPr>
        <w:t xml:space="preserve"> </w:t>
      </w:r>
      <w:r>
        <w:rPr>
          <w:sz w:val="20"/>
        </w:rPr>
        <w:t>R&amp;D</w:t>
      </w:r>
      <w:r>
        <w:rPr>
          <w:spacing w:val="-12"/>
          <w:sz w:val="20"/>
        </w:rPr>
        <w:t xml:space="preserve"> </w:t>
      </w:r>
      <w:r>
        <w:rPr>
          <w:sz w:val="20"/>
        </w:rPr>
        <w:t>Plateau</w:t>
      </w:r>
      <w:r>
        <w:rPr>
          <w:spacing w:val="-13"/>
          <w:sz w:val="20"/>
        </w:rPr>
        <w:t xml:space="preserve"> </w:t>
      </w:r>
      <w:r>
        <w:rPr>
          <w:sz w:val="20"/>
        </w:rPr>
        <w:t>North</w:t>
      </w:r>
      <w:r>
        <w:rPr>
          <w:spacing w:val="-11"/>
          <w:sz w:val="20"/>
        </w:rPr>
        <w:t xml:space="preserve"> </w:t>
      </w:r>
      <w:r>
        <w:rPr>
          <w:sz w:val="20"/>
        </w:rPr>
        <w:t>Parking</w:t>
      </w:r>
      <w:r>
        <w:rPr>
          <w:spacing w:val="-11"/>
          <w:sz w:val="20"/>
        </w:rPr>
        <w:t xml:space="preserve"> </w:t>
      </w:r>
      <w:r>
        <w:rPr>
          <w:spacing w:val="-5"/>
          <w:sz w:val="20"/>
        </w:rPr>
        <w:t>Lot</w:t>
      </w:r>
    </w:p>
    <w:p w14:paraId="44941351" w14:textId="77777777" w:rsidR="0098215F" w:rsidRDefault="00CC1948">
      <w:pPr>
        <w:pStyle w:val="ListParagraph"/>
        <w:numPr>
          <w:ilvl w:val="1"/>
          <w:numId w:val="7"/>
        </w:numPr>
        <w:tabs>
          <w:tab w:val="left" w:pos="1000"/>
        </w:tabs>
        <w:spacing w:before="228"/>
        <w:ind w:hanging="540"/>
        <w:rPr>
          <w:sz w:val="20"/>
        </w:rPr>
      </w:pPr>
      <w:r>
        <w:rPr>
          <w:spacing w:val="-2"/>
          <w:sz w:val="20"/>
        </w:rPr>
        <w:t>BADGING SERVICES</w:t>
      </w:r>
    </w:p>
    <w:p w14:paraId="7FB5D773" w14:textId="77777777" w:rsidR="0098215F" w:rsidRDefault="00CC1948">
      <w:pPr>
        <w:pStyle w:val="ListParagraph"/>
        <w:numPr>
          <w:ilvl w:val="2"/>
          <w:numId w:val="7"/>
        </w:numPr>
        <w:tabs>
          <w:tab w:val="left" w:pos="1720"/>
        </w:tabs>
        <w:spacing w:before="230"/>
        <w:ind w:right="721" w:hanging="720"/>
        <w:rPr>
          <w:sz w:val="20"/>
        </w:rPr>
      </w:pPr>
      <w:r>
        <w:rPr>
          <w:sz w:val="20"/>
        </w:rPr>
        <w:t>Provide employee badging services to include operation of the US Access Credentialing system</w:t>
      </w:r>
      <w:r>
        <w:rPr>
          <w:spacing w:val="-3"/>
          <w:sz w:val="20"/>
        </w:rPr>
        <w:t xml:space="preserve"> </w:t>
      </w:r>
      <w:r>
        <w:rPr>
          <w:sz w:val="20"/>
        </w:rPr>
        <w:t>and</w:t>
      </w:r>
      <w:r>
        <w:rPr>
          <w:spacing w:val="-3"/>
          <w:sz w:val="20"/>
        </w:rPr>
        <w:t xml:space="preserve"> </w:t>
      </w:r>
      <w:r>
        <w:rPr>
          <w:sz w:val="20"/>
        </w:rPr>
        <w:t>local</w:t>
      </w:r>
      <w:r>
        <w:rPr>
          <w:spacing w:val="-3"/>
          <w:sz w:val="20"/>
        </w:rPr>
        <w:t xml:space="preserve"> </w:t>
      </w:r>
      <w:r>
        <w:rPr>
          <w:sz w:val="20"/>
        </w:rPr>
        <w:t>badging</w:t>
      </w:r>
      <w:r>
        <w:rPr>
          <w:spacing w:val="-3"/>
          <w:sz w:val="20"/>
        </w:rPr>
        <w:t xml:space="preserve"> </w:t>
      </w:r>
      <w:r>
        <w:rPr>
          <w:sz w:val="20"/>
        </w:rPr>
        <w:t>system</w:t>
      </w:r>
      <w:r>
        <w:rPr>
          <w:spacing w:val="-3"/>
          <w:sz w:val="20"/>
        </w:rPr>
        <w:t xml:space="preserve"> </w:t>
      </w:r>
      <w:r>
        <w:rPr>
          <w:sz w:val="20"/>
        </w:rPr>
        <w:t>at</w:t>
      </w:r>
      <w:r>
        <w:rPr>
          <w:spacing w:val="-3"/>
          <w:sz w:val="20"/>
        </w:rPr>
        <w:t xml:space="preserve"> </w:t>
      </w:r>
      <w:r>
        <w:rPr>
          <w:sz w:val="20"/>
        </w:rPr>
        <w:t>each</w:t>
      </w:r>
      <w:r>
        <w:rPr>
          <w:spacing w:val="-3"/>
          <w:sz w:val="20"/>
        </w:rPr>
        <w:t xml:space="preserve"> </w:t>
      </w:r>
      <w:r>
        <w:rPr>
          <w:sz w:val="20"/>
        </w:rPr>
        <w:t>facility.</w:t>
      </w:r>
      <w:r>
        <w:rPr>
          <w:spacing w:val="-3"/>
          <w:sz w:val="20"/>
        </w:rPr>
        <w:t xml:space="preserve"> </w:t>
      </w:r>
      <w:r>
        <w:rPr>
          <w:sz w:val="20"/>
        </w:rPr>
        <w:t>Badging</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done</w:t>
      </w:r>
      <w:r>
        <w:rPr>
          <w:spacing w:val="-3"/>
          <w:sz w:val="20"/>
        </w:rPr>
        <w:t xml:space="preserve"> </w:t>
      </w:r>
      <w:r>
        <w:rPr>
          <w:sz w:val="20"/>
        </w:rPr>
        <w:t>by</w:t>
      </w:r>
      <w:r>
        <w:rPr>
          <w:spacing w:val="-3"/>
          <w:sz w:val="20"/>
        </w:rPr>
        <w:t xml:space="preserve"> </w:t>
      </w:r>
      <w:r>
        <w:rPr>
          <w:sz w:val="20"/>
        </w:rPr>
        <w:t>officers</w:t>
      </w:r>
      <w:r>
        <w:rPr>
          <w:spacing w:val="-4"/>
          <w:sz w:val="20"/>
        </w:rPr>
        <w:t xml:space="preserve"> </w:t>
      </w:r>
      <w:r>
        <w:rPr>
          <w:sz w:val="20"/>
        </w:rPr>
        <w:t>who</w:t>
      </w:r>
      <w:r>
        <w:rPr>
          <w:spacing w:val="-3"/>
          <w:sz w:val="20"/>
        </w:rPr>
        <w:t xml:space="preserve"> </w:t>
      </w:r>
      <w:r>
        <w:rPr>
          <w:sz w:val="20"/>
        </w:rPr>
        <w:t>have been</w:t>
      </w:r>
      <w:r>
        <w:rPr>
          <w:spacing w:val="-2"/>
          <w:sz w:val="20"/>
        </w:rPr>
        <w:t xml:space="preserve"> </w:t>
      </w:r>
      <w:r>
        <w:rPr>
          <w:sz w:val="20"/>
        </w:rPr>
        <w:t>trained,</w:t>
      </w:r>
      <w:r>
        <w:rPr>
          <w:spacing w:val="-2"/>
          <w:sz w:val="20"/>
        </w:rPr>
        <w:t xml:space="preserve"> </w:t>
      </w:r>
      <w:r>
        <w:rPr>
          <w:sz w:val="20"/>
        </w:rPr>
        <w:t>screened,</w:t>
      </w:r>
      <w:r>
        <w:rPr>
          <w:spacing w:val="-5"/>
          <w:sz w:val="20"/>
        </w:rPr>
        <w:t xml:space="preserve"> </w:t>
      </w:r>
      <w:r>
        <w:rPr>
          <w:sz w:val="20"/>
        </w:rPr>
        <w:t>and</w:t>
      </w:r>
      <w:r>
        <w:rPr>
          <w:spacing w:val="-2"/>
          <w:sz w:val="20"/>
        </w:rPr>
        <w:t xml:space="preserve"> </w:t>
      </w:r>
      <w:r>
        <w:rPr>
          <w:sz w:val="20"/>
        </w:rPr>
        <w:t>approved</w:t>
      </w:r>
      <w:r>
        <w:rPr>
          <w:spacing w:val="-2"/>
          <w:sz w:val="20"/>
        </w:rPr>
        <w:t xml:space="preserve"> </w:t>
      </w:r>
      <w:r>
        <w:rPr>
          <w:sz w:val="20"/>
        </w:rPr>
        <w:t>for</w:t>
      </w:r>
      <w:r>
        <w:rPr>
          <w:spacing w:val="-2"/>
          <w:sz w:val="20"/>
        </w:rPr>
        <w:t xml:space="preserve"> </w:t>
      </w:r>
      <w:r>
        <w:rPr>
          <w:sz w:val="20"/>
        </w:rPr>
        <w:t>issuance</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US</w:t>
      </w:r>
      <w:r>
        <w:rPr>
          <w:spacing w:val="-3"/>
          <w:sz w:val="20"/>
        </w:rPr>
        <w:t xml:space="preserve"> </w:t>
      </w:r>
      <w:r>
        <w:rPr>
          <w:sz w:val="20"/>
        </w:rPr>
        <w:t>Access</w:t>
      </w:r>
      <w:r>
        <w:rPr>
          <w:spacing w:val="-4"/>
          <w:sz w:val="20"/>
        </w:rPr>
        <w:t xml:space="preserve"> </w:t>
      </w:r>
      <w:r>
        <w:rPr>
          <w:sz w:val="20"/>
        </w:rPr>
        <w:t>Credential.</w:t>
      </w:r>
      <w:r>
        <w:rPr>
          <w:spacing w:val="-2"/>
          <w:sz w:val="20"/>
        </w:rPr>
        <w:t xml:space="preserve"> </w:t>
      </w:r>
      <w:r>
        <w:rPr>
          <w:sz w:val="20"/>
        </w:rPr>
        <w:t>Provide</w:t>
      </w:r>
      <w:r>
        <w:rPr>
          <w:spacing w:val="-3"/>
          <w:sz w:val="20"/>
        </w:rPr>
        <w:t xml:space="preserve"> </w:t>
      </w:r>
      <w:r>
        <w:rPr>
          <w:sz w:val="20"/>
        </w:rPr>
        <w:t>system administration</w:t>
      </w:r>
      <w:r>
        <w:rPr>
          <w:spacing w:val="-5"/>
          <w:sz w:val="20"/>
        </w:rPr>
        <w:t xml:space="preserve"> </w:t>
      </w:r>
      <w:r>
        <w:rPr>
          <w:sz w:val="20"/>
        </w:rPr>
        <w:t>duties</w:t>
      </w:r>
      <w:r>
        <w:rPr>
          <w:spacing w:val="-7"/>
          <w:sz w:val="20"/>
        </w:rPr>
        <w:t xml:space="preserve"> </w:t>
      </w:r>
      <w:r>
        <w:rPr>
          <w:sz w:val="20"/>
        </w:rPr>
        <w:t>for</w:t>
      </w:r>
      <w:r>
        <w:rPr>
          <w:spacing w:val="-8"/>
          <w:sz w:val="20"/>
        </w:rPr>
        <w:t xml:space="preserve"> </w:t>
      </w:r>
      <w:r>
        <w:rPr>
          <w:sz w:val="20"/>
        </w:rPr>
        <w:t>the</w:t>
      </w:r>
      <w:r>
        <w:rPr>
          <w:spacing w:val="-6"/>
          <w:sz w:val="20"/>
        </w:rPr>
        <w:t xml:space="preserve"> </w:t>
      </w:r>
      <w:r w:rsidRPr="003C58EE">
        <w:rPr>
          <w:color w:val="000000"/>
          <w:sz w:val="20"/>
        </w:rPr>
        <w:t>USAccess</w:t>
      </w:r>
      <w:r>
        <w:rPr>
          <w:color w:val="000000"/>
          <w:spacing w:val="-5"/>
          <w:sz w:val="20"/>
        </w:rPr>
        <w:t xml:space="preserve"> </w:t>
      </w:r>
      <w:r>
        <w:rPr>
          <w:color w:val="000000"/>
          <w:sz w:val="20"/>
        </w:rPr>
        <w:t>Credentialing</w:t>
      </w:r>
      <w:r>
        <w:rPr>
          <w:color w:val="000000"/>
          <w:spacing w:val="-5"/>
          <w:sz w:val="20"/>
        </w:rPr>
        <w:t xml:space="preserve"> </w:t>
      </w:r>
      <w:r>
        <w:rPr>
          <w:color w:val="000000"/>
          <w:sz w:val="20"/>
        </w:rPr>
        <w:t>system</w:t>
      </w:r>
      <w:r>
        <w:rPr>
          <w:color w:val="000000"/>
          <w:spacing w:val="-8"/>
          <w:sz w:val="20"/>
        </w:rPr>
        <w:t xml:space="preserve"> </w:t>
      </w:r>
      <w:r>
        <w:rPr>
          <w:color w:val="000000"/>
          <w:sz w:val="20"/>
        </w:rPr>
        <w:t>for</w:t>
      </w:r>
      <w:r>
        <w:rPr>
          <w:color w:val="000000"/>
          <w:spacing w:val="-6"/>
          <w:sz w:val="20"/>
        </w:rPr>
        <w:t xml:space="preserve"> </w:t>
      </w:r>
      <w:r>
        <w:rPr>
          <w:color w:val="000000"/>
          <w:sz w:val="20"/>
        </w:rPr>
        <w:t>the</w:t>
      </w:r>
      <w:r>
        <w:rPr>
          <w:color w:val="000000"/>
          <w:spacing w:val="-6"/>
          <w:sz w:val="20"/>
        </w:rPr>
        <w:t xml:space="preserve"> </w:t>
      </w:r>
      <w:r>
        <w:rPr>
          <w:color w:val="000000"/>
          <w:sz w:val="20"/>
        </w:rPr>
        <w:t>following</w:t>
      </w:r>
      <w:r>
        <w:rPr>
          <w:color w:val="000000"/>
          <w:spacing w:val="-7"/>
          <w:sz w:val="20"/>
        </w:rPr>
        <w:t xml:space="preserve"> </w:t>
      </w:r>
      <w:r>
        <w:rPr>
          <w:color w:val="000000"/>
          <w:sz w:val="20"/>
        </w:rPr>
        <w:t>roles:</w:t>
      </w:r>
      <w:r>
        <w:rPr>
          <w:color w:val="000000"/>
          <w:spacing w:val="34"/>
          <w:sz w:val="20"/>
        </w:rPr>
        <w:t xml:space="preserve"> </w:t>
      </w:r>
      <w:r>
        <w:rPr>
          <w:color w:val="000000"/>
          <w:sz w:val="20"/>
        </w:rPr>
        <w:t>security officer, enrollment officer, and activator.</w:t>
      </w:r>
      <w:r>
        <w:rPr>
          <w:color w:val="000000"/>
          <w:spacing w:val="40"/>
          <w:sz w:val="20"/>
        </w:rPr>
        <w:t xml:space="preserve"> </w:t>
      </w:r>
      <w:r>
        <w:rPr>
          <w:color w:val="000000"/>
          <w:sz w:val="20"/>
        </w:rPr>
        <w:t xml:space="preserve">Training for these positions is provided through </w:t>
      </w:r>
      <w:r>
        <w:rPr>
          <w:color w:val="000000"/>
          <w:spacing w:val="-4"/>
          <w:sz w:val="20"/>
        </w:rPr>
        <w:t>GSA.</w:t>
      </w:r>
    </w:p>
    <w:p w14:paraId="5EDE3F09" w14:textId="77777777" w:rsidR="0098215F" w:rsidRDefault="0098215F">
      <w:pPr>
        <w:pStyle w:val="BodyText"/>
        <w:spacing w:before="1"/>
      </w:pPr>
    </w:p>
    <w:p w14:paraId="0F251E34" w14:textId="77777777" w:rsidR="0098215F" w:rsidRDefault="00CC1948">
      <w:pPr>
        <w:pStyle w:val="ListParagraph"/>
        <w:numPr>
          <w:ilvl w:val="2"/>
          <w:numId w:val="7"/>
        </w:numPr>
        <w:tabs>
          <w:tab w:val="left" w:pos="1720"/>
        </w:tabs>
        <w:ind w:right="1014"/>
        <w:rPr>
          <w:sz w:val="20"/>
        </w:rPr>
      </w:pPr>
      <w:r>
        <w:rPr>
          <w:sz w:val="20"/>
        </w:rPr>
        <w:t>Maintain,</w:t>
      </w:r>
      <w:r>
        <w:rPr>
          <w:spacing w:val="-8"/>
          <w:sz w:val="20"/>
        </w:rPr>
        <w:t xml:space="preserve"> </w:t>
      </w:r>
      <w:r>
        <w:rPr>
          <w:sz w:val="20"/>
        </w:rPr>
        <w:t>issue,</w:t>
      </w:r>
      <w:r>
        <w:rPr>
          <w:spacing w:val="-8"/>
          <w:sz w:val="20"/>
        </w:rPr>
        <w:t xml:space="preserve"> </w:t>
      </w:r>
      <w:r>
        <w:rPr>
          <w:sz w:val="20"/>
        </w:rPr>
        <w:t>and</w:t>
      </w:r>
      <w:r>
        <w:rPr>
          <w:spacing w:val="-5"/>
          <w:sz w:val="20"/>
        </w:rPr>
        <w:t xml:space="preserve"> </w:t>
      </w:r>
      <w:r>
        <w:rPr>
          <w:sz w:val="20"/>
        </w:rPr>
        <w:t>retrieve</w:t>
      </w:r>
      <w:r>
        <w:rPr>
          <w:spacing w:val="-8"/>
          <w:sz w:val="20"/>
        </w:rPr>
        <w:t xml:space="preserve"> </w:t>
      </w:r>
      <w:r>
        <w:rPr>
          <w:sz w:val="20"/>
        </w:rPr>
        <w:t>identification</w:t>
      </w:r>
      <w:r>
        <w:rPr>
          <w:spacing w:val="-8"/>
          <w:sz w:val="20"/>
        </w:rPr>
        <w:t xml:space="preserve"> </w:t>
      </w:r>
      <w:r>
        <w:rPr>
          <w:sz w:val="20"/>
        </w:rPr>
        <w:t>badges,</w:t>
      </w:r>
      <w:r>
        <w:rPr>
          <w:spacing w:val="-8"/>
          <w:sz w:val="20"/>
        </w:rPr>
        <w:t xml:space="preserve"> </w:t>
      </w:r>
      <w:r>
        <w:rPr>
          <w:sz w:val="20"/>
        </w:rPr>
        <w:t>keys,</w:t>
      </w:r>
      <w:r>
        <w:rPr>
          <w:spacing w:val="-8"/>
          <w:sz w:val="20"/>
        </w:rPr>
        <w:t xml:space="preserve"> </w:t>
      </w:r>
      <w:r>
        <w:rPr>
          <w:sz w:val="20"/>
        </w:rPr>
        <w:t>access</w:t>
      </w:r>
      <w:r>
        <w:rPr>
          <w:spacing w:val="-7"/>
          <w:sz w:val="20"/>
        </w:rPr>
        <w:t xml:space="preserve"> </w:t>
      </w:r>
      <w:r>
        <w:rPr>
          <w:sz w:val="20"/>
        </w:rPr>
        <w:t>cards,</w:t>
      </w:r>
      <w:r>
        <w:rPr>
          <w:spacing w:val="-8"/>
          <w:sz w:val="20"/>
        </w:rPr>
        <w:t xml:space="preserve"> </w:t>
      </w:r>
      <w:r>
        <w:rPr>
          <w:sz w:val="20"/>
        </w:rPr>
        <w:t>and</w:t>
      </w:r>
      <w:r>
        <w:rPr>
          <w:spacing w:val="-8"/>
          <w:sz w:val="20"/>
        </w:rPr>
        <w:t xml:space="preserve"> </w:t>
      </w:r>
      <w:r>
        <w:rPr>
          <w:sz w:val="20"/>
        </w:rPr>
        <w:t>vehicle</w:t>
      </w:r>
      <w:r>
        <w:rPr>
          <w:spacing w:val="-6"/>
          <w:sz w:val="20"/>
        </w:rPr>
        <w:t xml:space="preserve"> </w:t>
      </w:r>
      <w:r>
        <w:rPr>
          <w:sz w:val="20"/>
        </w:rPr>
        <w:t>parking tags, and other security related items.</w:t>
      </w:r>
    </w:p>
    <w:p w14:paraId="1E0473E1" w14:textId="77777777" w:rsidR="0098215F" w:rsidRDefault="0098215F">
      <w:pPr>
        <w:pStyle w:val="BodyText"/>
        <w:spacing w:before="1"/>
      </w:pPr>
    </w:p>
    <w:p w14:paraId="2BDE410D" w14:textId="77777777" w:rsidR="0098215F" w:rsidRDefault="00CC1948">
      <w:pPr>
        <w:pStyle w:val="ListParagraph"/>
        <w:numPr>
          <w:ilvl w:val="2"/>
          <w:numId w:val="7"/>
        </w:numPr>
        <w:tabs>
          <w:tab w:val="left" w:pos="1720"/>
        </w:tabs>
        <w:ind w:hanging="720"/>
        <w:rPr>
          <w:sz w:val="20"/>
        </w:rPr>
      </w:pPr>
      <w:r>
        <w:rPr>
          <w:sz w:val="20"/>
        </w:rPr>
        <w:t>Conduct</w:t>
      </w:r>
      <w:r>
        <w:rPr>
          <w:spacing w:val="-12"/>
          <w:sz w:val="20"/>
        </w:rPr>
        <w:t xml:space="preserve"> </w:t>
      </w:r>
      <w:r>
        <w:rPr>
          <w:sz w:val="20"/>
        </w:rPr>
        <w:t>annual</w:t>
      </w:r>
      <w:r>
        <w:rPr>
          <w:spacing w:val="-10"/>
          <w:sz w:val="20"/>
        </w:rPr>
        <w:t xml:space="preserve"> </w:t>
      </w:r>
      <w:r>
        <w:rPr>
          <w:sz w:val="20"/>
        </w:rPr>
        <w:t>badge</w:t>
      </w:r>
      <w:r>
        <w:rPr>
          <w:spacing w:val="-7"/>
          <w:sz w:val="20"/>
        </w:rPr>
        <w:t xml:space="preserve"> </w:t>
      </w:r>
      <w:r>
        <w:rPr>
          <w:sz w:val="20"/>
        </w:rPr>
        <w:t>inventory</w:t>
      </w:r>
      <w:r>
        <w:rPr>
          <w:spacing w:val="-9"/>
          <w:sz w:val="20"/>
        </w:rPr>
        <w:t xml:space="preserve"> </w:t>
      </w:r>
      <w:r>
        <w:rPr>
          <w:sz w:val="20"/>
        </w:rPr>
        <w:t>and</w:t>
      </w:r>
      <w:r>
        <w:rPr>
          <w:spacing w:val="-9"/>
          <w:sz w:val="20"/>
        </w:rPr>
        <w:t xml:space="preserve"> </w:t>
      </w:r>
      <w:r>
        <w:rPr>
          <w:sz w:val="20"/>
        </w:rPr>
        <w:t>provide</w:t>
      </w:r>
      <w:r>
        <w:rPr>
          <w:spacing w:val="-10"/>
          <w:sz w:val="20"/>
        </w:rPr>
        <w:t xml:space="preserve"> </w:t>
      </w:r>
      <w:r>
        <w:rPr>
          <w:sz w:val="20"/>
        </w:rPr>
        <w:t>the</w:t>
      </w:r>
      <w:r>
        <w:rPr>
          <w:spacing w:val="-7"/>
          <w:sz w:val="20"/>
        </w:rPr>
        <w:t xml:space="preserve"> </w:t>
      </w:r>
      <w:r>
        <w:rPr>
          <w:sz w:val="20"/>
        </w:rPr>
        <w:t>inventory</w:t>
      </w:r>
      <w:r>
        <w:rPr>
          <w:spacing w:val="-9"/>
          <w:sz w:val="20"/>
        </w:rPr>
        <w:t xml:space="preserve"> </w:t>
      </w:r>
      <w:r>
        <w:rPr>
          <w:sz w:val="20"/>
        </w:rPr>
        <w:t>to</w:t>
      </w:r>
      <w:r>
        <w:rPr>
          <w:spacing w:val="-6"/>
          <w:sz w:val="20"/>
        </w:rPr>
        <w:t xml:space="preserve"> </w:t>
      </w:r>
      <w:r>
        <w:rPr>
          <w:sz w:val="20"/>
        </w:rPr>
        <w:t>the</w:t>
      </w:r>
      <w:r>
        <w:rPr>
          <w:spacing w:val="-9"/>
          <w:sz w:val="20"/>
        </w:rPr>
        <w:t xml:space="preserve"> </w:t>
      </w:r>
      <w:r w:rsidRPr="003C58EE">
        <w:rPr>
          <w:color w:val="000000"/>
          <w:spacing w:val="-4"/>
          <w:sz w:val="20"/>
        </w:rPr>
        <w:t>SSO</w:t>
      </w:r>
      <w:r>
        <w:rPr>
          <w:color w:val="000000"/>
          <w:spacing w:val="-4"/>
          <w:sz w:val="20"/>
        </w:rPr>
        <w:t>.</w:t>
      </w:r>
    </w:p>
    <w:p w14:paraId="0872600D" w14:textId="77777777" w:rsidR="0098215F" w:rsidRDefault="0098215F">
      <w:pPr>
        <w:pStyle w:val="BodyText"/>
        <w:spacing w:before="15"/>
      </w:pPr>
    </w:p>
    <w:p w14:paraId="26DB7B69" w14:textId="77777777" w:rsidR="0098215F" w:rsidRDefault="00CC1948">
      <w:pPr>
        <w:pStyle w:val="ListParagraph"/>
        <w:numPr>
          <w:ilvl w:val="2"/>
          <w:numId w:val="7"/>
        </w:numPr>
        <w:tabs>
          <w:tab w:val="left" w:pos="1720"/>
        </w:tabs>
        <w:ind w:right="1177"/>
        <w:rPr>
          <w:sz w:val="20"/>
        </w:rPr>
      </w:pPr>
      <w:r>
        <w:rPr>
          <w:sz w:val="20"/>
        </w:rPr>
        <w:t>Operate</w:t>
      </w:r>
      <w:r>
        <w:rPr>
          <w:spacing w:val="-6"/>
          <w:sz w:val="20"/>
        </w:rPr>
        <w:t xml:space="preserve"> </w:t>
      </w:r>
      <w:r>
        <w:rPr>
          <w:sz w:val="20"/>
        </w:rPr>
        <w:t>and</w:t>
      </w:r>
      <w:r>
        <w:rPr>
          <w:spacing w:val="-7"/>
          <w:sz w:val="20"/>
        </w:rPr>
        <w:t xml:space="preserve"> </w:t>
      </w:r>
      <w:r>
        <w:rPr>
          <w:sz w:val="20"/>
        </w:rPr>
        <w:t>manage</w:t>
      </w:r>
      <w:r>
        <w:rPr>
          <w:spacing w:val="-8"/>
          <w:sz w:val="20"/>
        </w:rPr>
        <w:t xml:space="preserve"> </w:t>
      </w:r>
      <w:r>
        <w:rPr>
          <w:sz w:val="20"/>
        </w:rPr>
        <w:t>access</w:t>
      </w:r>
      <w:r>
        <w:rPr>
          <w:spacing w:val="-6"/>
          <w:sz w:val="20"/>
        </w:rPr>
        <w:t xml:space="preserve"> </w:t>
      </w:r>
      <w:r>
        <w:rPr>
          <w:sz w:val="20"/>
        </w:rPr>
        <w:t>control</w:t>
      </w:r>
      <w:r>
        <w:rPr>
          <w:spacing w:val="-8"/>
          <w:sz w:val="20"/>
        </w:rPr>
        <w:t xml:space="preserve"> </w:t>
      </w:r>
      <w:r>
        <w:rPr>
          <w:sz w:val="20"/>
        </w:rPr>
        <w:t>systems</w:t>
      </w:r>
      <w:r>
        <w:rPr>
          <w:spacing w:val="-8"/>
          <w:sz w:val="20"/>
        </w:rPr>
        <w:t xml:space="preserve"> </w:t>
      </w:r>
      <w:r>
        <w:rPr>
          <w:sz w:val="20"/>
        </w:rPr>
        <w:t>for</w:t>
      </w:r>
      <w:r>
        <w:rPr>
          <w:spacing w:val="-7"/>
          <w:sz w:val="20"/>
        </w:rPr>
        <w:t xml:space="preserve"> </w:t>
      </w:r>
      <w:r>
        <w:rPr>
          <w:sz w:val="20"/>
        </w:rPr>
        <w:t>each</w:t>
      </w:r>
      <w:r>
        <w:rPr>
          <w:spacing w:val="-7"/>
          <w:sz w:val="20"/>
        </w:rPr>
        <w:t xml:space="preserve"> </w:t>
      </w:r>
      <w:r>
        <w:rPr>
          <w:sz w:val="20"/>
        </w:rPr>
        <w:t>facility</w:t>
      </w:r>
      <w:r>
        <w:rPr>
          <w:spacing w:val="-7"/>
          <w:sz w:val="20"/>
        </w:rPr>
        <w:t xml:space="preserve"> </w:t>
      </w:r>
      <w:r>
        <w:rPr>
          <w:sz w:val="20"/>
        </w:rPr>
        <w:t>to</w:t>
      </w:r>
      <w:r>
        <w:rPr>
          <w:spacing w:val="-5"/>
          <w:sz w:val="20"/>
        </w:rPr>
        <w:t xml:space="preserve"> </w:t>
      </w:r>
      <w:r>
        <w:rPr>
          <w:sz w:val="20"/>
        </w:rPr>
        <w:t>include</w:t>
      </w:r>
      <w:r>
        <w:rPr>
          <w:spacing w:val="-8"/>
          <w:sz w:val="20"/>
        </w:rPr>
        <w:t xml:space="preserve"> </w:t>
      </w:r>
      <w:r>
        <w:rPr>
          <w:sz w:val="20"/>
        </w:rPr>
        <w:t>managing</w:t>
      </w:r>
      <w:r>
        <w:rPr>
          <w:spacing w:val="-7"/>
          <w:sz w:val="20"/>
        </w:rPr>
        <w:t xml:space="preserve"> </w:t>
      </w:r>
      <w:r>
        <w:rPr>
          <w:sz w:val="20"/>
        </w:rPr>
        <w:t xml:space="preserve">access </w:t>
      </w:r>
      <w:r>
        <w:rPr>
          <w:spacing w:val="-2"/>
          <w:sz w:val="20"/>
        </w:rPr>
        <w:t>privileges.</w:t>
      </w:r>
    </w:p>
    <w:p w14:paraId="4D1A36D2" w14:textId="77777777" w:rsidR="0098215F" w:rsidRDefault="0098215F">
      <w:pPr>
        <w:pStyle w:val="BodyText"/>
        <w:spacing w:before="2"/>
      </w:pPr>
    </w:p>
    <w:p w14:paraId="01B601AA" w14:textId="77777777" w:rsidR="0098215F" w:rsidRDefault="00CC1948">
      <w:pPr>
        <w:pStyle w:val="ListParagraph"/>
        <w:numPr>
          <w:ilvl w:val="2"/>
          <w:numId w:val="7"/>
        </w:numPr>
        <w:tabs>
          <w:tab w:val="left" w:pos="1720"/>
        </w:tabs>
        <w:ind w:right="937"/>
        <w:rPr>
          <w:sz w:val="20"/>
        </w:rPr>
      </w:pPr>
      <w:r>
        <w:rPr>
          <w:sz w:val="20"/>
        </w:rPr>
        <w:t>Issue</w:t>
      </w:r>
      <w:r>
        <w:rPr>
          <w:spacing w:val="-8"/>
          <w:sz w:val="20"/>
        </w:rPr>
        <w:t xml:space="preserve"> </w:t>
      </w:r>
      <w:r>
        <w:rPr>
          <w:sz w:val="20"/>
        </w:rPr>
        <w:t>warnings</w:t>
      </w:r>
      <w:r>
        <w:rPr>
          <w:spacing w:val="-9"/>
          <w:sz w:val="20"/>
        </w:rPr>
        <w:t xml:space="preserve"> </w:t>
      </w:r>
      <w:r>
        <w:rPr>
          <w:sz w:val="20"/>
        </w:rPr>
        <w:t>and</w:t>
      </w:r>
      <w:r>
        <w:rPr>
          <w:spacing w:val="-5"/>
          <w:sz w:val="20"/>
        </w:rPr>
        <w:t xml:space="preserve"> </w:t>
      </w:r>
      <w:r>
        <w:rPr>
          <w:sz w:val="20"/>
        </w:rPr>
        <w:t>written</w:t>
      </w:r>
      <w:r>
        <w:rPr>
          <w:spacing w:val="-8"/>
          <w:sz w:val="20"/>
        </w:rPr>
        <w:t xml:space="preserve"> </w:t>
      </w:r>
      <w:r>
        <w:rPr>
          <w:sz w:val="20"/>
        </w:rPr>
        <w:t>violations</w:t>
      </w:r>
      <w:r>
        <w:rPr>
          <w:spacing w:val="-9"/>
          <w:sz w:val="20"/>
        </w:rPr>
        <w:t xml:space="preserve"> </w:t>
      </w:r>
      <w:r>
        <w:rPr>
          <w:sz w:val="20"/>
        </w:rPr>
        <w:t>to</w:t>
      </w:r>
      <w:r>
        <w:rPr>
          <w:spacing w:val="-5"/>
          <w:sz w:val="20"/>
        </w:rPr>
        <w:t xml:space="preserve"> </w:t>
      </w:r>
      <w:r>
        <w:rPr>
          <w:sz w:val="20"/>
        </w:rPr>
        <w:t>ensure</w:t>
      </w:r>
      <w:r>
        <w:rPr>
          <w:spacing w:val="-8"/>
          <w:sz w:val="20"/>
        </w:rPr>
        <w:t xml:space="preserve"> </w:t>
      </w:r>
      <w:r>
        <w:rPr>
          <w:sz w:val="20"/>
        </w:rPr>
        <w:t>employee</w:t>
      </w:r>
      <w:r>
        <w:rPr>
          <w:spacing w:val="-8"/>
          <w:sz w:val="20"/>
        </w:rPr>
        <w:t xml:space="preserve"> </w:t>
      </w:r>
      <w:r>
        <w:rPr>
          <w:sz w:val="20"/>
        </w:rPr>
        <w:t>conformance</w:t>
      </w:r>
      <w:r>
        <w:rPr>
          <w:spacing w:val="-6"/>
          <w:sz w:val="20"/>
        </w:rPr>
        <w:t xml:space="preserve"> </w:t>
      </w:r>
      <w:r>
        <w:rPr>
          <w:sz w:val="20"/>
        </w:rPr>
        <w:t>to</w:t>
      </w:r>
      <w:r>
        <w:rPr>
          <w:spacing w:val="-8"/>
          <w:sz w:val="20"/>
        </w:rPr>
        <w:t xml:space="preserve"> </w:t>
      </w:r>
      <w:r>
        <w:rPr>
          <w:sz w:val="20"/>
        </w:rPr>
        <w:t>proper</w:t>
      </w:r>
      <w:r>
        <w:rPr>
          <w:spacing w:val="-8"/>
          <w:sz w:val="20"/>
        </w:rPr>
        <w:t xml:space="preserve"> </w:t>
      </w:r>
      <w:r>
        <w:rPr>
          <w:sz w:val="20"/>
        </w:rPr>
        <w:t>display</w:t>
      </w:r>
      <w:r>
        <w:rPr>
          <w:spacing w:val="-7"/>
          <w:sz w:val="20"/>
        </w:rPr>
        <w:t xml:space="preserve"> </w:t>
      </w:r>
      <w:r>
        <w:rPr>
          <w:sz w:val="20"/>
        </w:rPr>
        <w:t xml:space="preserve">of </w:t>
      </w:r>
      <w:r>
        <w:rPr>
          <w:spacing w:val="-2"/>
          <w:sz w:val="20"/>
        </w:rPr>
        <w:t>badges.</w:t>
      </w:r>
    </w:p>
    <w:p w14:paraId="3E6A9566" w14:textId="77777777" w:rsidR="0098215F" w:rsidRDefault="00CC1948">
      <w:pPr>
        <w:pStyle w:val="ListParagraph"/>
        <w:numPr>
          <w:ilvl w:val="1"/>
          <w:numId w:val="7"/>
        </w:numPr>
        <w:tabs>
          <w:tab w:val="left" w:pos="1000"/>
        </w:tabs>
        <w:spacing w:before="229"/>
        <w:ind w:hanging="540"/>
        <w:rPr>
          <w:sz w:val="20"/>
        </w:rPr>
      </w:pPr>
      <w:r>
        <w:rPr>
          <w:sz w:val="20"/>
        </w:rPr>
        <w:t>KEYS,</w:t>
      </w:r>
      <w:r>
        <w:rPr>
          <w:spacing w:val="-10"/>
          <w:sz w:val="20"/>
        </w:rPr>
        <w:t xml:space="preserve"> </w:t>
      </w:r>
      <w:r>
        <w:rPr>
          <w:sz w:val="20"/>
        </w:rPr>
        <w:t>LOCKS</w:t>
      </w:r>
      <w:r>
        <w:rPr>
          <w:spacing w:val="-8"/>
          <w:sz w:val="20"/>
        </w:rPr>
        <w:t xml:space="preserve"> </w:t>
      </w:r>
      <w:r>
        <w:rPr>
          <w:sz w:val="20"/>
        </w:rPr>
        <w:t>AND</w:t>
      </w:r>
      <w:r>
        <w:rPr>
          <w:spacing w:val="-6"/>
          <w:sz w:val="20"/>
        </w:rPr>
        <w:t xml:space="preserve"> </w:t>
      </w:r>
      <w:r>
        <w:rPr>
          <w:spacing w:val="-2"/>
          <w:sz w:val="20"/>
        </w:rPr>
        <w:t>SAFEs</w:t>
      </w:r>
    </w:p>
    <w:p w14:paraId="19F23E34" w14:textId="77777777" w:rsidR="0098215F" w:rsidRDefault="0098215F">
      <w:pPr>
        <w:pStyle w:val="BodyText"/>
        <w:spacing w:before="1"/>
      </w:pPr>
    </w:p>
    <w:p w14:paraId="7D491AB1" w14:textId="77777777" w:rsidR="0098215F" w:rsidRDefault="00CC1948">
      <w:pPr>
        <w:pStyle w:val="ListParagraph"/>
        <w:numPr>
          <w:ilvl w:val="2"/>
          <w:numId w:val="7"/>
        </w:numPr>
        <w:tabs>
          <w:tab w:val="left" w:pos="1720"/>
        </w:tabs>
        <w:ind w:right="730"/>
        <w:rPr>
          <w:sz w:val="20"/>
        </w:rPr>
      </w:pPr>
      <w:r>
        <w:rPr>
          <w:sz w:val="20"/>
        </w:rPr>
        <w:t>Provide</w:t>
      </w:r>
      <w:r>
        <w:rPr>
          <w:spacing w:val="-6"/>
          <w:sz w:val="20"/>
        </w:rPr>
        <w:t xml:space="preserve"> </w:t>
      </w:r>
      <w:r>
        <w:rPr>
          <w:sz w:val="20"/>
        </w:rPr>
        <w:t>locksmith</w:t>
      </w:r>
      <w:r>
        <w:rPr>
          <w:spacing w:val="-5"/>
          <w:sz w:val="20"/>
        </w:rPr>
        <w:t xml:space="preserve"> </w:t>
      </w:r>
      <w:r>
        <w:rPr>
          <w:sz w:val="20"/>
        </w:rPr>
        <w:t>services</w:t>
      </w:r>
      <w:r>
        <w:rPr>
          <w:spacing w:val="-10"/>
          <w:sz w:val="20"/>
        </w:rPr>
        <w:t xml:space="preserve"> </w:t>
      </w:r>
      <w:r>
        <w:rPr>
          <w:sz w:val="20"/>
        </w:rPr>
        <w:t>by</w:t>
      </w:r>
      <w:r>
        <w:rPr>
          <w:spacing w:val="-8"/>
          <w:sz w:val="20"/>
        </w:rPr>
        <w:t xml:space="preserve"> </w:t>
      </w:r>
      <w:r>
        <w:rPr>
          <w:sz w:val="20"/>
        </w:rPr>
        <w:t>a</w:t>
      </w:r>
      <w:r>
        <w:rPr>
          <w:spacing w:val="-6"/>
          <w:sz w:val="20"/>
        </w:rPr>
        <w:t xml:space="preserve"> </w:t>
      </w:r>
      <w:r>
        <w:rPr>
          <w:sz w:val="20"/>
        </w:rPr>
        <w:t>licensed,</w:t>
      </w:r>
      <w:r>
        <w:rPr>
          <w:spacing w:val="-8"/>
          <w:sz w:val="20"/>
        </w:rPr>
        <w:t xml:space="preserve"> </w:t>
      </w:r>
      <w:r>
        <w:rPr>
          <w:sz w:val="20"/>
        </w:rPr>
        <w:t>bonded</w:t>
      </w:r>
      <w:r>
        <w:rPr>
          <w:spacing w:val="-5"/>
          <w:sz w:val="20"/>
        </w:rPr>
        <w:t xml:space="preserve"> </w:t>
      </w:r>
      <w:r>
        <w:rPr>
          <w:sz w:val="20"/>
        </w:rPr>
        <w:t>locksmith.</w:t>
      </w:r>
      <w:r>
        <w:rPr>
          <w:spacing w:val="32"/>
          <w:sz w:val="20"/>
        </w:rPr>
        <w:t xml:space="preserve"> </w:t>
      </w:r>
      <w:r>
        <w:rPr>
          <w:sz w:val="20"/>
        </w:rPr>
        <w:t>Provide</w:t>
      </w:r>
      <w:r>
        <w:rPr>
          <w:spacing w:val="-8"/>
          <w:sz w:val="20"/>
        </w:rPr>
        <w:t xml:space="preserve"> </w:t>
      </w:r>
      <w:r>
        <w:rPr>
          <w:sz w:val="20"/>
        </w:rPr>
        <w:t>locksmith</w:t>
      </w:r>
      <w:r>
        <w:rPr>
          <w:spacing w:val="-5"/>
          <w:sz w:val="20"/>
        </w:rPr>
        <w:t xml:space="preserve"> </w:t>
      </w:r>
      <w:r>
        <w:rPr>
          <w:sz w:val="20"/>
        </w:rPr>
        <w:t>supplies</w:t>
      </w:r>
      <w:r>
        <w:rPr>
          <w:spacing w:val="-10"/>
          <w:sz w:val="20"/>
        </w:rPr>
        <w:t xml:space="preserve"> </w:t>
      </w:r>
      <w:r>
        <w:rPr>
          <w:sz w:val="20"/>
        </w:rPr>
        <w:t>such as keys, cores, and associated equipment. All other routine locksmith requests are to be initiated within one (1) business day of notification. If weather conditions or other delays dictate additional time, the COR must be contacted immediately.</w:t>
      </w:r>
    </w:p>
    <w:p w14:paraId="7891F547" w14:textId="77777777" w:rsidR="0098215F" w:rsidRDefault="0098215F">
      <w:pPr>
        <w:rPr>
          <w:sz w:val="20"/>
        </w:rPr>
        <w:sectPr w:rsidR="0098215F">
          <w:pgSz w:w="12240" w:h="15840"/>
          <w:pgMar w:top="1360" w:right="980" w:bottom="1200" w:left="1340" w:header="0" w:footer="990" w:gutter="0"/>
          <w:cols w:space="720"/>
        </w:sectPr>
      </w:pPr>
    </w:p>
    <w:p w14:paraId="127BA419" w14:textId="77777777" w:rsidR="0098215F" w:rsidRDefault="00CC1948">
      <w:pPr>
        <w:pStyle w:val="ListParagraph"/>
        <w:numPr>
          <w:ilvl w:val="2"/>
          <w:numId w:val="7"/>
        </w:numPr>
        <w:tabs>
          <w:tab w:val="left" w:pos="1720"/>
        </w:tabs>
        <w:spacing w:before="80"/>
        <w:ind w:right="744"/>
        <w:rPr>
          <w:sz w:val="20"/>
        </w:rPr>
      </w:pPr>
      <w:r>
        <w:rPr>
          <w:sz w:val="20"/>
        </w:rPr>
        <w:lastRenderedPageBreak/>
        <w:t>Emergency</w:t>
      </w:r>
      <w:r>
        <w:rPr>
          <w:spacing w:val="-7"/>
          <w:sz w:val="20"/>
        </w:rPr>
        <w:t xml:space="preserve"> </w:t>
      </w:r>
      <w:r>
        <w:rPr>
          <w:sz w:val="20"/>
        </w:rPr>
        <w:t>locksmith</w:t>
      </w:r>
      <w:r>
        <w:rPr>
          <w:spacing w:val="-4"/>
          <w:sz w:val="20"/>
        </w:rPr>
        <w:t xml:space="preserve"> </w:t>
      </w:r>
      <w:r>
        <w:rPr>
          <w:sz w:val="20"/>
        </w:rPr>
        <w:t>requests</w:t>
      </w:r>
      <w:r>
        <w:rPr>
          <w:spacing w:val="-9"/>
          <w:sz w:val="20"/>
        </w:rPr>
        <w:t xml:space="preserve"> </w:t>
      </w:r>
      <w:r>
        <w:rPr>
          <w:sz w:val="20"/>
        </w:rPr>
        <w:t>will</w:t>
      </w:r>
      <w:r>
        <w:rPr>
          <w:spacing w:val="-6"/>
          <w:sz w:val="20"/>
        </w:rPr>
        <w:t xml:space="preserve"> </w:t>
      </w:r>
      <w:r>
        <w:rPr>
          <w:sz w:val="20"/>
        </w:rPr>
        <w:t>need</w:t>
      </w:r>
      <w:r>
        <w:rPr>
          <w:spacing w:val="-4"/>
          <w:sz w:val="20"/>
        </w:rPr>
        <w:t xml:space="preserve"> </w:t>
      </w:r>
      <w:r>
        <w:rPr>
          <w:sz w:val="20"/>
        </w:rPr>
        <w:t>to</w:t>
      </w:r>
      <w:r>
        <w:rPr>
          <w:spacing w:val="-7"/>
          <w:sz w:val="20"/>
        </w:rPr>
        <w:t xml:space="preserve"> </w:t>
      </w:r>
      <w:r>
        <w:rPr>
          <w:sz w:val="20"/>
        </w:rPr>
        <w:t>be</w:t>
      </w:r>
      <w:r>
        <w:rPr>
          <w:spacing w:val="-7"/>
          <w:sz w:val="20"/>
        </w:rPr>
        <w:t xml:space="preserve"> </w:t>
      </w:r>
      <w:r>
        <w:rPr>
          <w:sz w:val="20"/>
        </w:rPr>
        <w:t>completed</w:t>
      </w:r>
      <w:r>
        <w:rPr>
          <w:spacing w:val="-7"/>
          <w:sz w:val="20"/>
        </w:rPr>
        <w:t xml:space="preserve"> </w:t>
      </w:r>
      <w:r>
        <w:rPr>
          <w:sz w:val="20"/>
        </w:rPr>
        <w:t>within</w:t>
      </w:r>
      <w:r>
        <w:rPr>
          <w:spacing w:val="-4"/>
          <w:sz w:val="20"/>
        </w:rPr>
        <w:t xml:space="preserve"> </w:t>
      </w:r>
      <w:r>
        <w:rPr>
          <w:sz w:val="20"/>
        </w:rPr>
        <w:t>two</w:t>
      </w:r>
      <w:r>
        <w:rPr>
          <w:spacing w:val="-7"/>
          <w:sz w:val="20"/>
        </w:rPr>
        <w:t xml:space="preserve"> </w:t>
      </w:r>
      <w:r>
        <w:rPr>
          <w:sz w:val="20"/>
        </w:rPr>
        <w:t>(2)</w:t>
      </w:r>
      <w:r>
        <w:rPr>
          <w:spacing w:val="-7"/>
          <w:sz w:val="20"/>
        </w:rPr>
        <w:t xml:space="preserve"> </w:t>
      </w:r>
      <w:r>
        <w:rPr>
          <w:sz w:val="20"/>
        </w:rPr>
        <w:t>hours</w:t>
      </w:r>
      <w:r>
        <w:rPr>
          <w:spacing w:val="-9"/>
          <w:sz w:val="20"/>
        </w:rPr>
        <w:t xml:space="preserve"> </w:t>
      </w:r>
      <w:r>
        <w:rPr>
          <w:sz w:val="20"/>
        </w:rPr>
        <w:t>of</w:t>
      </w:r>
      <w:r>
        <w:rPr>
          <w:spacing w:val="-7"/>
          <w:sz w:val="20"/>
        </w:rPr>
        <w:t xml:space="preserve"> </w:t>
      </w:r>
      <w:r>
        <w:rPr>
          <w:sz w:val="20"/>
        </w:rPr>
        <w:t>notification. Emergency calls are defined as calls made for services to a security area. These emergency locksmith services shall be provided twenty-four (24) hours-a- day, seven (7) days-a-week, including federally observed holidays.</w:t>
      </w:r>
    </w:p>
    <w:p w14:paraId="2C531DF0" w14:textId="77777777" w:rsidR="0098215F" w:rsidRDefault="0098215F">
      <w:pPr>
        <w:pStyle w:val="BodyText"/>
      </w:pPr>
    </w:p>
    <w:p w14:paraId="0BB04546" w14:textId="77777777" w:rsidR="0098215F" w:rsidRDefault="00CC1948">
      <w:pPr>
        <w:pStyle w:val="ListParagraph"/>
        <w:numPr>
          <w:ilvl w:val="2"/>
          <w:numId w:val="7"/>
        </w:numPr>
        <w:tabs>
          <w:tab w:val="left" w:pos="1720"/>
        </w:tabs>
        <w:ind w:hanging="720"/>
        <w:rPr>
          <w:sz w:val="20"/>
        </w:rPr>
      </w:pPr>
      <w:r>
        <w:rPr>
          <w:sz w:val="20"/>
        </w:rPr>
        <w:t>Install</w:t>
      </w:r>
      <w:r>
        <w:rPr>
          <w:spacing w:val="-11"/>
          <w:sz w:val="20"/>
        </w:rPr>
        <w:t xml:space="preserve"> </w:t>
      </w:r>
      <w:r>
        <w:rPr>
          <w:sz w:val="20"/>
        </w:rPr>
        <w:t>new</w:t>
      </w:r>
      <w:r>
        <w:rPr>
          <w:spacing w:val="-9"/>
          <w:sz w:val="20"/>
        </w:rPr>
        <w:t xml:space="preserve"> </w:t>
      </w:r>
      <w:r>
        <w:rPr>
          <w:sz w:val="20"/>
        </w:rPr>
        <w:t>locks</w:t>
      </w:r>
      <w:r>
        <w:rPr>
          <w:spacing w:val="-10"/>
          <w:sz w:val="20"/>
        </w:rPr>
        <w:t xml:space="preserve"> </w:t>
      </w:r>
      <w:r>
        <w:rPr>
          <w:sz w:val="20"/>
        </w:rPr>
        <w:t>and</w:t>
      </w:r>
      <w:r>
        <w:rPr>
          <w:spacing w:val="-5"/>
          <w:sz w:val="20"/>
        </w:rPr>
        <w:t xml:space="preserve"> </w:t>
      </w:r>
      <w:r>
        <w:rPr>
          <w:sz w:val="20"/>
        </w:rPr>
        <w:t>locksets</w:t>
      </w:r>
      <w:r>
        <w:rPr>
          <w:spacing w:val="-9"/>
          <w:sz w:val="20"/>
        </w:rPr>
        <w:t xml:space="preserve"> </w:t>
      </w:r>
      <w:r>
        <w:rPr>
          <w:sz w:val="20"/>
        </w:rPr>
        <w:t>as</w:t>
      </w:r>
      <w:r>
        <w:rPr>
          <w:spacing w:val="-10"/>
          <w:sz w:val="20"/>
        </w:rPr>
        <w:t xml:space="preserve"> </w:t>
      </w:r>
      <w:r>
        <w:rPr>
          <w:sz w:val="20"/>
        </w:rPr>
        <w:t>directed</w:t>
      </w:r>
      <w:r>
        <w:rPr>
          <w:spacing w:val="-8"/>
          <w:sz w:val="20"/>
        </w:rPr>
        <w:t xml:space="preserve"> </w:t>
      </w:r>
      <w:r>
        <w:rPr>
          <w:sz w:val="20"/>
        </w:rPr>
        <w:t>by</w:t>
      </w:r>
      <w:r>
        <w:rPr>
          <w:spacing w:val="-8"/>
          <w:sz w:val="20"/>
        </w:rPr>
        <w:t xml:space="preserve"> </w:t>
      </w:r>
      <w:r w:rsidRPr="003C58EE">
        <w:rPr>
          <w:color w:val="000000"/>
          <w:spacing w:val="-2"/>
          <w:sz w:val="20"/>
        </w:rPr>
        <w:t>SSO</w:t>
      </w:r>
      <w:r>
        <w:rPr>
          <w:color w:val="000000"/>
          <w:spacing w:val="-2"/>
          <w:sz w:val="20"/>
        </w:rPr>
        <w:t>/COR/TCOR.</w:t>
      </w:r>
    </w:p>
    <w:p w14:paraId="045E540B" w14:textId="77777777" w:rsidR="0098215F" w:rsidRDefault="0098215F">
      <w:pPr>
        <w:pStyle w:val="BodyText"/>
        <w:spacing w:before="20"/>
      </w:pPr>
    </w:p>
    <w:p w14:paraId="31CAD3A8" w14:textId="77777777" w:rsidR="0098215F" w:rsidRDefault="00CC1948">
      <w:pPr>
        <w:pStyle w:val="ListParagraph"/>
        <w:numPr>
          <w:ilvl w:val="2"/>
          <w:numId w:val="7"/>
        </w:numPr>
        <w:tabs>
          <w:tab w:val="left" w:pos="1720"/>
        </w:tabs>
        <w:ind w:hanging="720"/>
        <w:rPr>
          <w:sz w:val="20"/>
        </w:rPr>
      </w:pPr>
      <w:r>
        <w:rPr>
          <w:sz w:val="20"/>
        </w:rPr>
        <w:t>Store</w:t>
      </w:r>
      <w:r>
        <w:rPr>
          <w:spacing w:val="-12"/>
          <w:sz w:val="20"/>
        </w:rPr>
        <w:t xml:space="preserve"> </w:t>
      </w:r>
      <w:r>
        <w:rPr>
          <w:sz w:val="20"/>
        </w:rPr>
        <w:t>combinations</w:t>
      </w:r>
      <w:r>
        <w:rPr>
          <w:spacing w:val="-8"/>
          <w:sz w:val="20"/>
        </w:rPr>
        <w:t xml:space="preserve"> </w:t>
      </w:r>
      <w:r>
        <w:rPr>
          <w:sz w:val="20"/>
        </w:rPr>
        <w:t>for</w:t>
      </w:r>
      <w:r>
        <w:rPr>
          <w:spacing w:val="-5"/>
          <w:sz w:val="20"/>
        </w:rPr>
        <w:t xml:space="preserve"> </w:t>
      </w:r>
      <w:r>
        <w:rPr>
          <w:sz w:val="20"/>
        </w:rPr>
        <w:t>all</w:t>
      </w:r>
      <w:r>
        <w:rPr>
          <w:spacing w:val="-8"/>
          <w:sz w:val="20"/>
        </w:rPr>
        <w:t xml:space="preserve"> </w:t>
      </w:r>
      <w:r>
        <w:rPr>
          <w:sz w:val="20"/>
        </w:rPr>
        <w:t>safes</w:t>
      </w:r>
      <w:r>
        <w:rPr>
          <w:spacing w:val="-8"/>
          <w:sz w:val="20"/>
        </w:rPr>
        <w:t xml:space="preserve"> </w:t>
      </w:r>
      <w:r>
        <w:rPr>
          <w:sz w:val="20"/>
        </w:rPr>
        <w:t>provided</w:t>
      </w:r>
      <w:r>
        <w:rPr>
          <w:spacing w:val="-6"/>
          <w:sz w:val="20"/>
        </w:rPr>
        <w:t xml:space="preserve"> </w:t>
      </w:r>
      <w:r>
        <w:rPr>
          <w:sz w:val="20"/>
        </w:rPr>
        <w:t>by</w:t>
      </w:r>
      <w:r>
        <w:rPr>
          <w:spacing w:val="-9"/>
          <w:sz w:val="20"/>
        </w:rPr>
        <w:t xml:space="preserve"> </w:t>
      </w:r>
      <w:r>
        <w:rPr>
          <w:sz w:val="20"/>
        </w:rPr>
        <w:t>the</w:t>
      </w:r>
      <w:r>
        <w:rPr>
          <w:spacing w:val="-6"/>
          <w:sz w:val="20"/>
        </w:rPr>
        <w:t xml:space="preserve"> </w:t>
      </w:r>
      <w:r w:rsidRPr="003C58EE">
        <w:rPr>
          <w:color w:val="000000"/>
          <w:spacing w:val="-4"/>
          <w:sz w:val="20"/>
        </w:rPr>
        <w:t>SSO</w:t>
      </w:r>
      <w:r>
        <w:rPr>
          <w:color w:val="000000"/>
          <w:spacing w:val="-4"/>
          <w:sz w:val="20"/>
        </w:rPr>
        <w:t>.</w:t>
      </w:r>
    </w:p>
    <w:p w14:paraId="4D26AD92" w14:textId="77777777" w:rsidR="0098215F" w:rsidRDefault="0098215F">
      <w:pPr>
        <w:pStyle w:val="BodyText"/>
        <w:spacing w:before="1"/>
      </w:pPr>
    </w:p>
    <w:p w14:paraId="5FDD9633" w14:textId="77777777" w:rsidR="0098215F" w:rsidRDefault="00CC1948">
      <w:pPr>
        <w:pStyle w:val="ListParagraph"/>
        <w:numPr>
          <w:ilvl w:val="2"/>
          <w:numId w:val="7"/>
        </w:numPr>
        <w:tabs>
          <w:tab w:val="left" w:pos="1720"/>
        </w:tabs>
        <w:ind w:right="759"/>
        <w:rPr>
          <w:sz w:val="20"/>
        </w:rPr>
      </w:pPr>
      <w:r>
        <w:rPr>
          <w:sz w:val="20"/>
        </w:rPr>
        <w:t>Maintain</w:t>
      </w:r>
      <w:r>
        <w:rPr>
          <w:spacing w:val="-5"/>
          <w:sz w:val="20"/>
        </w:rPr>
        <w:t xml:space="preserve"> </w:t>
      </w:r>
      <w:r>
        <w:rPr>
          <w:sz w:val="20"/>
        </w:rPr>
        <w:t>the</w:t>
      </w:r>
      <w:r>
        <w:rPr>
          <w:spacing w:val="-8"/>
          <w:sz w:val="20"/>
        </w:rPr>
        <w:t xml:space="preserve"> </w:t>
      </w:r>
      <w:r>
        <w:rPr>
          <w:sz w:val="20"/>
        </w:rPr>
        <w:t>master</w:t>
      </w:r>
      <w:r>
        <w:rPr>
          <w:spacing w:val="-8"/>
          <w:sz w:val="20"/>
        </w:rPr>
        <w:t xml:space="preserve"> </w:t>
      </w:r>
      <w:r>
        <w:rPr>
          <w:sz w:val="20"/>
        </w:rPr>
        <w:t>keying</w:t>
      </w:r>
      <w:r>
        <w:rPr>
          <w:spacing w:val="-8"/>
          <w:sz w:val="20"/>
        </w:rPr>
        <w:t xml:space="preserve"> </w:t>
      </w:r>
      <w:r>
        <w:rPr>
          <w:sz w:val="20"/>
        </w:rPr>
        <w:t>system</w:t>
      </w:r>
      <w:r>
        <w:rPr>
          <w:spacing w:val="-8"/>
          <w:sz w:val="20"/>
        </w:rPr>
        <w:t xml:space="preserve"> </w:t>
      </w:r>
      <w:r>
        <w:rPr>
          <w:sz w:val="20"/>
        </w:rPr>
        <w:t>and</w:t>
      </w:r>
      <w:r>
        <w:rPr>
          <w:spacing w:val="-5"/>
          <w:sz w:val="20"/>
        </w:rPr>
        <w:t xml:space="preserve"> </w:t>
      </w:r>
      <w:r>
        <w:rPr>
          <w:sz w:val="20"/>
        </w:rPr>
        <w:t>associated</w:t>
      </w:r>
      <w:r>
        <w:rPr>
          <w:spacing w:val="-5"/>
          <w:sz w:val="20"/>
        </w:rPr>
        <w:t xml:space="preserve"> </w:t>
      </w:r>
      <w:r>
        <w:rPr>
          <w:sz w:val="20"/>
        </w:rPr>
        <w:t>database</w:t>
      </w:r>
      <w:r>
        <w:rPr>
          <w:spacing w:val="-8"/>
          <w:sz w:val="20"/>
        </w:rPr>
        <w:t xml:space="preserve"> </w:t>
      </w:r>
      <w:r>
        <w:rPr>
          <w:sz w:val="20"/>
        </w:rPr>
        <w:t>for</w:t>
      </w:r>
      <w:r>
        <w:rPr>
          <w:spacing w:val="-5"/>
          <w:sz w:val="20"/>
        </w:rPr>
        <w:t xml:space="preserve"> </w:t>
      </w:r>
      <w:r>
        <w:rPr>
          <w:sz w:val="20"/>
        </w:rPr>
        <w:t>each</w:t>
      </w:r>
      <w:r>
        <w:rPr>
          <w:spacing w:val="-8"/>
          <w:sz w:val="20"/>
        </w:rPr>
        <w:t xml:space="preserve"> </w:t>
      </w:r>
      <w:r>
        <w:rPr>
          <w:sz w:val="20"/>
        </w:rPr>
        <w:t>facility.</w:t>
      </w:r>
      <w:r>
        <w:rPr>
          <w:spacing w:val="-8"/>
          <w:sz w:val="20"/>
        </w:rPr>
        <w:t xml:space="preserve"> </w:t>
      </w:r>
      <w:r>
        <w:rPr>
          <w:sz w:val="20"/>
        </w:rPr>
        <w:t>Maintain</w:t>
      </w:r>
      <w:r>
        <w:rPr>
          <w:spacing w:val="-7"/>
          <w:sz w:val="20"/>
        </w:rPr>
        <w:t xml:space="preserve"> </w:t>
      </w:r>
      <w:r>
        <w:rPr>
          <w:sz w:val="20"/>
        </w:rPr>
        <w:t>keying and combination records to the extent necessary to meet DOE order requirements.</w:t>
      </w:r>
    </w:p>
    <w:p w14:paraId="52D80C66" w14:textId="77777777" w:rsidR="0098215F" w:rsidRDefault="00CC1948">
      <w:pPr>
        <w:pStyle w:val="ListParagraph"/>
        <w:numPr>
          <w:ilvl w:val="2"/>
          <w:numId w:val="7"/>
        </w:numPr>
        <w:tabs>
          <w:tab w:val="left" w:pos="1720"/>
        </w:tabs>
        <w:spacing w:before="229"/>
        <w:ind w:right="870" w:hanging="720"/>
        <w:rPr>
          <w:sz w:val="20"/>
        </w:rPr>
      </w:pPr>
      <w:r>
        <w:rPr>
          <w:sz w:val="20"/>
        </w:rPr>
        <w:t>Implement</w:t>
      </w:r>
      <w:r>
        <w:rPr>
          <w:spacing w:val="-8"/>
          <w:sz w:val="20"/>
        </w:rPr>
        <w:t xml:space="preserve"> </w:t>
      </w:r>
      <w:r>
        <w:rPr>
          <w:sz w:val="20"/>
        </w:rPr>
        <w:t>or</w:t>
      </w:r>
      <w:r>
        <w:rPr>
          <w:spacing w:val="-5"/>
          <w:sz w:val="20"/>
        </w:rPr>
        <w:t xml:space="preserve"> </w:t>
      </w:r>
      <w:r>
        <w:rPr>
          <w:sz w:val="20"/>
        </w:rPr>
        <w:t>coordinate</w:t>
      </w:r>
      <w:r>
        <w:rPr>
          <w:spacing w:val="-5"/>
          <w:sz w:val="20"/>
        </w:rPr>
        <w:t xml:space="preserve"> </w:t>
      </w:r>
      <w:r>
        <w:rPr>
          <w:sz w:val="20"/>
        </w:rPr>
        <w:t>the</w:t>
      </w:r>
      <w:r>
        <w:rPr>
          <w:spacing w:val="-7"/>
          <w:sz w:val="20"/>
        </w:rPr>
        <w:t xml:space="preserve"> </w:t>
      </w:r>
      <w:r>
        <w:rPr>
          <w:sz w:val="20"/>
        </w:rPr>
        <w:t>repair</w:t>
      </w:r>
      <w:r>
        <w:rPr>
          <w:spacing w:val="-5"/>
          <w:sz w:val="20"/>
        </w:rPr>
        <w:t xml:space="preserve"> </w:t>
      </w:r>
      <w:r>
        <w:rPr>
          <w:sz w:val="20"/>
        </w:rPr>
        <w:t>and/or</w:t>
      </w:r>
      <w:r>
        <w:rPr>
          <w:spacing w:val="-7"/>
          <w:sz w:val="20"/>
        </w:rPr>
        <w:t xml:space="preserve"> </w:t>
      </w:r>
      <w:r>
        <w:rPr>
          <w:sz w:val="20"/>
        </w:rPr>
        <w:t>replacement</w:t>
      </w:r>
      <w:r>
        <w:rPr>
          <w:spacing w:val="-8"/>
          <w:sz w:val="20"/>
        </w:rPr>
        <w:t xml:space="preserve"> </w:t>
      </w:r>
      <w:r>
        <w:rPr>
          <w:sz w:val="20"/>
        </w:rPr>
        <w:t>of</w:t>
      </w:r>
      <w:r>
        <w:rPr>
          <w:spacing w:val="-7"/>
          <w:sz w:val="20"/>
        </w:rPr>
        <w:t xml:space="preserve"> </w:t>
      </w:r>
      <w:r>
        <w:rPr>
          <w:sz w:val="20"/>
        </w:rPr>
        <w:t>lock</w:t>
      </w:r>
      <w:r>
        <w:rPr>
          <w:spacing w:val="-4"/>
          <w:sz w:val="20"/>
        </w:rPr>
        <w:t xml:space="preserve"> </w:t>
      </w:r>
      <w:r>
        <w:rPr>
          <w:sz w:val="20"/>
        </w:rPr>
        <w:t>cores</w:t>
      </w:r>
      <w:r>
        <w:rPr>
          <w:spacing w:val="-9"/>
          <w:sz w:val="20"/>
        </w:rPr>
        <w:t xml:space="preserve"> </w:t>
      </w:r>
      <w:r>
        <w:rPr>
          <w:sz w:val="20"/>
        </w:rPr>
        <w:t>and</w:t>
      </w:r>
      <w:r>
        <w:rPr>
          <w:spacing w:val="-7"/>
          <w:sz w:val="20"/>
        </w:rPr>
        <w:t xml:space="preserve"> </w:t>
      </w:r>
      <w:r>
        <w:rPr>
          <w:sz w:val="20"/>
        </w:rPr>
        <w:t>pinning</w:t>
      </w:r>
      <w:r>
        <w:rPr>
          <w:spacing w:val="-7"/>
          <w:sz w:val="20"/>
        </w:rPr>
        <w:t xml:space="preserve"> </w:t>
      </w:r>
      <w:r>
        <w:rPr>
          <w:sz w:val="20"/>
        </w:rPr>
        <w:t>of</w:t>
      </w:r>
      <w:r>
        <w:rPr>
          <w:spacing w:val="-7"/>
          <w:sz w:val="20"/>
        </w:rPr>
        <w:t xml:space="preserve"> </w:t>
      </w:r>
      <w:r>
        <w:rPr>
          <w:sz w:val="20"/>
        </w:rPr>
        <w:t xml:space="preserve">locksets and re-key locks as necessary when instructed by the </w:t>
      </w:r>
      <w:r w:rsidRPr="003C58EE">
        <w:rPr>
          <w:color w:val="000000"/>
          <w:sz w:val="20"/>
        </w:rPr>
        <w:t>SSO</w:t>
      </w:r>
      <w:r>
        <w:rPr>
          <w:color w:val="000000"/>
          <w:sz w:val="20"/>
        </w:rPr>
        <w:t>/COR/TCOR.</w:t>
      </w:r>
    </w:p>
    <w:p w14:paraId="45609825" w14:textId="77777777" w:rsidR="0098215F" w:rsidRDefault="0098215F">
      <w:pPr>
        <w:pStyle w:val="BodyText"/>
        <w:spacing w:before="1"/>
      </w:pPr>
    </w:p>
    <w:p w14:paraId="25B99D48" w14:textId="77777777" w:rsidR="0098215F" w:rsidRDefault="00CC1948">
      <w:pPr>
        <w:pStyle w:val="ListParagraph"/>
        <w:numPr>
          <w:ilvl w:val="2"/>
          <w:numId w:val="7"/>
        </w:numPr>
        <w:tabs>
          <w:tab w:val="left" w:pos="1719"/>
        </w:tabs>
        <w:ind w:left="1719" w:right="759" w:hanging="720"/>
        <w:rPr>
          <w:sz w:val="20"/>
        </w:rPr>
      </w:pPr>
      <w:r>
        <w:rPr>
          <w:sz w:val="20"/>
        </w:rPr>
        <w:t>Perform maintenance activities and change combination-type safe locks, and maintain a supply of locksets, hardware, and spare parts and keys for immediate replacement needs. When</w:t>
      </w:r>
      <w:r>
        <w:rPr>
          <w:spacing w:val="-8"/>
          <w:sz w:val="20"/>
        </w:rPr>
        <w:t xml:space="preserve"> </w:t>
      </w:r>
      <w:r>
        <w:rPr>
          <w:sz w:val="20"/>
        </w:rPr>
        <w:t>necessary</w:t>
      </w:r>
      <w:r>
        <w:rPr>
          <w:spacing w:val="-8"/>
          <w:sz w:val="20"/>
        </w:rPr>
        <w:t xml:space="preserve"> </w:t>
      </w:r>
      <w:r>
        <w:rPr>
          <w:sz w:val="20"/>
        </w:rPr>
        <w:t>refer</w:t>
      </w:r>
      <w:r>
        <w:rPr>
          <w:spacing w:val="-8"/>
          <w:sz w:val="20"/>
        </w:rPr>
        <w:t xml:space="preserve"> </w:t>
      </w:r>
      <w:r>
        <w:rPr>
          <w:sz w:val="20"/>
        </w:rPr>
        <w:t>non-lock</w:t>
      </w:r>
      <w:r>
        <w:rPr>
          <w:spacing w:val="-8"/>
          <w:sz w:val="20"/>
        </w:rPr>
        <w:t xml:space="preserve"> </w:t>
      </w:r>
      <w:r>
        <w:rPr>
          <w:sz w:val="20"/>
        </w:rPr>
        <w:t>related</w:t>
      </w:r>
      <w:r>
        <w:rPr>
          <w:spacing w:val="-5"/>
          <w:sz w:val="20"/>
        </w:rPr>
        <w:t xml:space="preserve"> </w:t>
      </w:r>
      <w:r>
        <w:rPr>
          <w:sz w:val="20"/>
        </w:rPr>
        <w:t>hardware</w:t>
      </w:r>
      <w:r>
        <w:rPr>
          <w:spacing w:val="-9"/>
          <w:sz w:val="20"/>
        </w:rPr>
        <w:t xml:space="preserve"> </w:t>
      </w:r>
      <w:r>
        <w:rPr>
          <w:sz w:val="20"/>
        </w:rPr>
        <w:t>and</w:t>
      </w:r>
      <w:r>
        <w:rPr>
          <w:spacing w:val="-5"/>
          <w:sz w:val="20"/>
        </w:rPr>
        <w:t xml:space="preserve"> </w:t>
      </w:r>
      <w:r>
        <w:rPr>
          <w:sz w:val="20"/>
        </w:rPr>
        <w:t>maintenance</w:t>
      </w:r>
      <w:r>
        <w:rPr>
          <w:spacing w:val="-9"/>
          <w:sz w:val="20"/>
        </w:rPr>
        <w:t xml:space="preserve"> </w:t>
      </w:r>
      <w:r>
        <w:rPr>
          <w:sz w:val="20"/>
        </w:rPr>
        <w:t>needs</w:t>
      </w:r>
      <w:r>
        <w:rPr>
          <w:spacing w:val="-10"/>
          <w:sz w:val="20"/>
        </w:rPr>
        <w:t xml:space="preserve"> </w:t>
      </w:r>
      <w:r>
        <w:rPr>
          <w:sz w:val="20"/>
        </w:rPr>
        <w:t>to</w:t>
      </w:r>
      <w:r>
        <w:rPr>
          <w:spacing w:val="-5"/>
          <w:sz w:val="20"/>
        </w:rPr>
        <w:t xml:space="preserve"> </w:t>
      </w:r>
      <w:r>
        <w:rPr>
          <w:sz w:val="20"/>
        </w:rPr>
        <w:t>the</w:t>
      </w:r>
      <w:r>
        <w:rPr>
          <w:spacing w:val="-8"/>
          <w:sz w:val="20"/>
        </w:rPr>
        <w:t xml:space="preserve"> </w:t>
      </w:r>
      <w:r>
        <w:rPr>
          <w:sz w:val="20"/>
        </w:rPr>
        <w:t>facilities</w:t>
      </w:r>
      <w:r>
        <w:rPr>
          <w:spacing w:val="-9"/>
          <w:sz w:val="20"/>
        </w:rPr>
        <w:t xml:space="preserve"> </w:t>
      </w:r>
      <w:r>
        <w:rPr>
          <w:sz w:val="20"/>
        </w:rPr>
        <w:t>work control system.</w:t>
      </w:r>
    </w:p>
    <w:p w14:paraId="5CD3A4D4" w14:textId="77777777" w:rsidR="0098215F" w:rsidRDefault="0098215F">
      <w:pPr>
        <w:pStyle w:val="BodyText"/>
        <w:spacing w:before="21"/>
      </w:pPr>
    </w:p>
    <w:p w14:paraId="3E673268" w14:textId="77777777" w:rsidR="0098215F" w:rsidRDefault="00CC1948">
      <w:pPr>
        <w:pStyle w:val="ListParagraph"/>
        <w:numPr>
          <w:ilvl w:val="0"/>
          <w:numId w:val="6"/>
        </w:numPr>
        <w:tabs>
          <w:tab w:val="left" w:pos="1540"/>
          <w:tab w:val="left" w:pos="1687"/>
        </w:tabs>
        <w:spacing w:before="1" w:line="256" w:lineRule="auto"/>
        <w:ind w:right="606" w:hanging="1"/>
        <w:rPr>
          <w:sz w:val="20"/>
        </w:rPr>
      </w:pPr>
      <w:r>
        <w:rPr>
          <w:sz w:val="20"/>
        </w:rPr>
        <w:t>Historically,</w:t>
      </w:r>
      <w:r>
        <w:rPr>
          <w:spacing w:val="-5"/>
          <w:sz w:val="20"/>
        </w:rPr>
        <w:t xml:space="preserve"> </w:t>
      </w:r>
      <w:r>
        <w:rPr>
          <w:sz w:val="20"/>
        </w:rPr>
        <w:t>the</w:t>
      </w:r>
      <w:r>
        <w:rPr>
          <w:spacing w:val="-5"/>
          <w:sz w:val="20"/>
        </w:rPr>
        <w:t xml:space="preserve"> </w:t>
      </w:r>
      <w:r>
        <w:rPr>
          <w:sz w:val="20"/>
        </w:rPr>
        <w:t>locksmith</w:t>
      </w:r>
      <w:r>
        <w:rPr>
          <w:spacing w:val="-4"/>
          <w:sz w:val="20"/>
        </w:rPr>
        <w:t xml:space="preserve"> </w:t>
      </w:r>
      <w:r>
        <w:rPr>
          <w:sz w:val="20"/>
        </w:rPr>
        <w:t>work</w:t>
      </w:r>
      <w:r>
        <w:rPr>
          <w:spacing w:val="-4"/>
          <w:sz w:val="20"/>
        </w:rPr>
        <w:t xml:space="preserve"> </w:t>
      </w:r>
      <w:r>
        <w:rPr>
          <w:sz w:val="20"/>
        </w:rPr>
        <w:t>performed</w:t>
      </w:r>
      <w:r>
        <w:rPr>
          <w:spacing w:val="-4"/>
          <w:sz w:val="20"/>
        </w:rPr>
        <w:t xml:space="preserve"> </w:t>
      </w:r>
      <w:r>
        <w:rPr>
          <w:sz w:val="20"/>
        </w:rPr>
        <w:t>was</w:t>
      </w:r>
      <w:r>
        <w:rPr>
          <w:spacing w:val="-6"/>
          <w:sz w:val="20"/>
        </w:rPr>
        <w:t xml:space="preserve"> </w:t>
      </w:r>
      <w:r>
        <w:rPr>
          <w:sz w:val="20"/>
        </w:rPr>
        <w:t>done</w:t>
      </w:r>
      <w:r>
        <w:rPr>
          <w:spacing w:val="-8"/>
          <w:sz w:val="20"/>
        </w:rPr>
        <w:t xml:space="preserve"> </w:t>
      </w:r>
      <w:r>
        <w:rPr>
          <w:sz w:val="20"/>
        </w:rPr>
        <w:t>so</w:t>
      </w:r>
      <w:r>
        <w:rPr>
          <w:spacing w:val="-7"/>
          <w:sz w:val="20"/>
        </w:rPr>
        <w:t xml:space="preserve"> </w:t>
      </w:r>
      <w:r>
        <w:rPr>
          <w:sz w:val="20"/>
        </w:rPr>
        <w:t>at</w:t>
      </w:r>
      <w:r>
        <w:rPr>
          <w:spacing w:val="-6"/>
          <w:sz w:val="20"/>
        </w:rPr>
        <w:t xml:space="preserve"> </w:t>
      </w:r>
      <w:r>
        <w:rPr>
          <w:sz w:val="20"/>
        </w:rPr>
        <w:t>the</w:t>
      </w:r>
      <w:r>
        <w:rPr>
          <w:spacing w:val="-5"/>
          <w:sz w:val="20"/>
        </w:rPr>
        <w:t xml:space="preserve"> </w:t>
      </w:r>
      <w:r>
        <w:rPr>
          <w:sz w:val="20"/>
        </w:rPr>
        <w:t>following</w:t>
      </w:r>
      <w:r>
        <w:rPr>
          <w:spacing w:val="-4"/>
          <w:sz w:val="20"/>
        </w:rPr>
        <w:t xml:space="preserve"> </w:t>
      </w:r>
      <w:r>
        <w:rPr>
          <w:sz w:val="20"/>
        </w:rPr>
        <w:t>volume(s)</w:t>
      </w:r>
      <w:r>
        <w:rPr>
          <w:spacing w:val="-5"/>
          <w:sz w:val="20"/>
        </w:rPr>
        <w:t xml:space="preserve"> </w:t>
      </w:r>
      <w:r>
        <w:rPr>
          <w:sz w:val="20"/>
        </w:rPr>
        <w:t>for</w:t>
      </w:r>
      <w:r>
        <w:rPr>
          <w:spacing w:val="-4"/>
          <w:sz w:val="20"/>
        </w:rPr>
        <w:t xml:space="preserve"> </w:t>
      </w:r>
      <w:r>
        <w:rPr>
          <w:sz w:val="20"/>
        </w:rPr>
        <w:t>a</w:t>
      </w:r>
      <w:r>
        <w:rPr>
          <w:spacing w:val="-7"/>
          <w:sz w:val="20"/>
        </w:rPr>
        <w:t xml:space="preserve"> </w:t>
      </w:r>
      <w:r>
        <w:rPr>
          <w:sz w:val="20"/>
        </w:rPr>
        <w:t>period of one year across all three (3) sites:</w:t>
      </w:r>
    </w:p>
    <w:p w14:paraId="18058E02" w14:textId="77777777" w:rsidR="0098215F" w:rsidRDefault="0098215F">
      <w:pPr>
        <w:pStyle w:val="BodyText"/>
        <w:spacing w:before="19"/>
      </w:pPr>
    </w:p>
    <w:p w14:paraId="2825AE7B" w14:textId="77777777" w:rsidR="0098215F" w:rsidRDefault="00CC1948">
      <w:pPr>
        <w:pStyle w:val="ListParagraph"/>
        <w:numPr>
          <w:ilvl w:val="1"/>
          <w:numId w:val="6"/>
        </w:numPr>
        <w:tabs>
          <w:tab w:val="left" w:pos="2620"/>
        </w:tabs>
        <w:rPr>
          <w:sz w:val="20"/>
        </w:rPr>
      </w:pPr>
      <w:r>
        <w:rPr>
          <w:sz w:val="20"/>
        </w:rPr>
        <w:t>75</w:t>
      </w:r>
      <w:r>
        <w:rPr>
          <w:spacing w:val="-4"/>
          <w:sz w:val="20"/>
        </w:rPr>
        <w:t xml:space="preserve"> </w:t>
      </w:r>
      <w:r>
        <w:rPr>
          <w:sz w:val="20"/>
        </w:rPr>
        <w:t>new</w:t>
      </w:r>
      <w:r>
        <w:rPr>
          <w:spacing w:val="-5"/>
          <w:sz w:val="20"/>
        </w:rPr>
        <w:t xml:space="preserve"> </w:t>
      </w:r>
      <w:r>
        <w:rPr>
          <w:sz w:val="20"/>
        </w:rPr>
        <w:t>locks</w:t>
      </w:r>
      <w:r>
        <w:rPr>
          <w:spacing w:val="-4"/>
          <w:sz w:val="20"/>
        </w:rPr>
        <w:t xml:space="preserve"> </w:t>
      </w:r>
      <w:r>
        <w:rPr>
          <w:spacing w:val="-2"/>
          <w:sz w:val="20"/>
        </w:rPr>
        <w:t>installed</w:t>
      </w:r>
    </w:p>
    <w:p w14:paraId="48A370A9" w14:textId="77777777" w:rsidR="0098215F" w:rsidRDefault="00CC1948">
      <w:pPr>
        <w:pStyle w:val="ListParagraph"/>
        <w:numPr>
          <w:ilvl w:val="1"/>
          <w:numId w:val="6"/>
        </w:numPr>
        <w:tabs>
          <w:tab w:val="left" w:pos="2620"/>
        </w:tabs>
        <w:spacing w:before="17"/>
        <w:rPr>
          <w:sz w:val="20"/>
        </w:rPr>
      </w:pPr>
      <w:r>
        <w:rPr>
          <w:sz w:val="20"/>
        </w:rPr>
        <w:t>150</w:t>
      </w:r>
      <w:r>
        <w:rPr>
          <w:spacing w:val="-5"/>
          <w:sz w:val="20"/>
        </w:rPr>
        <w:t xml:space="preserve"> </w:t>
      </w:r>
      <w:r>
        <w:rPr>
          <w:sz w:val="20"/>
        </w:rPr>
        <w:t>lock</w:t>
      </w:r>
      <w:r>
        <w:rPr>
          <w:spacing w:val="-5"/>
          <w:sz w:val="20"/>
        </w:rPr>
        <w:t xml:space="preserve"> </w:t>
      </w:r>
      <w:r>
        <w:rPr>
          <w:sz w:val="20"/>
        </w:rPr>
        <w:t>cores</w:t>
      </w:r>
      <w:r>
        <w:rPr>
          <w:spacing w:val="-7"/>
          <w:sz w:val="20"/>
        </w:rPr>
        <w:t xml:space="preserve"> </w:t>
      </w:r>
      <w:r>
        <w:rPr>
          <w:sz w:val="20"/>
        </w:rPr>
        <w:t>and</w:t>
      </w:r>
      <w:r>
        <w:rPr>
          <w:spacing w:val="-7"/>
          <w:sz w:val="20"/>
        </w:rPr>
        <w:t xml:space="preserve"> </w:t>
      </w:r>
      <w:r>
        <w:rPr>
          <w:sz w:val="20"/>
        </w:rPr>
        <w:t>pinning</w:t>
      </w:r>
      <w:r>
        <w:rPr>
          <w:spacing w:val="-5"/>
          <w:sz w:val="20"/>
        </w:rPr>
        <w:t xml:space="preserve"> </w:t>
      </w:r>
      <w:r>
        <w:rPr>
          <w:spacing w:val="-2"/>
          <w:sz w:val="20"/>
        </w:rPr>
        <w:t>replacements</w:t>
      </w:r>
    </w:p>
    <w:p w14:paraId="4125E447" w14:textId="77777777" w:rsidR="0098215F" w:rsidRDefault="00CC1948">
      <w:pPr>
        <w:pStyle w:val="ListParagraph"/>
        <w:numPr>
          <w:ilvl w:val="1"/>
          <w:numId w:val="6"/>
        </w:numPr>
        <w:tabs>
          <w:tab w:val="left" w:pos="2620"/>
        </w:tabs>
        <w:spacing w:before="16"/>
        <w:rPr>
          <w:sz w:val="20"/>
        </w:rPr>
      </w:pPr>
      <w:r>
        <w:rPr>
          <w:sz w:val="20"/>
        </w:rPr>
        <w:t>15</w:t>
      </w:r>
      <w:r>
        <w:rPr>
          <w:spacing w:val="-9"/>
          <w:sz w:val="20"/>
        </w:rPr>
        <w:t xml:space="preserve"> </w:t>
      </w:r>
      <w:r>
        <w:rPr>
          <w:sz w:val="20"/>
        </w:rPr>
        <w:t>safe</w:t>
      </w:r>
      <w:r>
        <w:rPr>
          <w:spacing w:val="-10"/>
          <w:sz w:val="20"/>
        </w:rPr>
        <w:t xml:space="preserve"> </w:t>
      </w:r>
      <w:r>
        <w:rPr>
          <w:sz w:val="20"/>
        </w:rPr>
        <w:t>lock</w:t>
      </w:r>
      <w:r>
        <w:rPr>
          <w:spacing w:val="-6"/>
          <w:sz w:val="20"/>
        </w:rPr>
        <w:t xml:space="preserve"> </w:t>
      </w:r>
      <w:r>
        <w:rPr>
          <w:sz w:val="20"/>
        </w:rPr>
        <w:t>combination</w:t>
      </w:r>
      <w:r>
        <w:rPr>
          <w:spacing w:val="-6"/>
          <w:sz w:val="20"/>
        </w:rPr>
        <w:t xml:space="preserve"> </w:t>
      </w:r>
      <w:r>
        <w:rPr>
          <w:spacing w:val="-2"/>
          <w:sz w:val="20"/>
        </w:rPr>
        <w:t>changes</w:t>
      </w:r>
    </w:p>
    <w:p w14:paraId="65B34C4F" w14:textId="77777777" w:rsidR="0098215F" w:rsidRDefault="00CC1948">
      <w:pPr>
        <w:pStyle w:val="ListParagraph"/>
        <w:numPr>
          <w:ilvl w:val="1"/>
          <w:numId w:val="6"/>
        </w:numPr>
        <w:tabs>
          <w:tab w:val="left" w:pos="2620"/>
        </w:tabs>
        <w:spacing w:before="19"/>
        <w:rPr>
          <w:sz w:val="20"/>
        </w:rPr>
      </w:pPr>
      <w:r>
        <w:rPr>
          <w:sz w:val="20"/>
        </w:rPr>
        <w:t>275</w:t>
      </w:r>
      <w:r>
        <w:rPr>
          <w:spacing w:val="-9"/>
          <w:sz w:val="20"/>
        </w:rPr>
        <w:t xml:space="preserve"> </w:t>
      </w:r>
      <w:r>
        <w:rPr>
          <w:sz w:val="20"/>
        </w:rPr>
        <w:t>door</w:t>
      </w:r>
      <w:r>
        <w:rPr>
          <w:spacing w:val="-8"/>
          <w:sz w:val="20"/>
        </w:rPr>
        <w:t xml:space="preserve"> </w:t>
      </w:r>
      <w:r>
        <w:rPr>
          <w:sz w:val="20"/>
        </w:rPr>
        <w:t>replacement</w:t>
      </w:r>
      <w:r>
        <w:rPr>
          <w:spacing w:val="-8"/>
          <w:sz w:val="20"/>
        </w:rPr>
        <w:t xml:space="preserve"> </w:t>
      </w:r>
      <w:r>
        <w:rPr>
          <w:sz w:val="20"/>
        </w:rPr>
        <w:t>keys</w:t>
      </w:r>
      <w:r>
        <w:rPr>
          <w:spacing w:val="-8"/>
          <w:sz w:val="20"/>
        </w:rPr>
        <w:t xml:space="preserve"> </w:t>
      </w:r>
      <w:r>
        <w:rPr>
          <w:spacing w:val="-4"/>
          <w:sz w:val="20"/>
        </w:rPr>
        <w:t>made</w:t>
      </w:r>
    </w:p>
    <w:p w14:paraId="2A836EB5" w14:textId="77777777" w:rsidR="0098215F" w:rsidRDefault="0098215F">
      <w:pPr>
        <w:pStyle w:val="BodyText"/>
        <w:spacing w:before="34"/>
      </w:pPr>
    </w:p>
    <w:p w14:paraId="0F3AE0D6" w14:textId="77777777" w:rsidR="0098215F" w:rsidRDefault="00CC1948">
      <w:pPr>
        <w:pStyle w:val="ListParagraph"/>
        <w:numPr>
          <w:ilvl w:val="1"/>
          <w:numId w:val="7"/>
        </w:numPr>
        <w:tabs>
          <w:tab w:val="left" w:pos="1000"/>
        </w:tabs>
        <w:ind w:hanging="540"/>
        <w:rPr>
          <w:sz w:val="20"/>
        </w:rPr>
      </w:pPr>
      <w:r>
        <w:rPr>
          <w:spacing w:val="-2"/>
          <w:sz w:val="20"/>
        </w:rPr>
        <w:t>EMERGENCY</w:t>
      </w:r>
      <w:r>
        <w:rPr>
          <w:spacing w:val="3"/>
          <w:sz w:val="20"/>
        </w:rPr>
        <w:t xml:space="preserve"> </w:t>
      </w:r>
      <w:r>
        <w:rPr>
          <w:spacing w:val="-2"/>
          <w:sz w:val="20"/>
        </w:rPr>
        <w:t>RESPONSE</w:t>
      </w:r>
    </w:p>
    <w:p w14:paraId="60D0255E" w14:textId="77777777" w:rsidR="0098215F" w:rsidRDefault="0098215F">
      <w:pPr>
        <w:pStyle w:val="BodyText"/>
      </w:pPr>
    </w:p>
    <w:p w14:paraId="2C3666C2" w14:textId="77777777" w:rsidR="0098215F" w:rsidRDefault="00CC1948">
      <w:pPr>
        <w:pStyle w:val="ListParagraph"/>
        <w:numPr>
          <w:ilvl w:val="2"/>
          <w:numId w:val="7"/>
        </w:numPr>
        <w:tabs>
          <w:tab w:val="left" w:pos="1720"/>
        </w:tabs>
        <w:ind w:right="928" w:hanging="720"/>
        <w:rPr>
          <w:sz w:val="20"/>
        </w:rPr>
      </w:pPr>
      <w:r>
        <w:rPr>
          <w:sz w:val="20"/>
        </w:rPr>
        <w:t>When emergency situations arise, the Contractor shall divert security officers from their normally</w:t>
      </w:r>
      <w:r>
        <w:rPr>
          <w:spacing w:val="-5"/>
          <w:sz w:val="20"/>
        </w:rPr>
        <w:t xml:space="preserve"> </w:t>
      </w:r>
      <w:r>
        <w:rPr>
          <w:sz w:val="20"/>
        </w:rPr>
        <w:t>assigned</w:t>
      </w:r>
      <w:r>
        <w:rPr>
          <w:spacing w:val="-5"/>
          <w:sz w:val="20"/>
        </w:rPr>
        <w:t xml:space="preserve"> </w:t>
      </w:r>
      <w:r>
        <w:rPr>
          <w:sz w:val="20"/>
        </w:rPr>
        <w:t>duties</w:t>
      </w:r>
      <w:r>
        <w:rPr>
          <w:spacing w:val="-5"/>
          <w:sz w:val="20"/>
        </w:rPr>
        <w:t xml:space="preserve"> </w:t>
      </w:r>
      <w:r>
        <w:rPr>
          <w:sz w:val="20"/>
        </w:rPr>
        <w:t>as</w:t>
      </w:r>
      <w:r>
        <w:rPr>
          <w:spacing w:val="-5"/>
          <w:sz w:val="20"/>
        </w:rPr>
        <w:t xml:space="preserve"> </w:t>
      </w:r>
      <w:r>
        <w:rPr>
          <w:sz w:val="20"/>
        </w:rPr>
        <w:t>directed</w:t>
      </w:r>
      <w:r>
        <w:rPr>
          <w:spacing w:val="-3"/>
          <w:sz w:val="20"/>
        </w:rPr>
        <w:t xml:space="preserve"> </w:t>
      </w:r>
      <w:r>
        <w:rPr>
          <w:sz w:val="20"/>
        </w:rPr>
        <w:t>by</w:t>
      </w:r>
      <w:r>
        <w:rPr>
          <w:spacing w:val="-5"/>
          <w:sz w:val="20"/>
        </w:rPr>
        <w:t xml:space="preserve"> </w:t>
      </w:r>
      <w:r>
        <w:rPr>
          <w:sz w:val="20"/>
        </w:rPr>
        <w:t>designated</w:t>
      </w:r>
      <w:r>
        <w:rPr>
          <w:spacing w:val="-3"/>
          <w:sz w:val="20"/>
        </w:rPr>
        <w:t xml:space="preserve"> </w:t>
      </w:r>
      <w:r>
        <w:rPr>
          <w:sz w:val="20"/>
        </w:rPr>
        <w:t>site</w:t>
      </w:r>
      <w:r>
        <w:rPr>
          <w:spacing w:val="-4"/>
          <w:sz w:val="20"/>
        </w:rPr>
        <w:t xml:space="preserve"> </w:t>
      </w:r>
      <w:r>
        <w:rPr>
          <w:sz w:val="20"/>
        </w:rPr>
        <w:t>emergency</w:t>
      </w:r>
      <w:r>
        <w:rPr>
          <w:spacing w:val="-5"/>
          <w:sz w:val="20"/>
        </w:rPr>
        <w:t xml:space="preserve"> </w:t>
      </w:r>
      <w:r>
        <w:rPr>
          <w:sz w:val="20"/>
        </w:rPr>
        <w:t>response</w:t>
      </w:r>
      <w:r>
        <w:rPr>
          <w:spacing w:val="-5"/>
          <w:sz w:val="20"/>
        </w:rPr>
        <w:t xml:space="preserve"> </w:t>
      </w:r>
      <w:r>
        <w:rPr>
          <w:sz w:val="20"/>
        </w:rPr>
        <w:t>officials</w:t>
      </w:r>
      <w:r>
        <w:rPr>
          <w:spacing w:val="-5"/>
          <w:sz w:val="20"/>
        </w:rPr>
        <w:t xml:space="preserve"> </w:t>
      </w:r>
      <w:r>
        <w:rPr>
          <w:sz w:val="20"/>
        </w:rPr>
        <w:t>or</w:t>
      </w:r>
      <w:r>
        <w:rPr>
          <w:spacing w:val="-3"/>
          <w:sz w:val="20"/>
        </w:rPr>
        <w:t xml:space="preserve"> </w:t>
      </w:r>
      <w:r>
        <w:rPr>
          <w:sz w:val="20"/>
        </w:rPr>
        <w:t xml:space="preserve">the </w:t>
      </w:r>
      <w:r w:rsidRPr="003C58EE">
        <w:rPr>
          <w:color w:val="000000"/>
          <w:sz w:val="20"/>
        </w:rPr>
        <w:t>SSO</w:t>
      </w:r>
      <w:r>
        <w:rPr>
          <w:color w:val="000000"/>
          <w:sz w:val="20"/>
        </w:rPr>
        <w:t>.</w:t>
      </w:r>
      <w:r>
        <w:rPr>
          <w:color w:val="000000"/>
          <w:spacing w:val="-2"/>
          <w:sz w:val="20"/>
        </w:rPr>
        <w:t xml:space="preserve"> </w:t>
      </w:r>
      <w:r>
        <w:rPr>
          <w:color w:val="000000"/>
          <w:sz w:val="20"/>
        </w:rPr>
        <w:t>Security</w:t>
      </w:r>
      <w:r>
        <w:rPr>
          <w:color w:val="000000"/>
          <w:spacing w:val="-2"/>
          <w:sz w:val="20"/>
        </w:rPr>
        <w:t xml:space="preserve"> </w:t>
      </w:r>
      <w:r>
        <w:rPr>
          <w:color w:val="000000"/>
          <w:sz w:val="20"/>
        </w:rPr>
        <w:t>officers</w:t>
      </w:r>
      <w:r>
        <w:rPr>
          <w:color w:val="000000"/>
          <w:spacing w:val="-4"/>
          <w:sz w:val="20"/>
        </w:rPr>
        <w:t xml:space="preserve"> </w:t>
      </w:r>
      <w:r>
        <w:rPr>
          <w:color w:val="000000"/>
          <w:sz w:val="20"/>
        </w:rPr>
        <w:t>will</w:t>
      </w:r>
      <w:r>
        <w:rPr>
          <w:color w:val="000000"/>
          <w:spacing w:val="-3"/>
          <w:sz w:val="20"/>
        </w:rPr>
        <w:t xml:space="preserve"> </w:t>
      </w:r>
      <w:r>
        <w:rPr>
          <w:color w:val="000000"/>
          <w:sz w:val="20"/>
        </w:rPr>
        <w:t>provide</w:t>
      </w:r>
      <w:r>
        <w:rPr>
          <w:color w:val="000000"/>
          <w:spacing w:val="-3"/>
          <w:sz w:val="20"/>
        </w:rPr>
        <w:t xml:space="preserve"> </w:t>
      </w:r>
      <w:r>
        <w:rPr>
          <w:color w:val="000000"/>
          <w:sz w:val="20"/>
        </w:rPr>
        <w:t>notifications</w:t>
      </w:r>
      <w:r>
        <w:rPr>
          <w:color w:val="000000"/>
          <w:spacing w:val="-4"/>
          <w:sz w:val="20"/>
        </w:rPr>
        <w:t xml:space="preserve"> </w:t>
      </w:r>
      <w:r>
        <w:rPr>
          <w:color w:val="000000"/>
          <w:sz w:val="20"/>
        </w:rPr>
        <w:t>to</w:t>
      </w:r>
      <w:r>
        <w:rPr>
          <w:color w:val="000000"/>
          <w:spacing w:val="-2"/>
          <w:sz w:val="20"/>
        </w:rPr>
        <w:t xml:space="preserve"> </w:t>
      </w:r>
      <w:r>
        <w:rPr>
          <w:color w:val="000000"/>
          <w:sz w:val="20"/>
        </w:rPr>
        <w:t>onsite</w:t>
      </w:r>
      <w:r>
        <w:rPr>
          <w:color w:val="000000"/>
          <w:spacing w:val="-3"/>
          <w:sz w:val="20"/>
        </w:rPr>
        <w:t xml:space="preserve"> </w:t>
      </w:r>
      <w:r>
        <w:rPr>
          <w:color w:val="000000"/>
          <w:sz w:val="20"/>
        </w:rPr>
        <w:t>personnel</w:t>
      </w:r>
      <w:r>
        <w:rPr>
          <w:color w:val="000000"/>
          <w:spacing w:val="-3"/>
          <w:sz w:val="20"/>
        </w:rPr>
        <w:t xml:space="preserve"> </w:t>
      </w:r>
      <w:r>
        <w:rPr>
          <w:color w:val="000000"/>
          <w:sz w:val="20"/>
        </w:rPr>
        <w:t>and</w:t>
      </w:r>
      <w:r>
        <w:rPr>
          <w:color w:val="000000"/>
          <w:spacing w:val="-2"/>
          <w:sz w:val="20"/>
        </w:rPr>
        <w:t xml:space="preserve"> </w:t>
      </w:r>
      <w:r>
        <w:rPr>
          <w:color w:val="000000"/>
          <w:sz w:val="20"/>
        </w:rPr>
        <w:t>offsite</w:t>
      </w:r>
      <w:r>
        <w:rPr>
          <w:color w:val="000000"/>
          <w:spacing w:val="-3"/>
          <w:sz w:val="20"/>
        </w:rPr>
        <w:t xml:space="preserve"> </w:t>
      </w:r>
      <w:r>
        <w:rPr>
          <w:color w:val="000000"/>
          <w:sz w:val="20"/>
        </w:rPr>
        <w:t>emergency organizations,</w:t>
      </w:r>
      <w:r>
        <w:rPr>
          <w:color w:val="000000"/>
          <w:spacing w:val="-9"/>
          <w:sz w:val="20"/>
        </w:rPr>
        <w:t xml:space="preserve"> </w:t>
      </w:r>
      <w:r>
        <w:rPr>
          <w:color w:val="000000"/>
          <w:sz w:val="20"/>
        </w:rPr>
        <w:t>monitor</w:t>
      </w:r>
      <w:r>
        <w:rPr>
          <w:color w:val="000000"/>
          <w:spacing w:val="-9"/>
          <w:sz w:val="20"/>
        </w:rPr>
        <w:t xml:space="preserve"> </w:t>
      </w:r>
      <w:r>
        <w:rPr>
          <w:color w:val="000000"/>
          <w:sz w:val="20"/>
        </w:rPr>
        <w:t>emergency</w:t>
      </w:r>
      <w:r>
        <w:rPr>
          <w:color w:val="000000"/>
          <w:spacing w:val="-9"/>
          <w:sz w:val="20"/>
        </w:rPr>
        <w:t xml:space="preserve"> </w:t>
      </w:r>
      <w:r>
        <w:rPr>
          <w:color w:val="000000"/>
          <w:sz w:val="20"/>
        </w:rPr>
        <w:t>communications,</w:t>
      </w:r>
      <w:r>
        <w:rPr>
          <w:color w:val="000000"/>
          <w:spacing w:val="-9"/>
          <w:sz w:val="20"/>
        </w:rPr>
        <w:t xml:space="preserve"> </w:t>
      </w:r>
      <w:r>
        <w:rPr>
          <w:color w:val="000000"/>
          <w:sz w:val="20"/>
        </w:rPr>
        <w:t>control</w:t>
      </w:r>
      <w:r>
        <w:rPr>
          <w:color w:val="000000"/>
          <w:spacing w:val="-10"/>
          <w:sz w:val="20"/>
        </w:rPr>
        <w:t xml:space="preserve"> </w:t>
      </w:r>
      <w:r>
        <w:rPr>
          <w:color w:val="000000"/>
          <w:sz w:val="20"/>
        </w:rPr>
        <w:t>access</w:t>
      </w:r>
      <w:r>
        <w:rPr>
          <w:color w:val="000000"/>
          <w:spacing w:val="-11"/>
          <w:sz w:val="20"/>
        </w:rPr>
        <w:t xml:space="preserve"> </w:t>
      </w:r>
      <w:r>
        <w:rPr>
          <w:color w:val="000000"/>
          <w:sz w:val="20"/>
        </w:rPr>
        <w:t>to</w:t>
      </w:r>
      <w:r>
        <w:rPr>
          <w:color w:val="000000"/>
          <w:spacing w:val="-9"/>
          <w:sz w:val="20"/>
        </w:rPr>
        <w:t xml:space="preserve"> </w:t>
      </w:r>
      <w:r>
        <w:rPr>
          <w:color w:val="000000"/>
          <w:sz w:val="20"/>
        </w:rPr>
        <w:t>the</w:t>
      </w:r>
      <w:r>
        <w:rPr>
          <w:color w:val="000000"/>
          <w:spacing w:val="-9"/>
          <w:sz w:val="20"/>
        </w:rPr>
        <w:t xml:space="preserve"> </w:t>
      </w:r>
      <w:r>
        <w:rPr>
          <w:color w:val="000000"/>
          <w:sz w:val="20"/>
        </w:rPr>
        <w:t>emergency</w:t>
      </w:r>
      <w:r>
        <w:rPr>
          <w:color w:val="000000"/>
          <w:spacing w:val="-9"/>
          <w:sz w:val="20"/>
        </w:rPr>
        <w:t xml:space="preserve"> </w:t>
      </w:r>
      <w:r>
        <w:rPr>
          <w:color w:val="000000"/>
          <w:sz w:val="20"/>
        </w:rPr>
        <w:t>scene, and perform other emergency response duties as required by NETL procedure. Position specific emergency response training is provided by the Government.</w:t>
      </w:r>
    </w:p>
    <w:p w14:paraId="3E10F1A0" w14:textId="77777777" w:rsidR="0098215F" w:rsidRDefault="0098215F">
      <w:pPr>
        <w:pStyle w:val="BodyText"/>
        <w:spacing w:before="1"/>
      </w:pPr>
    </w:p>
    <w:p w14:paraId="2B12561A" w14:textId="77777777" w:rsidR="0098215F" w:rsidRDefault="00CC1948">
      <w:pPr>
        <w:pStyle w:val="ListParagraph"/>
        <w:numPr>
          <w:ilvl w:val="2"/>
          <w:numId w:val="7"/>
        </w:numPr>
        <w:tabs>
          <w:tab w:val="left" w:pos="1720"/>
        </w:tabs>
        <w:ind w:right="1059"/>
        <w:rPr>
          <w:sz w:val="20"/>
        </w:rPr>
      </w:pPr>
      <w:r>
        <w:rPr>
          <w:sz w:val="20"/>
        </w:rPr>
        <w:t>In the event of a fire, ensure access by the fire department is not restricted, provide fire protection</w:t>
      </w:r>
      <w:r>
        <w:rPr>
          <w:spacing w:val="-8"/>
          <w:sz w:val="20"/>
        </w:rPr>
        <w:t xml:space="preserve"> </w:t>
      </w:r>
      <w:r>
        <w:rPr>
          <w:sz w:val="20"/>
        </w:rPr>
        <w:t>pre-plans</w:t>
      </w:r>
      <w:r>
        <w:rPr>
          <w:spacing w:val="-9"/>
          <w:sz w:val="20"/>
        </w:rPr>
        <w:t xml:space="preserve"> </w:t>
      </w:r>
      <w:r>
        <w:rPr>
          <w:sz w:val="20"/>
        </w:rPr>
        <w:t>of</w:t>
      </w:r>
      <w:r>
        <w:rPr>
          <w:spacing w:val="-8"/>
          <w:sz w:val="20"/>
        </w:rPr>
        <w:t xml:space="preserve"> </w:t>
      </w:r>
      <w:r>
        <w:rPr>
          <w:sz w:val="20"/>
        </w:rPr>
        <w:t>impacted</w:t>
      </w:r>
      <w:r>
        <w:rPr>
          <w:spacing w:val="-5"/>
          <w:sz w:val="20"/>
        </w:rPr>
        <w:t xml:space="preserve"> </w:t>
      </w:r>
      <w:r>
        <w:rPr>
          <w:sz w:val="20"/>
        </w:rPr>
        <w:t>areas</w:t>
      </w:r>
      <w:r>
        <w:rPr>
          <w:spacing w:val="-9"/>
          <w:sz w:val="20"/>
        </w:rPr>
        <w:t xml:space="preserve"> </w:t>
      </w:r>
      <w:r>
        <w:rPr>
          <w:sz w:val="20"/>
        </w:rPr>
        <w:t>to</w:t>
      </w:r>
      <w:r>
        <w:rPr>
          <w:spacing w:val="-8"/>
          <w:sz w:val="20"/>
        </w:rPr>
        <w:t xml:space="preserve"> </w:t>
      </w:r>
      <w:r>
        <w:rPr>
          <w:sz w:val="20"/>
        </w:rPr>
        <w:t>responding</w:t>
      </w:r>
      <w:r>
        <w:rPr>
          <w:spacing w:val="-8"/>
          <w:sz w:val="20"/>
        </w:rPr>
        <w:t xml:space="preserve"> </w:t>
      </w:r>
      <w:r>
        <w:rPr>
          <w:sz w:val="20"/>
        </w:rPr>
        <w:t>fire</w:t>
      </w:r>
      <w:r>
        <w:rPr>
          <w:spacing w:val="-8"/>
          <w:sz w:val="20"/>
        </w:rPr>
        <w:t xml:space="preserve"> </w:t>
      </w:r>
      <w:r>
        <w:rPr>
          <w:sz w:val="20"/>
        </w:rPr>
        <w:t>department</w:t>
      </w:r>
      <w:r>
        <w:rPr>
          <w:spacing w:val="-8"/>
          <w:sz w:val="20"/>
        </w:rPr>
        <w:t xml:space="preserve"> </w:t>
      </w:r>
      <w:r>
        <w:rPr>
          <w:sz w:val="20"/>
        </w:rPr>
        <w:t>units</w:t>
      </w:r>
      <w:r>
        <w:rPr>
          <w:spacing w:val="-8"/>
          <w:sz w:val="20"/>
        </w:rPr>
        <w:t xml:space="preserve"> </w:t>
      </w:r>
      <w:r>
        <w:rPr>
          <w:sz w:val="20"/>
        </w:rPr>
        <w:t>(fire</w:t>
      </w:r>
      <w:r>
        <w:rPr>
          <w:spacing w:val="-8"/>
          <w:sz w:val="20"/>
        </w:rPr>
        <w:t xml:space="preserve"> </w:t>
      </w:r>
      <w:r>
        <w:rPr>
          <w:sz w:val="20"/>
        </w:rPr>
        <w:t>protection plans are provided by Security/ERO Team).</w:t>
      </w:r>
    </w:p>
    <w:p w14:paraId="797DE827" w14:textId="77777777" w:rsidR="0098215F" w:rsidRDefault="0098215F">
      <w:pPr>
        <w:pStyle w:val="BodyText"/>
        <w:spacing w:before="18"/>
      </w:pPr>
    </w:p>
    <w:p w14:paraId="6E400FA9" w14:textId="77777777" w:rsidR="0098215F" w:rsidRDefault="00CC1948">
      <w:pPr>
        <w:pStyle w:val="ListParagraph"/>
        <w:numPr>
          <w:ilvl w:val="2"/>
          <w:numId w:val="7"/>
        </w:numPr>
        <w:tabs>
          <w:tab w:val="left" w:pos="1720"/>
        </w:tabs>
        <w:spacing w:before="1"/>
        <w:ind w:right="634"/>
        <w:rPr>
          <w:sz w:val="20"/>
        </w:rPr>
      </w:pPr>
      <w:r>
        <w:rPr>
          <w:sz w:val="20"/>
        </w:rPr>
        <w:t>In cases involving workplace violence, provide defensive protection for those involved, as needed,</w:t>
      </w:r>
      <w:r>
        <w:rPr>
          <w:spacing w:val="-5"/>
          <w:sz w:val="20"/>
        </w:rPr>
        <w:t xml:space="preserve"> </w:t>
      </w:r>
      <w:r>
        <w:rPr>
          <w:sz w:val="20"/>
        </w:rPr>
        <w:t>and</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4"/>
          <w:sz w:val="20"/>
        </w:rPr>
        <w:t xml:space="preserve"> </w:t>
      </w:r>
      <w:r>
        <w:rPr>
          <w:sz w:val="20"/>
        </w:rPr>
        <w:t>the</w:t>
      </w:r>
      <w:r>
        <w:rPr>
          <w:spacing w:val="-7"/>
          <w:sz w:val="20"/>
        </w:rPr>
        <w:t xml:space="preserve"> </w:t>
      </w:r>
      <w:r>
        <w:rPr>
          <w:sz w:val="20"/>
        </w:rPr>
        <w:t>NTC</w:t>
      </w:r>
      <w:r>
        <w:rPr>
          <w:spacing w:val="-6"/>
          <w:sz w:val="20"/>
        </w:rPr>
        <w:t xml:space="preserve"> </w:t>
      </w:r>
      <w:r>
        <w:rPr>
          <w:sz w:val="20"/>
        </w:rPr>
        <w:t>training</w:t>
      </w:r>
      <w:r>
        <w:rPr>
          <w:spacing w:val="-4"/>
          <w:sz w:val="20"/>
        </w:rPr>
        <w:t xml:space="preserve"> </w:t>
      </w:r>
      <w:r>
        <w:rPr>
          <w:sz w:val="20"/>
        </w:rPr>
        <w:t>program</w:t>
      </w:r>
      <w:r>
        <w:rPr>
          <w:spacing w:val="-7"/>
          <w:sz w:val="20"/>
        </w:rPr>
        <w:t xml:space="preserve"> </w:t>
      </w:r>
      <w:r>
        <w:rPr>
          <w:sz w:val="20"/>
        </w:rPr>
        <w:t>and</w:t>
      </w:r>
      <w:r>
        <w:rPr>
          <w:spacing w:val="-4"/>
          <w:sz w:val="20"/>
        </w:rPr>
        <w:t xml:space="preserve"> </w:t>
      </w:r>
      <w:r>
        <w:rPr>
          <w:sz w:val="20"/>
        </w:rPr>
        <w:t>NETL</w:t>
      </w:r>
      <w:r>
        <w:rPr>
          <w:spacing w:val="-7"/>
          <w:sz w:val="20"/>
        </w:rPr>
        <w:t xml:space="preserve"> </w:t>
      </w:r>
      <w:r>
        <w:rPr>
          <w:sz w:val="20"/>
        </w:rPr>
        <w:t>policy.</w:t>
      </w:r>
      <w:r>
        <w:rPr>
          <w:spacing w:val="-7"/>
          <w:sz w:val="20"/>
        </w:rPr>
        <w:t xml:space="preserve"> </w:t>
      </w:r>
      <w:r>
        <w:rPr>
          <w:sz w:val="20"/>
        </w:rPr>
        <w:t>This</w:t>
      </w:r>
      <w:r>
        <w:rPr>
          <w:spacing w:val="-6"/>
          <w:sz w:val="20"/>
        </w:rPr>
        <w:t xml:space="preserve"> </w:t>
      </w:r>
      <w:r>
        <w:rPr>
          <w:sz w:val="20"/>
        </w:rPr>
        <w:t>may</w:t>
      </w:r>
      <w:r>
        <w:rPr>
          <w:spacing w:val="-4"/>
          <w:sz w:val="20"/>
        </w:rPr>
        <w:t xml:space="preserve"> </w:t>
      </w:r>
      <w:r>
        <w:rPr>
          <w:sz w:val="20"/>
        </w:rPr>
        <w:t>include weaponless self-defense and use of intermediate force weapons.</w:t>
      </w:r>
    </w:p>
    <w:p w14:paraId="2AA5AB06" w14:textId="77777777" w:rsidR="0098215F" w:rsidRDefault="00CC1948">
      <w:pPr>
        <w:pStyle w:val="ListParagraph"/>
        <w:numPr>
          <w:ilvl w:val="2"/>
          <w:numId w:val="7"/>
        </w:numPr>
        <w:tabs>
          <w:tab w:val="left" w:pos="1720"/>
        </w:tabs>
        <w:spacing w:before="229"/>
        <w:ind w:right="753"/>
        <w:rPr>
          <w:sz w:val="20"/>
        </w:rPr>
      </w:pPr>
      <w:r>
        <w:rPr>
          <w:sz w:val="20"/>
        </w:rPr>
        <w:t>When</w:t>
      </w:r>
      <w:r>
        <w:rPr>
          <w:spacing w:val="-4"/>
          <w:sz w:val="20"/>
        </w:rPr>
        <w:t xml:space="preserve"> </w:t>
      </w:r>
      <w:r>
        <w:rPr>
          <w:sz w:val="20"/>
        </w:rPr>
        <w:t>the</w:t>
      </w:r>
      <w:r>
        <w:rPr>
          <w:spacing w:val="-5"/>
          <w:sz w:val="20"/>
        </w:rPr>
        <w:t xml:space="preserve"> </w:t>
      </w:r>
      <w:r>
        <w:rPr>
          <w:sz w:val="20"/>
        </w:rPr>
        <w:t>emergency</w:t>
      </w:r>
      <w:r>
        <w:rPr>
          <w:spacing w:val="-7"/>
          <w:sz w:val="20"/>
        </w:rPr>
        <w:t xml:space="preserve"> </w:t>
      </w:r>
      <w:r>
        <w:rPr>
          <w:sz w:val="20"/>
        </w:rPr>
        <w:t>has</w:t>
      </w:r>
      <w:r>
        <w:rPr>
          <w:spacing w:val="-9"/>
          <w:sz w:val="20"/>
        </w:rPr>
        <w:t xml:space="preserve"> </w:t>
      </w:r>
      <w:r>
        <w:rPr>
          <w:sz w:val="20"/>
        </w:rPr>
        <w:t>been</w:t>
      </w:r>
      <w:r>
        <w:rPr>
          <w:spacing w:val="-7"/>
          <w:sz w:val="20"/>
        </w:rPr>
        <w:t xml:space="preserve"> </w:t>
      </w:r>
      <w:r>
        <w:rPr>
          <w:sz w:val="20"/>
        </w:rPr>
        <w:t>terminated</w:t>
      </w:r>
      <w:r>
        <w:rPr>
          <w:spacing w:val="-4"/>
          <w:sz w:val="20"/>
        </w:rPr>
        <w:t xml:space="preserve"> </w:t>
      </w:r>
      <w:r>
        <w:rPr>
          <w:sz w:val="20"/>
        </w:rPr>
        <w:t>and</w:t>
      </w:r>
      <w:r>
        <w:rPr>
          <w:spacing w:val="-7"/>
          <w:sz w:val="20"/>
        </w:rPr>
        <w:t xml:space="preserve"> </w:t>
      </w:r>
      <w:r>
        <w:rPr>
          <w:sz w:val="20"/>
        </w:rPr>
        <w:t>the</w:t>
      </w:r>
      <w:r>
        <w:rPr>
          <w:spacing w:val="-7"/>
          <w:sz w:val="20"/>
        </w:rPr>
        <w:t xml:space="preserve"> </w:t>
      </w:r>
      <w:r>
        <w:rPr>
          <w:sz w:val="20"/>
        </w:rPr>
        <w:t>security</w:t>
      </w:r>
      <w:r>
        <w:rPr>
          <w:spacing w:val="-7"/>
          <w:sz w:val="20"/>
        </w:rPr>
        <w:t xml:space="preserve"> </w:t>
      </w:r>
      <w:r>
        <w:rPr>
          <w:sz w:val="20"/>
        </w:rPr>
        <w:t>officers</w:t>
      </w:r>
      <w:r>
        <w:rPr>
          <w:spacing w:val="-9"/>
          <w:sz w:val="20"/>
        </w:rPr>
        <w:t xml:space="preserve"> </w:t>
      </w:r>
      <w:r>
        <w:rPr>
          <w:sz w:val="20"/>
        </w:rPr>
        <w:t>are</w:t>
      </w:r>
      <w:r>
        <w:rPr>
          <w:spacing w:val="-7"/>
          <w:sz w:val="20"/>
        </w:rPr>
        <w:t xml:space="preserve"> </w:t>
      </w:r>
      <w:r>
        <w:rPr>
          <w:sz w:val="20"/>
        </w:rPr>
        <w:t>no</w:t>
      </w:r>
      <w:r>
        <w:rPr>
          <w:spacing w:val="-4"/>
          <w:sz w:val="20"/>
        </w:rPr>
        <w:t xml:space="preserve"> </w:t>
      </w:r>
      <w:r>
        <w:rPr>
          <w:sz w:val="20"/>
        </w:rPr>
        <w:t>longer</w:t>
      </w:r>
      <w:r>
        <w:rPr>
          <w:spacing w:val="-7"/>
          <w:sz w:val="20"/>
        </w:rPr>
        <w:t xml:space="preserve"> </w:t>
      </w:r>
      <w:r>
        <w:rPr>
          <w:sz w:val="20"/>
        </w:rPr>
        <w:t>needed,</w:t>
      </w:r>
      <w:r>
        <w:rPr>
          <w:spacing w:val="-5"/>
          <w:sz w:val="20"/>
        </w:rPr>
        <w:t xml:space="preserve"> </w:t>
      </w:r>
      <w:r>
        <w:rPr>
          <w:sz w:val="20"/>
        </w:rPr>
        <w:t>they shall be directed to return to their normal assignment. No additional costs will be charged to the Government for the diversion of security officers to emergency response unless officers are needed and approved by the COR to work additional hours.</w:t>
      </w:r>
    </w:p>
    <w:p w14:paraId="309EDCEC" w14:textId="77777777" w:rsidR="0098215F" w:rsidRDefault="0098215F">
      <w:pPr>
        <w:pStyle w:val="BodyText"/>
        <w:spacing w:before="16"/>
      </w:pPr>
    </w:p>
    <w:p w14:paraId="16873815" w14:textId="77777777" w:rsidR="000E4AB6" w:rsidRDefault="000E4AB6">
      <w:pPr>
        <w:rPr>
          <w:b/>
          <w:bCs/>
          <w:sz w:val="20"/>
          <w:szCs w:val="20"/>
          <w:u w:val="single" w:color="000000"/>
        </w:rPr>
      </w:pPr>
      <w:bookmarkStart w:id="2" w:name="4._REQUIRED_HOURS_AND_POSTS"/>
      <w:bookmarkEnd w:id="2"/>
      <w:r>
        <w:br w:type="page"/>
      </w:r>
    </w:p>
    <w:p w14:paraId="598E181C" w14:textId="7BF8E572" w:rsidR="0098215F" w:rsidRDefault="00CC1948">
      <w:pPr>
        <w:pStyle w:val="Heading1"/>
        <w:numPr>
          <w:ilvl w:val="0"/>
          <w:numId w:val="8"/>
        </w:numPr>
        <w:tabs>
          <w:tab w:val="left" w:pos="459"/>
        </w:tabs>
        <w:ind w:hanging="359"/>
        <w:rPr>
          <w:u w:val="none"/>
        </w:rPr>
      </w:pPr>
      <w:r>
        <w:lastRenderedPageBreak/>
        <w:t>REQUIRED</w:t>
      </w:r>
      <w:r>
        <w:rPr>
          <w:spacing w:val="-12"/>
        </w:rPr>
        <w:t xml:space="preserve"> </w:t>
      </w:r>
      <w:r>
        <w:t>HOURS</w:t>
      </w:r>
      <w:r>
        <w:rPr>
          <w:spacing w:val="-11"/>
        </w:rPr>
        <w:t xml:space="preserve"> </w:t>
      </w:r>
      <w:r>
        <w:t>AND</w:t>
      </w:r>
      <w:r>
        <w:rPr>
          <w:spacing w:val="-8"/>
        </w:rPr>
        <w:t xml:space="preserve"> </w:t>
      </w:r>
      <w:r>
        <w:rPr>
          <w:spacing w:val="-4"/>
        </w:rPr>
        <w:t>POSTS</w:t>
      </w:r>
    </w:p>
    <w:p w14:paraId="3B3FC3DD" w14:textId="77777777" w:rsidR="0098215F" w:rsidRDefault="0098215F">
      <w:pPr>
        <w:pStyle w:val="BodyText"/>
        <w:spacing w:before="3"/>
        <w:rPr>
          <w:b/>
        </w:rPr>
      </w:pPr>
    </w:p>
    <w:p w14:paraId="7B6EC740" w14:textId="09A1FCA0" w:rsidR="0098215F" w:rsidRDefault="00CC1948" w:rsidP="000E4AB6">
      <w:pPr>
        <w:pStyle w:val="ListParagraph"/>
        <w:numPr>
          <w:ilvl w:val="1"/>
          <w:numId w:val="8"/>
        </w:numPr>
        <w:tabs>
          <w:tab w:val="left" w:pos="1000"/>
        </w:tabs>
        <w:spacing w:before="80"/>
        <w:ind w:left="999" w:right="342" w:hanging="541"/>
      </w:pPr>
      <w:r>
        <w:rPr>
          <w:sz w:val="20"/>
        </w:rPr>
        <w:t>The Contractor shall provide, at a minimum, security officers to fill posts as described below. The number</w:t>
      </w:r>
      <w:r w:rsidRPr="000E4AB6">
        <w:rPr>
          <w:spacing w:val="-6"/>
          <w:sz w:val="20"/>
        </w:rPr>
        <w:t xml:space="preserve"> </w:t>
      </w:r>
      <w:r>
        <w:rPr>
          <w:sz w:val="20"/>
        </w:rPr>
        <w:t>of</w:t>
      </w:r>
      <w:r w:rsidRPr="000E4AB6">
        <w:rPr>
          <w:spacing w:val="-5"/>
          <w:sz w:val="20"/>
        </w:rPr>
        <w:t xml:space="preserve"> </w:t>
      </w:r>
      <w:r>
        <w:rPr>
          <w:sz w:val="20"/>
        </w:rPr>
        <w:t>and</w:t>
      </w:r>
      <w:r w:rsidRPr="000E4AB6">
        <w:rPr>
          <w:spacing w:val="-4"/>
          <w:sz w:val="20"/>
        </w:rPr>
        <w:t xml:space="preserve"> </w:t>
      </w:r>
      <w:r>
        <w:rPr>
          <w:sz w:val="20"/>
        </w:rPr>
        <w:t>labor</w:t>
      </w:r>
      <w:r w:rsidRPr="000E4AB6">
        <w:rPr>
          <w:spacing w:val="-6"/>
          <w:sz w:val="20"/>
        </w:rPr>
        <w:t xml:space="preserve"> </w:t>
      </w:r>
      <w:r>
        <w:rPr>
          <w:sz w:val="20"/>
        </w:rPr>
        <w:t>hours</w:t>
      </w:r>
      <w:r w:rsidRPr="000E4AB6">
        <w:rPr>
          <w:spacing w:val="-6"/>
          <w:sz w:val="20"/>
        </w:rPr>
        <w:t xml:space="preserve"> </w:t>
      </w:r>
      <w:r>
        <w:rPr>
          <w:sz w:val="20"/>
        </w:rPr>
        <w:t>of</w:t>
      </w:r>
      <w:r w:rsidRPr="000E4AB6">
        <w:rPr>
          <w:spacing w:val="-5"/>
          <w:sz w:val="20"/>
        </w:rPr>
        <w:t xml:space="preserve"> </w:t>
      </w:r>
      <w:r>
        <w:rPr>
          <w:sz w:val="20"/>
        </w:rPr>
        <w:t>security</w:t>
      </w:r>
      <w:r w:rsidRPr="000E4AB6">
        <w:rPr>
          <w:spacing w:val="-4"/>
          <w:sz w:val="20"/>
        </w:rPr>
        <w:t xml:space="preserve"> </w:t>
      </w:r>
      <w:r>
        <w:rPr>
          <w:sz w:val="20"/>
        </w:rPr>
        <w:t>officers</w:t>
      </w:r>
      <w:r w:rsidRPr="000E4AB6">
        <w:rPr>
          <w:spacing w:val="-4"/>
          <w:sz w:val="20"/>
        </w:rPr>
        <w:t xml:space="preserve"> </w:t>
      </w:r>
      <w:r>
        <w:rPr>
          <w:sz w:val="20"/>
        </w:rPr>
        <w:t>needed</w:t>
      </w:r>
      <w:r w:rsidRPr="000E4AB6">
        <w:rPr>
          <w:spacing w:val="-4"/>
          <w:sz w:val="20"/>
        </w:rPr>
        <w:t xml:space="preserve"> </w:t>
      </w:r>
      <w:r>
        <w:rPr>
          <w:sz w:val="20"/>
        </w:rPr>
        <w:t>per</w:t>
      </w:r>
      <w:r w:rsidRPr="000E4AB6">
        <w:rPr>
          <w:spacing w:val="-5"/>
          <w:sz w:val="20"/>
        </w:rPr>
        <w:t xml:space="preserve"> </w:t>
      </w:r>
      <w:r>
        <w:rPr>
          <w:sz w:val="20"/>
        </w:rPr>
        <w:t>shift</w:t>
      </w:r>
      <w:r w:rsidRPr="000E4AB6">
        <w:rPr>
          <w:spacing w:val="-6"/>
          <w:sz w:val="20"/>
        </w:rPr>
        <w:t xml:space="preserve"> </w:t>
      </w:r>
      <w:r>
        <w:rPr>
          <w:sz w:val="20"/>
        </w:rPr>
        <w:t>and</w:t>
      </w:r>
      <w:r w:rsidRPr="000E4AB6">
        <w:rPr>
          <w:spacing w:val="-6"/>
          <w:sz w:val="20"/>
        </w:rPr>
        <w:t xml:space="preserve"> </w:t>
      </w:r>
      <w:r>
        <w:rPr>
          <w:sz w:val="20"/>
        </w:rPr>
        <w:t>post</w:t>
      </w:r>
      <w:r w:rsidRPr="000E4AB6">
        <w:rPr>
          <w:spacing w:val="-3"/>
          <w:sz w:val="20"/>
        </w:rPr>
        <w:t xml:space="preserve"> </w:t>
      </w:r>
      <w:r>
        <w:rPr>
          <w:sz w:val="20"/>
        </w:rPr>
        <w:t>is</w:t>
      </w:r>
      <w:r w:rsidRPr="000E4AB6">
        <w:rPr>
          <w:spacing w:val="-6"/>
          <w:sz w:val="20"/>
        </w:rPr>
        <w:t xml:space="preserve"> </w:t>
      </w:r>
      <w:r>
        <w:rPr>
          <w:sz w:val="20"/>
        </w:rPr>
        <w:t>determined</w:t>
      </w:r>
      <w:r w:rsidRPr="000E4AB6">
        <w:rPr>
          <w:spacing w:val="-4"/>
          <w:sz w:val="20"/>
        </w:rPr>
        <w:t xml:space="preserve"> </w:t>
      </w:r>
      <w:r>
        <w:rPr>
          <w:sz w:val="20"/>
        </w:rPr>
        <w:t>by</w:t>
      </w:r>
      <w:r w:rsidRPr="000E4AB6">
        <w:rPr>
          <w:spacing w:val="-4"/>
          <w:sz w:val="20"/>
        </w:rPr>
        <w:t xml:space="preserve"> </w:t>
      </w:r>
      <w:r>
        <w:rPr>
          <w:sz w:val="20"/>
        </w:rPr>
        <w:t>the</w:t>
      </w:r>
      <w:r w:rsidRPr="000E4AB6">
        <w:rPr>
          <w:spacing w:val="-3"/>
          <w:sz w:val="20"/>
        </w:rPr>
        <w:t xml:space="preserve"> </w:t>
      </w:r>
      <w:r>
        <w:rPr>
          <w:sz w:val="20"/>
        </w:rPr>
        <w:t>current SECON level that DOE has declared. When SECON levels are changed, the COR shall notify the</w:t>
      </w:r>
      <w:r w:rsidR="000E4AB6">
        <w:rPr>
          <w:sz w:val="20"/>
        </w:rPr>
        <w:t xml:space="preserve"> </w:t>
      </w:r>
      <w:r>
        <w:t>Contractor</w:t>
      </w:r>
      <w:r w:rsidRPr="000E4AB6">
        <w:rPr>
          <w:spacing w:val="-5"/>
        </w:rPr>
        <w:t xml:space="preserve"> </w:t>
      </w:r>
      <w:r>
        <w:t>verbally</w:t>
      </w:r>
      <w:r w:rsidRPr="000E4AB6">
        <w:rPr>
          <w:spacing w:val="-2"/>
        </w:rPr>
        <w:t xml:space="preserve"> </w:t>
      </w:r>
      <w:r>
        <w:t>as</w:t>
      </w:r>
      <w:r w:rsidRPr="000E4AB6">
        <w:rPr>
          <w:spacing w:val="-4"/>
        </w:rPr>
        <w:t xml:space="preserve"> </w:t>
      </w:r>
      <w:r>
        <w:t>soon</w:t>
      </w:r>
      <w:r w:rsidRPr="000E4AB6">
        <w:rPr>
          <w:spacing w:val="-2"/>
        </w:rPr>
        <w:t xml:space="preserve"> </w:t>
      </w:r>
      <w:r>
        <w:t>as</w:t>
      </w:r>
      <w:r w:rsidRPr="000E4AB6">
        <w:rPr>
          <w:spacing w:val="-6"/>
        </w:rPr>
        <w:t xml:space="preserve"> </w:t>
      </w:r>
      <w:r>
        <w:t>the</w:t>
      </w:r>
      <w:r w:rsidRPr="000E4AB6">
        <w:rPr>
          <w:spacing w:val="-3"/>
        </w:rPr>
        <w:t xml:space="preserve"> </w:t>
      </w:r>
      <w:r>
        <w:t>information</w:t>
      </w:r>
      <w:r w:rsidRPr="000E4AB6">
        <w:rPr>
          <w:spacing w:val="-2"/>
        </w:rPr>
        <w:t xml:space="preserve"> </w:t>
      </w:r>
      <w:r>
        <w:t>is</w:t>
      </w:r>
      <w:r w:rsidRPr="000E4AB6">
        <w:rPr>
          <w:spacing w:val="-6"/>
        </w:rPr>
        <w:t xml:space="preserve"> </w:t>
      </w:r>
      <w:r>
        <w:t>known.</w:t>
      </w:r>
      <w:r w:rsidRPr="000E4AB6">
        <w:rPr>
          <w:spacing w:val="-5"/>
        </w:rPr>
        <w:t xml:space="preserve"> </w:t>
      </w:r>
      <w:r>
        <w:t>The</w:t>
      </w:r>
      <w:r w:rsidRPr="000E4AB6">
        <w:rPr>
          <w:spacing w:val="-3"/>
        </w:rPr>
        <w:t xml:space="preserve"> </w:t>
      </w:r>
      <w:r>
        <w:t>COR</w:t>
      </w:r>
      <w:r w:rsidRPr="000E4AB6">
        <w:rPr>
          <w:spacing w:val="-6"/>
        </w:rPr>
        <w:t xml:space="preserve"> </w:t>
      </w:r>
      <w:r>
        <w:t>shall</w:t>
      </w:r>
      <w:r w:rsidRPr="000E4AB6">
        <w:rPr>
          <w:spacing w:val="-5"/>
        </w:rPr>
        <w:t xml:space="preserve"> </w:t>
      </w:r>
      <w:r>
        <w:t>provide</w:t>
      </w:r>
      <w:r w:rsidRPr="000E4AB6">
        <w:rPr>
          <w:spacing w:val="-5"/>
        </w:rPr>
        <w:t xml:space="preserve"> </w:t>
      </w:r>
      <w:r>
        <w:t>written</w:t>
      </w:r>
      <w:r w:rsidRPr="000E4AB6">
        <w:rPr>
          <w:spacing w:val="-4"/>
        </w:rPr>
        <w:t xml:space="preserve"> </w:t>
      </w:r>
      <w:r>
        <w:t>direction</w:t>
      </w:r>
      <w:r w:rsidRPr="000E4AB6">
        <w:rPr>
          <w:spacing w:val="-2"/>
        </w:rPr>
        <w:t xml:space="preserve"> </w:t>
      </w:r>
      <w:r>
        <w:t>to</w:t>
      </w:r>
      <w:r w:rsidRPr="000E4AB6">
        <w:rPr>
          <w:spacing w:val="-4"/>
        </w:rPr>
        <w:t xml:space="preserve"> </w:t>
      </w:r>
      <w:r>
        <w:t>the Contractor within 24 hours following such verbal direction or prior to close of business on the next business day (business hours are Monday through Friday, 0600 to 1830) if the event occurs during a holiday or weekend. Additional staffing may be needed during special events and during emergencies, when</w:t>
      </w:r>
      <w:r w:rsidRPr="000E4AB6">
        <w:rPr>
          <w:spacing w:val="-4"/>
        </w:rPr>
        <w:t xml:space="preserve"> </w:t>
      </w:r>
      <w:r>
        <w:t>requested</w:t>
      </w:r>
      <w:r w:rsidRPr="000E4AB6">
        <w:rPr>
          <w:spacing w:val="-4"/>
        </w:rPr>
        <w:t xml:space="preserve"> </w:t>
      </w:r>
      <w:r>
        <w:t>by</w:t>
      </w:r>
      <w:r w:rsidRPr="000E4AB6">
        <w:rPr>
          <w:spacing w:val="-4"/>
        </w:rPr>
        <w:t xml:space="preserve"> </w:t>
      </w:r>
      <w:r>
        <w:t>the</w:t>
      </w:r>
      <w:r w:rsidRPr="000E4AB6">
        <w:rPr>
          <w:spacing w:val="-5"/>
        </w:rPr>
        <w:t xml:space="preserve"> </w:t>
      </w:r>
      <w:r>
        <w:t>Contractor</w:t>
      </w:r>
      <w:r w:rsidRPr="000E4AB6">
        <w:rPr>
          <w:spacing w:val="-5"/>
        </w:rPr>
        <w:t xml:space="preserve"> </w:t>
      </w:r>
      <w:r>
        <w:t>and</w:t>
      </w:r>
      <w:r w:rsidRPr="000E4AB6">
        <w:rPr>
          <w:spacing w:val="-4"/>
        </w:rPr>
        <w:t xml:space="preserve"> </w:t>
      </w:r>
      <w:r>
        <w:t>approved</w:t>
      </w:r>
      <w:r w:rsidRPr="000E4AB6">
        <w:rPr>
          <w:spacing w:val="-4"/>
        </w:rPr>
        <w:t xml:space="preserve"> </w:t>
      </w:r>
      <w:r>
        <w:t>in</w:t>
      </w:r>
      <w:r w:rsidRPr="000E4AB6">
        <w:rPr>
          <w:spacing w:val="-2"/>
        </w:rPr>
        <w:t xml:space="preserve"> </w:t>
      </w:r>
      <w:r>
        <w:t>advance</w:t>
      </w:r>
      <w:r w:rsidRPr="000E4AB6">
        <w:rPr>
          <w:spacing w:val="-7"/>
        </w:rPr>
        <w:t xml:space="preserve"> </w:t>
      </w:r>
      <w:r>
        <w:t>by</w:t>
      </w:r>
      <w:r w:rsidRPr="000E4AB6">
        <w:rPr>
          <w:spacing w:val="-4"/>
        </w:rPr>
        <w:t xml:space="preserve"> </w:t>
      </w:r>
      <w:r>
        <w:t>the</w:t>
      </w:r>
      <w:r w:rsidRPr="000E4AB6">
        <w:rPr>
          <w:spacing w:val="-9"/>
        </w:rPr>
        <w:t xml:space="preserve"> </w:t>
      </w:r>
      <w:r>
        <w:t>COR.</w:t>
      </w:r>
      <w:r w:rsidRPr="000E4AB6">
        <w:rPr>
          <w:spacing w:val="37"/>
        </w:rPr>
        <w:t xml:space="preserve"> </w:t>
      </w:r>
      <w:r>
        <w:t>Staffing</w:t>
      </w:r>
      <w:r w:rsidRPr="000E4AB6">
        <w:rPr>
          <w:spacing w:val="-4"/>
        </w:rPr>
        <w:t xml:space="preserve"> </w:t>
      </w:r>
      <w:r>
        <w:t>levels</w:t>
      </w:r>
      <w:r w:rsidRPr="000E4AB6">
        <w:rPr>
          <w:spacing w:val="-6"/>
        </w:rPr>
        <w:t xml:space="preserve"> </w:t>
      </w:r>
      <w:r>
        <w:t>shall</w:t>
      </w:r>
      <w:r w:rsidRPr="000E4AB6">
        <w:rPr>
          <w:spacing w:val="-5"/>
        </w:rPr>
        <w:t xml:space="preserve"> </w:t>
      </w:r>
      <w:r>
        <w:t>be</w:t>
      </w:r>
      <w:r w:rsidRPr="000E4AB6">
        <w:rPr>
          <w:spacing w:val="-5"/>
        </w:rPr>
        <w:t xml:space="preserve"> </w:t>
      </w:r>
      <w:r>
        <w:t>such</w:t>
      </w:r>
      <w:r w:rsidRPr="000E4AB6">
        <w:rPr>
          <w:spacing w:val="-4"/>
        </w:rPr>
        <w:t xml:space="preserve"> </w:t>
      </w:r>
      <w:r>
        <w:t>to successfully meet the requirements of protection established for the SECON level and to successfully manage security roles and responsibilities during emergencies and special events.</w:t>
      </w:r>
    </w:p>
    <w:p w14:paraId="63DEDB68" w14:textId="77777777" w:rsidR="0098215F" w:rsidRDefault="00CC1948">
      <w:pPr>
        <w:pStyle w:val="ListParagraph"/>
        <w:numPr>
          <w:ilvl w:val="1"/>
          <w:numId w:val="8"/>
        </w:numPr>
        <w:tabs>
          <w:tab w:val="left" w:pos="999"/>
        </w:tabs>
        <w:spacing w:before="229"/>
        <w:ind w:left="999" w:right="551" w:hanging="540"/>
        <w:rPr>
          <w:sz w:val="20"/>
        </w:rPr>
      </w:pPr>
      <w:r>
        <w:rPr>
          <w:sz w:val="20"/>
          <w:u w:val="single"/>
        </w:rPr>
        <w:t>SECON</w:t>
      </w:r>
      <w:r>
        <w:rPr>
          <w:spacing w:val="-1"/>
          <w:sz w:val="20"/>
          <w:u w:val="single"/>
        </w:rPr>
        <w:t xml:space="preserve"> </w:t>
      </w:r>
      <w:r>
        <w:rPr>
          <w:sz w:val="20"/>
          <w:u w:val="single"/>
        </w:rPr>
        <w:t>Levels</w:t>
      </w:r>
      <w:r>
        <w:rPr>
          <w:spacing w:val="-2"/>
          <w:sz w:val="20"/>
          <w:u w:val="single"/>
        </w:rPr>
        <w:t xml:space="preserve"> </w:t>
      </w:r>
      <w:r>
        <w:rPr>
          <w:sz w:val="20"/>
          <w:u w:val="single"/>
        </w:rPr>
        <w:t>3, 4, and 5</w:t>
      </w:r>
      <w:r>
        <w:rPr>
          <w:sz w:val="20"/>
        </w:rPr>
        <w:t>:</w:t>
      </w:r>
      <w:r>
        <w:rPr>
          <w:spacing w:val="-4"/>
          <w:sz w:val="20"/>
        </w:rPr>
        <w:t xml:space="preserve"> </w:t>
      </w:r>
      <w:r>
        <w:rPr>
          <w:sz w:val="20"/>
        </w:rPr>
        <w:t>The</w:t>
      </w:r>
      <w:r>
        <w:rPr>
          <w:spacing w:val="-1"/>
          <w:sz w:val="20"/>
        </w:rPr>
        <w:t xml:space="preserve"> </w:t>
      </w:r>
      <w:r>
        <w:rPr>
          <w:sz w:val="20"/>
        </w:rPr>
        <w:t>minimum</w:t>
      </w:r>
      <w:r>
        <w:rPr>
          <w:spacing w:val="-2"/>
          <w:sz w:val="20"/>
        </w:rPr>
        <w:t xml:space="preserve"> </w:t>
      </w:r>
      <w:r>
        <w:rPr>
          <w:sz w:val="20"/>
        </w:rPr>
        <w:t>post</w:t>
      </w:r>
      <w:r>
        <w:rPr>
          <w:spacing w:val="-1"/>
          <w:sz w:val="20"/>
        </w:rPr>
        <w:t xml:space="preserve"> </w:t>
      </w:r>
      <w:r>
        <w:rPr>
          <w:sz w:val="20"/>
        </w:rPr>
        <w:t>requirement</w:t>
      </w:r>
      <w:r>
        <w:rPr>
          <w:spacing w:val="-1"/>
          <w:sz w:val="20"/>
        </w:rPr>
        <w:t xml:space="preserve"> </w:t>
      </w:r>
      <w:r>
        <w:rPr>
          <w:sz w:val="20"/>
        </w:rPr>
        <w:t>is</w:t>
      </w:r>
      <w:r>
        <w:rPr>
          <w:spacing w:val="-2"/>
          <w:sz w:val="20"/>
        </w:rPr>
        <w:t xml:space="preserve"> </w:t>
      </w:r>
      <w:r>
        <w:rPr>
          <w:sz w:val="20"/>
        </w:rPr>
        <w:t>all</w:t>
      </w:r>
      <w:r>
        <w:rPr>
          <w:spacing w:val="-1"/>
          <w:sz w:val="20"/>
        </w:rPr>
        <w:t xml:space="preserve"> </w:t>
      </w:r>
      <w:r>
        <w:rPr>
          <w:sz w:val="20"/>
        </w:rPr>
        <w:t>fixed post</w:t>
      </w:r>
      <w:r>
        <w:rPr>
          <w:spacing w:val="-1"/>
          <w:sz w:val="20"/>
        </w:rPr>
        <w:t xml:space="preserve"> </w:t>
      </w:r>
      <w:r>
        <w:rPr>
          <w:sz w:val="20"/>
        </w:rPr>
        <w:t>vehicle</w:t>
      </w:r>
      <w:r>
        <w:rPr>
          <w:spacing w:val="-3"/>
          <w:sz w:val="20"/>
        </w:rPr>
        <w:t xml:space="preserve"> </w:t>
      </w:r>
      <w:r>
        <w:rPr>
          <w:sz w:val="20"/>
        </w:rPr>
        <w:t xml:space="preserve">gates, when opened, shall be covered by a security officer. Pedestrian gates to enter site are closed at all times and entry is controlled by an access control system. Specific inspection frequencies are identified in the site facility security plan. Fixed post locations are established by NETL per DOE Order 473.3 guidance. </w:t>
      </w:r>
      <w:hyperlink r:id="rId8">
        <w:r>
          <w:rPr>
            <w:sz w:val="20"/>
          </w:rPr>
          <w:t>(www.di</w:t>
        </w:r>
      </w:hyperlink>
      <w:r>
        <w:rPr>
          <w:sz w:val="20"/>
        </w:rPr>
        <w:t>r</w:t>
      </w:r>
      <w:hyperlink r:id="rId9">
        <w:r>
          <w:rPr>
            <w:sz w:val="20"/>
          </w:rPr>
          <w:t>ectives.doe.gov/)</w:t>
        </w:r>
      </w:hyperlink>
      <w:r>
        <w:rPr>
          <w:spacing w:val="-8"/>
          <w:sz w:val="20"/>
        </w:rPr>
        <w:t xml:space="preserve"> </w:t>
      </w:r>
      <w:r>
        <w:rPr>
          <w:sz w:val="20"/>
        </w:rPr>
        <w:t>Locations</w:t>
      </w:r>
      <w:r>
        <w:rPr>
          <w:spacing w:val="-7"/>
          <w:sz w:val="20"/>
        </w:rPr>
        <w:t xml:space="preserve"> </w:t>
      </w:r>
      <w:r>
        <w:rPr>
          <w:sz w:val="20"/>
        </w:rPr>
        <w:t>are</w:t>
      </w:r>
      <w:r>
        <w:rPr>
          <w:spacing w:val="-8"/>
          <w:sz w:val="20"/>
        </w:rPr>
        <w:t xml:space="preserve"> </w:t>
      </w:r>
      <w:r>
        <w:rPr>
          <w:sz w:val="20"/>
        </w:rPr>
        <w:t>provided</w:t>
      </w:r>
      <w:r>
        <w:rPr>
          <w:spacing w:val="-8"/>
          <w:sz w:val="20"/>
        </w:rPr>
        <w:t xml:space="preserve"> </w:t>
      </w:r>
      <w:r>
        <w:rPr>
          <w:sz w:val="20"/>
        </w:rPr>
        <w:t>on</w:t>
      </w:r>
      <w:r>
        <w:rPr>
          <w:spacing w:val="-8"/>
          <w:sz w:val="20"/>
        </w:rPr>
        <w:t xml:space="preserve"> </w:t>
      </w:r>
      <w:r>
        <w:rPr>
          <w:sz w:val="20"/>
        </w:rPr>
        <w:t>site</w:t>
      </w:r>
      <w:r>
        <w:rPr>
          <w:spacing w:val="-6"/>
          <w:sz w:val="20"/>
        </w:rPr>
        <w:t xml:space="preserve"> </w:t>
      </w:r>
      <w:r>
        <w:rPr>
          <w:sz w:val="20"/>
        </w:rPr>
        <w:t>maps.</w:t>
      </w:r>
      <w:r>
        <w:rPr>
          <w:spacing w:val="-8"/>
          <w:sz w:val="20"/>
        </w:rPr>
        <w:t xml:space="preserve"> </w:t>
      </w:r>
      <w:r>
        <w:rPr>
          <w:sz w:val="20"/>
        </w:rPr>
        <w:t>The</w:t>
      </w:r>
      <w:r>
        <w:rPr>
          <w:spacing w:val="-6"/>
          <w:sz w:val="20"/>
        </w:rPr>
        <w:t xml:space="preserve"> </w:t>
      </w:r>
      <w:r>
        <w:rPr>
          <w:sz w:val="20"/>
        </w:rPr>
        <w:t>schedule</w:t>
      </w:r>
      <w:r>
        <w:rPr>
          <w:spacing w:val="-6"/>
          <w:sz w:val="20"/>
        </w:rPr>
        <w:t xml:space="preserve"> </w:t>
      </w:r>
      <w:r>
        <w:rPr>
          <w:sz w:val="20"/>
        </w:rPr>
        <w:t>addresses</w:t>
      </w:r>
      <w:r>
        <w:rPr>
          <w:spacing w:val="-7"/>
          <w:sz w:val="20"/>
        </w:rPr>
        <w:t xml:space="preserve"> </w:t>
      </w:r>
      <w:r>
        <w:rPr>
          <w:sz w:val="20"/>
        </w:rPr>
        <w:t>requirements</w:t>
      </w:r>
      <w:r>
        <w:rPr>
          <w:spacing w:val="-7"/>
          <w:sz w:val="20"/>
        </w:rPr>
        <w:t xml:space="preserve"> </w:t>
      </w:r>
      <w:r>
        <w:rPr>
          <w:sz w:val="20"/>
        </w:rPr>
        <w:t>by DOE to establish post locations and ensure that proper protective force work hour requirements are enforced. Total weekly level of effort (LOE) in labor hours is also provided. Each site has different requirements based on the area and layout of the facility, the number of employees on site, and the average number of visitors and off-site Contractors coming on site.</w:t>
      </w:r>
    </w:p>
    <w:p w14:paraId="77941A0A" w14:textId="77777777" w:rsidR="0098215F" w:rsidRDefault="0098215F">
      <w:pPr>
        <w:pStyle w:val="BodyText"/>
        <w:spacing w:before="68"/>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989"/>
        <w:gridCol w:w="900"/>
        <w:gridCol w:w="1351"/>
        <w:gridCol w:w="991"/>
        <w:gridCol w:w="1037"/>
        <w:gridCol w:w="1284"/>
        <w:gridCol w:w="900"/>
        <w:gridCol w:w="1015"/>
      </w:tblGrid>
      <w:tr w:rsidR="0098215F" w14:paraId="50ED108F" w14:textId="77777777">
        <w:trPr>
          <w:trHeight w:val="206"/>
        </w:trPr>
        <w:tc>
          <w:tcPr>
            <w:tcW w:w="3015" w:type="dxa"/>
            <w:gridSpan w:val="3"/>
            <w:shd w:val="clear" w:color="auto" w:fill="D9D9D9"/>
          </w:tcPr>
          <w:p w14:paraId="07B7FC1B" w14:textId="77777777" w:rsidR="0098215F" w:rsidRDefault="00CC1948">
            <w:pPr>
              <w:pStyle w:val="TableParagraph"/>
              <w:spacing w:line="186" w:lineRule="exact"/>
              <w:ind w:left="13"/>
              <w:jc w:val="center"/>
              <w:rPr>
                <w:b/>
                <w:sz w:val="18"/>
              </w:rPr>
            </w:pPr>
            <w:r>
              <w:rPr>
                <w:b/>
                <w:sz w:val="18"/>
              </w:rPr>
              <w:t>Albany,</w:t>
            </w:r>
            <w:r>
              <w:rPr>
                <w:b/>
                <w:spacing w:val="-5"/>
                <w:sz w:val="18"/>
              </w:rPr>
              <w:t xml:space="preserve"> OR</w:t>
            </w:r>
          </w:p>
        </w:tc>
        <w:tc>
          <w:tcPr>
            <w:tcW w:w="3379" w:type="dxa"/>
            <w:gridSpan w:val="3"/>
            <w:shd w:val="clear" w:color="auto" w:fill="D9D9D9"/>
          </w:tcPr>
          <w:p w14:paraId="384F3EB2" w14:textId="77777777" w:rsidR="0098215F" w:rsidRDefault="00CC1948">
            <w:pPr>
              <w:pStyle w:val="TableParagraph"/>
              <w:spacing w:line="186" w:lineRule="exact"/>
              <w:ind w:left="923"/>
              <w:rPr>
                <w:b/>
                <w:sz w:val="18"/>
              </w:rPr>
            </w:pPr>
            <w:r>
              <w:rPr>
                <w:b/>
                <w:sz w:val="18"/>
              </w:rPr>
              <w:t>Morgantown,</w:t>
            </w:r>
            <w:r>
              <w:rPr>
                <w:b/>
                <w:spacing w:val="-9"/>
                <w:sz w:val="18"/>
              </w:rPr>
              <w:t xml:space="preserve"> </w:t>
            </w:r>
            <w:r>
              <w:rPr>
                <w:b/>
                <w:spacing w:val="-7"/>
                <w:sz w:val="18"/>
              </w:rPr>
              <w:t>WV</w:t>
            </w:r>
          </w:p>
        </w:tc>
        <w:tc>
          <w:tcPr>
            <w:tcW w:w="3199" w:type="dxa"/>
            <w:gridSpan w:val="3"/>
            <w:shd w:val="clear" w:color="auto" w:fill="D9D9D9"/>
          </w:tcPr>
          <w:p w14:paraId="532516EB" w14:textId="77777777" w:rsidR="0098215F" w:rsidRDefault="00CC1948">
            <w:pPr>
              <w:pStyle w:val="TableParagraph"/>
              <w:spacing w:line="186" w:lineRule="exact"/>
              <w:ind w:left="1024"/>
              <w:rPr>
                <w:b/>
                <w:sz w:val="18"/>
              </w:rPr>
            </w:pPr>
            <w:r>
              <w:rPr>
                <w:b/>
                <w:sz w:val="18"/>
              </w:rPr>
              <w:t>Pittsburgh,</w:t>
            </w:r>
            <w:r>
              <w:rPr>
                <w:b/>
                <w:spacing w:val="-4"/>
                <w:sz w:val="18"/>
              </w:rPr>
              <w:t xml:space="preserve"> </w:t>
            </w:r>
            <w:r>
              <w:rPr>
                <w:b/>
                <w:spacing w:val="-5"/>
                <w:sz w:val="18"/>
              </w:rPr>
              <w:t>PA</w:t>
            </w:r>
          </w:p>
        </w:tc>
      </w:tr>
      <w:tr w:rsidR="0098215F" w14:paraId="3F614F01" w14:textId="77777777">
        <w:trPr>
          <w:trHeight w:val="417"/>
        </w:trPr>
        <w:tc>
          <w:tcPr>
            <w:tcW w:w="1126" w:type="dxa"/>
            <w:shd w:val="clear" w:color="auto" w:fill="D9D9D9"/>
          </w:tcPr>
          <w:p w14:paraId="31A119F6" w14:textId="77777777" w:rsidR="0098215F" w:rsidRDefault="00CC1948">
            <w:pPr>
              <w:pStyle w:val="TableParagraph"/>
              <w:spacing w:line="200" w:lineRule="exact"/>
              <w:ind w:left="10"/>
              <w:jc w:val="center"/>
              <w:rPr>
                <w:sz w:val="18"/>
              </w:rPr>
            </w:pPr>
            <w:r>
              <w:rPr>
                <w:spacing w:val="-4"/>
                <w:sz w:val="18"/>
              </w:rPr>
              <w:t>Post</w:t>
            </w:r>
          </w:p>
        </w:tc>
        <w:tc>
          <w:tcPr>
            <w:tcW w:w="989" w:type="dxa"/>
            <w:shd w:val="clear" w:color="auto" w:fill="D9D9D9"/>
          </w:tcPr>
          <w:p w14:paraId="0C6DCE4F" w14:textId="77777777" w:rsidR="0098215F" w:rsidRDefault="00CC1948">
            <w:pPr>
              <w:pStyle w:val="TableParagraph"/>
              <w:spacing w:line="200" w:lineRule="exact"/>
              <w:ind w:left="155"/>
              <w:rPr>
                <w:sz w:val="18"/>
              </w:rPr>
            </w:pPr>
            <w:r>
              <w:rPr>
                <w:spacing w:val="-2"/>
                <w:sz w:val="18"/>
              </w:rPr>
              <w:t>Coverage</w:t>
            </w:r>
          </w:p>
        </w:tc>
        <w:tc>
          <w:tcPr>
            <w:tcW w:w="900" w:type="dxa"/>
            <w:shd w:val="clear" w:color="auto" w:fill="D9D9D9"/>
          </w:tcPr>
          <w:p w14:paraId="6B905B4D" w14:textId="77777777" w:rsidR="0098215F" w:rsidRDefault="00CC1948">
            <w:pPr>
              <w:pStyle w:val="TableParagraph"/>
              <w:spacing w:line="208" w:lineRule="exact"/>
              <w:ind w:left="203" w:right="-22" w:hanging="75"/>
              <w:rPr>
                <w:sz w:val="18"/>
              </w:rPr>
            </w:pPr>
            <w:r>
              <w:rPr>
                <w:spacing w:val="-2"/>
                <w:sz w:val="18"/>
              </w:rPr>
              <w:t>LOE/week (hh:mm)</w:t>
            </w:r>
          </w:p>
        </w:tc>
        <w:tc>
          <w:tcPr>
            <w:tcW w:w="1351" w:type="dxa"/>
            <w:shd w:val="clear" w:color="auto" w:fill="D9D9D9"/>
          </w:tcPr>
          <w:p w14:paraId="1C0B986E" w14:textId="77777777" w:rsidR="0098215F" w:rsidRDefault="00CC1948">
            <w:pPr>
              <w:pStyle w:val="TableParagraph"/>
              <w:spacing w:line="200" w:lineRule="exact"/>
              <w:ind w:left="10"/>
              <w:jc w:val="center"/>
              <w:rPr>
                <w:sz w:val="18"/>
              </w:rPr>
            </w:pPr>
            <w:r>
              <w:rPr>
                <w:spacing w:val="-4"/>
                <w:sz w:val="18"/>
              </w:rPr>
              <w:t>Post</w:t>
            </w:r>
          </w:p>
        </w:tc>
        <w:tc>
          <w:tcPr>
            <w:tcW w:w="991" w:type="dxa"/>
            <w:shd w:val="clear" w:color="auto" w:fill="D9D9D9"/>
          </w:tcPr>
          <w:p w14:paraId="03E36664" w14:textId="77777777" w:rsidR="0098215F" w:rsidRDefault="00CC1948">
            <w:pPr>
              <w:pStyle w:val="TableParagraph"/>
              <w:spacing w:line="200" w:lineRule="exact"/>
              <w:ind w:left="153"/>
              <w:rPr>
                <w:sz w:val="18"/>
              </w:rPr>
            </w:pPr>
            <w:r>
              <w:rPr>
                <w:spacing w:val="-2"/>
                <w:sz w:val="18"/>
              </w:rPr>
              <w:t>Coverage</w:t>
            </w:r>
          </w:p>
        </w:tc>
        <w:tc>
          <w:tcPr>
            <w:tcW w:w="1037" w:type="dxa"/>
            <w:shd w:val="clear" w:color="auto" w:fill="D9D9D9"/>
          </w:tcPr>
          <w:p w14:paraId="45DBC72B" w14:textId="77777777" w:rsidR="0098215F" w:rsidRDefault="00CC1948">
            <w:pPr>
              <w:pStyle w:val="TableParagraph"/>
              <w:spacing w:line="208" w:lineRule="exact"/>
              <w:ind w:left="201" w:hanging="75"/>
              <w:rPr>
                <w:sz w:val="18"/>
              </w:rPr>
            </w:pPr>
            <w:r>
              <w:rPr>
                <w:spacing w:val="-4"/>
                <w:sz w:val="18"/>
              </w:rPr>
              <w:t xml:space="preserve">LOE/week </w:t>
            </w:r>
            <w:r>
              <w:rPr>
                <w:spacing w:val="-2"/>
                <w:sz w:val="18"/>
              </w:rPr>
              <w:t>(hh:mm)</w:t>
            </w:r>
          </w:p>
        </w:tc>
        <w:tc>
          <w:tcPr>
            <w:tcW w:w="1284" w:type="dxa"/>
            <w:shd w:val="clear" w:color="auto" w:fill="D9D9D9"/>
          </w:tcPr>
          <w:p w14:paraId="1B74A958" w14:textId="77777777" w:rsidR="0098215F" w:rsidRDefault="00CC1948">
            <w:pPr>
              <w:pStyle w:val="TableParagraph"/>
              <w:spacing w:line="200" w:lineRule="exact"/>
              <w:ind w:left="5"/>
              <w:jc w:val="center"/>
              <w:rPr>
                <w:sz w:val="18"/>
              </w:rPr>
            </w:pPr>
            <w:r>
              <w:rPr>
                <w:spacing w:val="-4"/>
                <w:sz w:val="18"/>
              </w:rPr>
              <w:t>Post</w:t>
            </w:r>
          </w:p>
        </w:tc>
        <w:tc>
          <w:tcPr>
            <w:tcW w:w="900" w:type="dxa"/>
            <w:shd w:val="clear" w:color="auto" w:fill="D9D9D9"/>
          </w:tcPr>
          <w:p w14:paraId="65915DF2" w14:textId="77777777" w:rsidR="0098215F" w:rsidRDefault="00CC1948">
            <w:pPr>
              <w:pStyle w:val="TableParagraph"/>
              <w:spacing w:line="208" w:lineRule="exact"/>
              <w:ind w:left="325" w:right="194" w:hanging="125"/>
              <w:rPr>
                <w:sz w:val="18"/>
              </w:rPr>
            </w:pPr>
            <w:r>
              <w:rPr>
                <w:spacing w:val="-4"/>
                <w:sz w:val="18"/>
              </w:rPr>
              <w:t>Cover- age</w:t>
            </w:r>
          </w:p>
        </w:tc>
        <w:tc>
          <w:tcPr>
            <w:tcW w:w="1015" w:type="dxa"/>
            <w:shd w:val="clear" w:color="auto" w:fill="D9D9D9"/>
          </w:tcPr>
          <w:p w14:paraId="14CE09F9" w14:textId="77777777" w:rsidR="0098215F" w:rsidRDefault="00CC1948">
            <w:pPr>
              <w:pStyle w:val="TableParagraph"/>
              <w:spacing w:line="208" w:lineRule="exact"/>
              <w:ind w:left="189" w:right="126" w:hanging="77"/>
              <w:rPr>
                <w:sz w:val="18"/>
              </w:rPr>
            </w:pPr>
            <w:r>
              <w:rPr>
                <w:spacing w:val="-4"/>
                <w:sz w:val="18"/>
              </w:rPr>
              <w:t xml:space="preserve">LOE/week </w:t>
            </w:r>
            <w:r>
              <w:rPr>
                <w:spacing w:val="-2"/>
                <w:sz w:val="18"/>
              </w:rPr>
              <w:t>(hh:mm)</w:t>
            </w:r>
          </w:p>
        </w:tc>
      </w:tr>
      <w:tr w:rsidR="0098215F" w14:paraId="41EC3B5D" w14:textId="77777777">
        <w:trPr>
          <w:trHeight w:val="412"/>
        </w:trPr>
        <w:tc>
          <w:tcPr>
            <w:tcW w:w="1126" w:type="dxa"/>
          </w:tcPr>
          <w:p w14:paraId="1320A006" w14:textId="77777777" w:rsidR="0098215F" w:rsidRDefault="00CC1948">
            <w:pPr>
              <w:pStyle w:val="TableParagraph"/>
              <w:spacing w:line="206" w:lineRule="exact"/>
              <w:ind w:left="112" w:right="461"/>
              <w:rPr>
                <w:sz w:val="18"/>
              </w:rPr>
            </w:pPr>
            <w:r>
              <w:rPr>
                <w:spacing w:val="-4"/>
                <w:sz w:val="18"/>
              </w:rPr>
              <w:t xml:space="preserve">Control </w:t>
            </w:r>
            <w:r>
              <w:rPr>
                <w:spacing w:val="-2"/>
                <w:sz w:val="18"/>
              </w:rPr>
              <w:t>center</w:t>
            </w:r>
          </w:p>
        </w:tc>
        <w:tc>
          <w:tcPr>
            <w:tcW w:w="989" w:type="dxa"/>
          </w:tcPr>
          <w:p w14:paraId="65A7C4AB" w14:textId="77777777" w:rsidR="0098215F" w:rsidRDefault="00CC1948">
            <w:pPr>
              <w:pStyle w:val="TableParagraph"/>
              <w:spacing w:line="200" w:lineRule="exact"/>
              <w:ind w:left="112"/>
              <w:rPr>
                <w:sz w:val="18"/>
              </w:rPr>
            </w:pPr>
            <w:r>
              <w:rPr>
                <w:spacing w:val="-4"/>
                <w:sz w:val="18"/>
              </w:rPr>
              <w:t>24/7</w:t>
            </w:r>
          </w:p>
        </w:tc>
        <w:tc>
          <w:tcPr>
            <w:tcW w:w="900" w:type="dxa"/>
            <w:shd w:val="clear" w:color="auto" w:fill="D9D9D9"/>
          </w:tcPr>
          <w:p w14:paraId="7030C0B1" w14:textId="77777777" w:rsidR="0098215F" w:rsidRDefault="00CC1948">
            <w:pPr>
              <w:pStyle w:val="TableParagraph"/>
              <w:spacing w:line="200" w:lineRule="exact"/>
              <w:ind w:left="0" w:right="83"/>
              <w:jc w:val="right"/>
              <w:rPr>
                <w:sz w:val="18"/>
              </w:rPr>
            </w:pPr>
            <w:r>
              <w:rPr>
                <w:spacing w:val="-2"/>
                <w:sz w:val="18"/>
              </w:rPr>
              <w:t>168:00</w:t>
            </w:r>
          </w:p>
        </w:tc>
        <w:tc>
          <w:tcPr>
            <w:tcW w:w="1351" w:type="dxa"/>
          </w:tcPr>
          <w:p w14:paraId="195D27B6" w14:textId="77777777" w:rsidR="0098215F" w:rsidRDefault="00CC1948">
            <w:pPr>
              <w:pStyle w:val="TableParagraph"/>
              <w:spacing w:line="206" w:lineRule="exact"/>
              <w:ind w:left="112" w:right="686"/>
              <w:rPr>
                <w:sz w:val="18"/>
              </w:rPr>
            </w:pPr>
            <w:r>
              <w:rPr>
                <w:spacing w:val="-4"/>
                <w:sz w:val="18"/>
              </w:rPr>
              <w:t xml:space="preserve">Control </w:t>
            </w:r>
            <w:r>
              <w:rPr>
                <w:spacing w:val="-2"/>
                <w:sz w:val="18"/>
              </w:rPr>
              <w:t>center</w:t>
            </w:r>
          </w:p>
        </w:tc>
        <w:tc>
          <w:tcPr>
            <w:tcW w:w="991" w:type="dxa"/>
          </w:tcPr>
          <w:p w14:paraId="25C929B1" w14:textId="77777777" w:rsidR="0098215F" w:rsidRDefault="00CC1948">
            <w:pPr>
              <w:pStyle w:val="TableParagraph"/>
              <w:spacing w:line="200" w:lineRule="exact"/>
              <w:ind w:left="112"/>
              <w:rPr>
                <w:sz w:val="18"/>
              </w:rPr>
            </w:pPr>
            <w:r>
              <w:rPr>
                <w:spacing w:val="-4"/>
                <w:sz w:val="18"/>
              </w:rPr>
              <w:t>24/7</w:t>
            </w:r>
          </w:p>
        </w:tc>
        <w:tc>
          <w:tcPr>
            <w:tcW w:w="1037" w:type="dxa"/>
            <w:shd w:val="clear" w:color="auto" w:fill="D9D9D9"/>
          </w:tcPr>
          <w:p w14:paraId="31512419" w14:textId="77777777" w:rsidR="0098215F" w:rsidRDefault="00CC1948">
            <w:pPr>
              <w:pStyle w:val="TableParagraph"/>
              <w:spacing w:line="200" w:lineRule="exact"/>
              <w:ind w:left="0" w:right="85"/>
              <w:jc w:val="right"/>
              <w:rPr>
                <w:sz w:val="18"/>
              </w:rPr>
            </w:pPr>
            <w:r>
              <w:rPr>
                <w:spacing w:val="-2"/>
                <w:sz w:val="18"/>
              </w:rPr>
              <w:t>168:00</w:t>
            </w:r>
          </w:p>
        </w:tc>
        <w:tc>
          <w:tcPr>
            <w:tcW w:w="1284" w:type="dxa"/>
          </w:tcPr>
          <w:p w14:paraId="10E2A0C9" w14:textId="77777777" w:rsidR="0098215F" w:rsidRDefault="00CC1948">
            <w:pPr>
              <w:pStyle w:val="TableParagraph"/>
              <w:spacing w:line="200" w:lineRule="exact"/>
              <w:ind w:left="107"/>
              <w:rPr>
                <w:sz w:val="18"/>
              </w:rPr>
            </w:pPr>
            <w:r>
              <w:rPr>
                <w:sz w:val="18"/>
              </w:rPr>
              <w:t>Control</w:t>
            </w:r>
            <w:r>
              <w:rPr>
                <w:spacing w:val="-1"/>
                <w:sz w:val="18"/>
              </w:rPr>
              <w:t xml:space="preserve"> </w:t>
            </w:r>
            <w:r>
              <w:rPr>
                <w:spacing w:val="-2"/>
                <w:sz w:val="18"/>
              </w:rPr>
              <w:t>center</w:t>
            </w:r>
          </w:p>
        </w:tc>
        <w:tc>
          <w:tcPr>
            <w:tcW w:w="900" w:type="dxa"/>
          </w:tcPr>
          <w:p w14:paraId="613F005B" w14:textId="77777777" w:rsidR="0098215F" w:rsidRDefault="00CC1948">
            <w:pPr>
              <w:pStyle w:val="TableParagraph"/>
              <w:spacing w:line="200" w:lineRule="exact"/>
              <w:ind w:left="109"/>
              <w:rPr>
                <w:sz w:val="18"/>
              </w:rPr>
            </w:pPr>
            <w:r>
              <w:rPr>
                <w:spacing w:val="-4"/>
                <w:sz w:val="18"/>
              </w:rPr>
              <w:t>24/7</w:t>
            </w:r>
          </w:p>
        </w:tc>
        <w:tc>
          <w:tcPr>
            <w:tcW w:w="1015" w:type="dxa"/>
            <w:shd w:val="clear" w:color="auto" w:fill="D9D9D9"/>
          </w:tcPr>
          <w:p w14:paraId="48FD8BE2" w14:textId="77777777" w:rsidR="0098215F" w:rsidRDefault="00CC1948">
            <w:pPr>
              <w:pStyle w:val="TableParagraph"/>
              <w:spacing w:line="200" w:lineRule="exact"/>
              <w:ind w:left="0" w:right="90"/>
              <w:jc w:val="right"/>
              <w:rPr>
                <w:sz w:val="18"/>
              </w:rPr>
            </w:pPr>
            <w:r>
              <w:rPr>
                <w:spacing w:val="-2"/>
                <w:sz w:val="18"/>
              </w:rPr>
              <w:t>168:00</w:t>
            </w:r>
          </w:p>
        </w:tc>
      </w:tr>
      <w:tr w:rsidR="0098215F" w14:paraId="5D09341C" w14:textId="77777777">
        <w:trPr>
          <w:trHeight w:val="206"/>
        </w:trPr>
        <w:tc>
          <w:tcPr>
            <w:tcW w:w="1126" w:type="dxa"/>
          </w:tcPr>
          <w:p w14:paraId="1EAE2598" w14:textId="77777777" w:rsidR="0098215F" w:rsidRDefault="00CC1948">
            <w:pPr>
              <w:pStyle w:val="TableParagraph"/>
              <w:spacing w:line="186" w:lineRule="exact"/>
              <w:ind w:left="112"/>
              <w:rPr>
                <w:sz w:val="18"/>
              </w:rPr>
            </w:pPr>
            <w:r>
              <w:rPr>
                <w:spacing w:val="-2"/>
                <w:sz w:val="18"/>
              </w:rPr>
              <w:t>Patrol</w:t>
            </w:r>
          </w:p>
        </w:tc>
        <w:tc>
          <w:tcPr>
            <w:tcW w:w="989" w:type="dxa"/>
          </w:tcPr>
          <w:p w14:paraId="19E504A6" w14:textId="77777777" w:rsidR="0098215F" w:rsidRDefault="00CC1948">
            <w:pPr>
              <w:pStyle w:val="TableParagraph"/>
              <w:spacing w:line="186" w:lineRule="exact"/>
              <w:ind w:left="112"/>
              <w:rPr>
                <w:sz w:val="18"/>
              </w:rPr>
            </w:pPr>
            <w:r>
              <w:rPr>
                <w:spacing w:val="-4"/>
                <w:sz w:val="18"/>
              </w:rPr>
              <w:t>24/7</w:t>
            </w:r>
          </w:p>
        </w:tc>
        <w:tc>
          <w:tcPr>
            <w:tcW w:w="900" w:type="dxa"/>
            <w:shd w:val="clear" w:color="auto" w:fill="D9D9D9"/>
          </w:tcPr>
          <w:p w14:paraId="01F01246" w14:textId="77777777" w:rsidR="0098215F" w:rsidRDefault="00CC1948">
            <w:pPr>
              <w:pStyle w:val="TableParagraph"/>
              <w:spacing w:line="186" w:lineRule="exact"/>
              <w:ind w:left="0" w:right="86"/>
              <w:jc w:val="right"/>
              <w:rPr>
                <w:sz w:val="18"/>
              </w:rPr>
            </w:pPr>
            <w:r>
              <w:rPr>
                <w:spacing w:val="-2"/>
                <w:sz w:val="18"/>
              </w:rPr>
              <w:t>168:00</w:t>
            </w:r>
          </w:p>
        </w:tc>
        <w:tc>
          <w:tcPr>
            <w:tcW w:w="1351" w:type="dxa"/>
          </w:tcPr>
          <w:p w14:paraId="71F9C338" w14:textId="77777777" w:rsidR="0098215F" w:rsidRDefault="00CC1948">
            <w:pPr>
              <w:pStyle w:val="TableParagraph"/>
              <w:spacing w:line="186" w:lineRule="exact"/>
              <w:ind w:left="109"/>
              <w:rPr>
                <w:sz w:val="18"/>
              </w:rPr>
            </w:pPr>
            <w:r>
              <w:rPr>
                <w:spacing w:val="-2"/>
                <w:sz w:val="18"/>
              </w:rPr>
              <w:t>Patrol</w:t>
            </w:r>
          </w:p>
        </w:tc>
        <w:tc>
          <w:tcPr>
            <w:tcW w:w="991" w:type="dxa"/>
          </w:tcPr>
          <w:p w14:paraId="15C3399A" w14:textId="77777777" w:rsidR="0098215F" w:rsidRDefault="00CC1948">
            <w:pPr>
              <w:pStyle w:val="TableParagraph"/>
              <w:spacing w:line="186" w:lineRule="exact"/>
              <w:ind w:left="112"/>
              <w:rPr>
                <w:sz w:val="18"/>
              </w:rPr>
            </w:pPr>
            <w:r>
              <w:rPr>
                <w:spacing w:val="-4"/>
                <w:sz w:val="18"/>
              </w:rPr>
              <w:t>24/7</w:t>
            </w:r>
          </w:p>
        </w:tc>
        <w:tc>
          <w:tcPr>
            <w:tcW w:w="1037" w:type="dxa"/>
            <w:shd w:val="clear" w:color="auto" w:fill="D9D9D9"/>
          </w:tcPr>
          <w:p w14:paraId="7D8595E5" w14:textId="77777777" w:rsidR="0098215F" w:rsidRDefault="00CC1948">
            <w:pPr>
              <w:pStyle w:val="TableParagraph"/>
              <w:spacing w:line="186" w:lineRule="exact"/>
              <w:ind w:left="0" w:right="88"/>
              <w:jc w:val="right"/>
              <w:rPr>
                <w:sz w:val="18"/>
              </w:rPr>
            </w:pPr>
            <w:r>
              <w:rPr>
                <w:spacing w:val="-2"/>
                <w:sz w:val="18"/>
              </w:rPr>
              <w:t>168:00</w:t>
            </w:r>
          </w:p>
        </w:tc>
        <w:tc>
          <w:tcPr>
            <w:tcW w:w="1284" w:type="dxa"/>
          </w:tcPr>
          <w:p w14:paraId="08D460F0" w14:textId="77777777" w:rsidR="0098215F" w:rsidRDefault="00CC1948">
            <w:pPr>
              <w:pStyle w:val="TableParagraph"/>
              <w:spacing w:line="186" w:lineRule="exact"/>
              <w:ind w:left="107"/>
              <w:rPr>
                <w:sz w:val="18"/>
              </w:rPr>
            </w:pPr>
            <w:r>
              <w:rPr>
                <w:spacing w:val="-2"/>
                <w:sz w:val="18"/>
              </w:rPr>
              <w:t>Patrol</w:t>
            </w:r>
          </w:p>
        </w:tc>
        <w:tc>
          <w:tcPr>
            <w:tcW w:w="900" w:type="dxa"/>
          </w:tcPr>
          <w:p w14:paraId="56979CA5" w14:textId="77777777" w:rsidR="0098215F" w:rsidRDefault="00CC1948">
            <w:pPr>
              <w:pStyle w:val="TableParagraph"/>
              <w:spacing w:line="186" w:lineRule="exact"/>
              <w:ind w:left="109"/>
              <w:rPr>
                <w:sz w:val="18"/>
              </w:rPr>
            </w:pPr>
            <w:r>
              <w:rPr>
                <w:spacing w:val="-4"/>
                <w:sz w:val="18"/>
              </w:rPr>
              <w:t>24/7</w:t>
            </w:r>
          </w:p>
        </w:tc>
        <w:tc>
          <w:tcPr>
            <w:tcW w:w="1015" w:type="dxa"/>
            <w:shd w:val="clear" w:color="auto" w:fill="D9D9D9"/>
          </w:tcPr>
          <w:p w14:paraId="11614E65" w14:textId="77777777" w:rsidR="0098215F" w:rsidRDefault="00CC1948">
            <w:pPr>
              <w:pStyle w:val="TableParagraph"/>
              <w:spacing w:line="186" w:lineRule="exact"/>
              <w:ind w:left="0" w:right="90"/>
              <w:jc w:val="right"/>
              <w:rPr>
                <w:sz w:val="18"/>
              </w:rPr>
            </w:pPr>
            <w:r>
              <w:rPr>
                <w:spacing w:val="-2"/>
                <w:sz w:val="18"/>
              </w:rPr>
              <w:t>208:00</w:t>
            </w:r>
          </w:p>
        </w:tc>
      </w:tr>
      <w:tr w:rsidR="0098215F" w14:paraId="6C1E141F" w14:textId="77777777">
        <w:trPr>
          <w:trHeight w:val="187"/>
        </w:trPr>
        <w:tc>
          <w:tcPr>
            <w:tcW w:w="1126" w:type="dxa"/>
            <w:tcBorders>
              <w:bottom w:val="nil"/>
            </w:tcBorders>
          </w:tcPr>
          <w:p w14:paraId="4520F196" w14:textId="77777777" w:rsidR="0098215F" w:rsidRDefault="00CC1948">
            <w:pPr>
              <w:pStyle w:val="TableParagraph"/>
              <w:spacing w:line="167" w:lineRule="exact"/>
              <w:ind w:left="112"/>
              <w:rPr>
                <w:sz w:val="18"/>
              </w:rPr>
            </w:pPr>
            <w:r>
              <w:rPr>
                <w:sz w:val="18"/>
              </w:rPr>
              <w:t>Post</w:t>
            </w:r>
            <w:r>
              <w:rPr>
                <w:spacing w:val="-2"/>
                <w:sz w:val="18"/>
              </w:rPr>
              <w:t xml:space="preserve"> </w:t>
            </w:r>
            <w:r>
              <w:rPr>
                <w:sz w:val="18"/>
              </w:rPr>
              <w:t>1:</w:t>
            </w:r>
            <w:r>
              <w:rPr>
                <w:spacing w:val="-1"/>
                <w:sz w:val="18"/>
              </w:rPr>
              <w:t xml:space="preserve"> </w:t>
            </w:r>
            <w:r>
              <w:rPr>
                <w:spacing w:val="-5"/>
                <w:sz w:val="18"/>
              </w:rPr>
              <w:t>en-</w:t>
            </w:r>
          </w:p>
        </w:tc>
        <w:tc>
          <w:tcPr>
            <w:tcW w:w="989" w:type="dxa"/>
            <w:tcBorders>
              <w:bottom w:val="nil"/>
            </w:tcBorders>
          </w:tcPr>
          <w:p w14:paraId="1BE0D20C" w14:textId="77777777" w:rsidR="0098215F" w:rsidRDefault="00CC1948">
            <w:pPr>
              <w:pStyle w:val="TableParagraph"/>
              <w:spacing w:line="167" w:lineRule="exact"/>
              <w:ind w:left="112"/>
              <w:rPr>
                <w:sz w:val="18"/>
              </w:rPr>
            </w:pPr>
            <w:r>
              <w:rPr>
                <w:spacing w:val="-2"/>
                <w:sz w:val="18"/>
              </w:rPr>
              <w:t>0600-</w:t>
            </w:r>
          </w:p>
        </w:tc>
        <w:tc>
          <w:tcPr>
            <w:tcW w:w="900" w:type="dxa"/>
            <w:vMerge w:val="restart"/>
            <w:shd w:val="clear" w:color="auto" w:fill="D9D9D9"/>
          </w:tcPr>
          <w:p w14:paraId="1AE6E5F0" w14:textId="77777777" w:rsidR="0098215F" w:rsidRDefault="00CC1948">
            <w:pPr>
              <w:pStyle w:val="TableParagraph"/>
              <w:spacing w:line="188" w:lineRule="exact"/>
              <w:ind w:left="400"/>
              <w:rPr>
                <w:sz w:val="18"/>
              </w:rPr>
            </w:pPr>
            <w:r>
              <w:rPr>
                <w:spacing w:val="-2"/>
                <w:sz w:val="18"/>
              </w:rPr>
              <w:t>57:30</w:t>
            </w:r>
          </w:p>
        </w:tc>
        <w:tc>
          <w:tcPr>
            <w:tcW w:w="1351" w:type="dxa"/>
            <w:tcBorders>
              <w:bottom w:val="nil"/>
            </w:tcBorders>
          </w:tcPr>
          <w:p w14:paraId="270FD7EB" w14:textId="77777777" w:rsidR="0098215F" w:rsidRDefault="00CC1948">
            <w:pPr>
              <w:pStyle w:val="TableParagraph"/>
              <w:spacing w:line="167" w:lineRule="exact"/>
              <w:ind w:left="112"/>
              <w:rPr>
                <w:sz w:val="18"/>
              </w:rPr>
            </w:pPr>
            <w:r>
              <w:rPr>
                <w:sz w:val="18"/>
              </w:rPr>
              <w:t>Post</w:t>
            </w:r>
            <w:r>
              <w:rPr>
                <w:spacing w:val="-2"/>
                <w:sz w:val="18"/>
              </w:rPr>
              <w:t xml:space="preserve"> </w:t>
            </w:r>
            <w:r>
              <w:rPr>
                <w:sz w:val="18"/>
              </w:rPr>
              <w:t>1:</w:t>
            </w:r>
            <w:r>
              <w:rPr>
                <w:spacing w:val="-1"/>
                <w:sz w:val="18"/>
              </w:rPr>
              <w:t xml:space="preserve"> </w:t>
            </w:r>
            <w:r>
              <w:rPr>
                <w:spacing w:val="-2"/>
                <w:sz w:val="18"/>
              </w:rPr>
              <w:t>entry</w:t>
            </w:r>
          </w:p>
        </w:tc>
        <w:tc>
          <w:tcPr>
            <w:tcW w:w="991" w:type="dxa"/>
            <w:tcBorders>
              <w:bottom w:val="nil"/>
            </w:tcBorders>
          </w:tcPr>
          <w:p w14:paraId="25DB20E6" w14:textId="77777777" w:rsidR="0098215F" w:rsidRDefault="00CC1948">
            <w:pPr>
              <w:pStyle w:val="TableParagraph"/>
              <w:spacing w:line="167" w:lineRule="exact"/>
              <w:ind w:left="112"/>
              <w:rPr>
                <w:sz w:val="18"/>
              </w:rPr>
            </w:pPr>
            <w:r>
              <w:rPr>
                <w:spacing w:val="-2"/>
                <w:sz w:val="18"/>
              </w:rPr>
              <w:t>0600-</w:t>
            </w:r>
          </w:p>
        </w:tc>
        <w:tc>
          <w:tcPr>
            <w:tcW w:w="1037" w:type="dxa"/>
            <w:vMerge w:val="restart"/>
            <w:shd w:val="clear" w:color="auto" w:fill="D9D9D9"/>
          </w:tcPr>
          <w:p w14:paraId="6289D8D1" w14:textId="77777777" w:rsidR="0098215F" w:rsidRDefault="00CC1948">
            <w:pPr>
              <w:pStyle w:val="TableParagraph"/>
              <w:spacing w:line="188" w:lineRule="exact"/>
              <w:ind w:left="532"/>
              <w:rPr>
                <w:sz w:val="18"/>
              </w:rPr>
            </w:pPr>
            <w:r>
              <w:rPr>
                <w:spacing w:val="-2"/>
                <w:sz w:val="18"/>
              </w:rPr>
              <w:t>57:30</w:t>
            </w:r>
          </w:p>
        </w:tc>
        <w:tc>
          <w:tcPr>
            <w:tcW w:w="1284" w:type="dxa"/>
            <w:tcBorders>
              <w:bottom w:val="nil"/>
            </w:tcBorders>
          </w:tcPr>
          <w:p w14:paraId="5D4FABC8" w14:textId="77777777" w:rsidR="0098215F" w:rsidRDefault="00CC1948">
            <w:pPr>
              <w:pStyle w:val="TableParagraph"/>
              <w:spacing w:line="167" w:lineRule="exact"/>
              <w:ind w:left="107"/>
              <w:rPr>
                <w:sz w:val="18"/>
              </w:rPr>
            </w:pPr>
            <w:r>
              <w:rPr>
                <w:sz w:val="18"/>
              </w:rPr>
              <w:t>Post</w:t>
            </w:r>
            <w:r>
              <w:rPr>
                <w:spacing w:val="-5"/>
                <w:sz w:val="18"/>
              </w:rPr>
              <w:t xml:space="preserve"> </w:t>
            </w:r>
            <w:r>
              <w:rPr>
                <w:sz w:val="18"/>
              </w:rPr>
              <w:t>95:</w:t>
            </w:r>
            <w:r>
              <w:rPr>
                <w:spacing w:val="1"/>
                <w:sz w:val="18"/>
              </w:rPr>
              <w:t xml:space="preserve"> </w:t>
            </w:r>
            <w:r>
              <w:rPr>
                <w:spacing w:val="-2"/>
                <w:sz w:val="18"/>
              </w:rPr>
              <w:t>entry</w:t>
            </w:r>
          </w:p>
        </w:tc>
        <w:tc>
          <w:tcPr>
            <w:tcW w:w="900" w:type="dxa"/>
            <w:tcBorders>
              <w:bottom w:val="nil"/>
            </w:tcBorders>
          </w:tcPr>
          <w:p w14:paraId="547DFA09" w14:textId="77777777" w:rsidR="0098215F" w:rsidRDefault="00CC1948">
            <w:pPr>
              <w:pStyle w:val="TableParagraph"/>
              <w:spacing w:line="167" w:lineRule="exact"/>
              <w:ind w:left="107"/>
              <w:rPr>
                <w:sz w:val="18"/>
              </w:rPr>
            </w:pPr>
            <w:r>
              <w:rPr>
                <w:spacing w:val="-2"/>
                <w:sz w:val="18"/>
              </w:rPr>
              <w:t>0600-</w:t>
            </w:r>
          </w:p>
        </w:tc>
        <w:tc>
          <w:tcPr>
            <w:tcW w:w="1015" w:type="dxa"/>
            <w:vMerge w:val="restart"/>
            <w:shd w:val="clear" w:color="auto" w:fill="D9D9D9"/>
          </w:tcPr>
          <w:p w14:paraId="7FEE1810" w14:textId="77777777" w:rsidR="0098215F" w:rsidRDefault="00CC1948">
            <w:pPr>
              <w:pStyle w:val="TableParagraph"/>
              <w:spacing w:line="188" w:lineRule="exact"/>
              <w:ind w:left="508"/>
              <w:rPr>
                <w:sz w:val="18"/>
              </w:rPr>
            </w:pPr>
            <w:r>
              <w:rPr>
                <w:spacing w:val="-2"/>
                <w:sz w:val="18"/>
              </w:rPr>
              <w:t>57:30</w:t>
            </w:r>
          </w:p>
        </w:tc>
      </w:tr>
      <w:tr w:rsidR="0098215F" w14:paraId="7F9A33F0" w14:textId="77777777">
        <w:trPr>
          <w:trHeight w:val="197"/>
        </w:trPr>
        <w:tc>
          <w:tcPr>
            <w:tcW w:w="1126" w:type="dxa"/>
            <w:tcBorders>
              <w:top w:val="nil"/>
              <w:bottom w:val="nil"/>
            </w:tcBorders>
          </w:tcPr>
          <w:p w14:paraId="58F6E245" w14:textId="77777777" w:rsidR="0098215F" w:rsidRDefault="00CC1948">
            <w:pPr>
              <w:pStyle w:val="TableParagraph"/>
              <w:spacing w:line="178" w:lineRule="exact"/>
              <w:ind w:left="112"/>
              <w:rPr>
                <w:sz w:val="18"/>
              </w:rPr>
            </w:pPr>
            <w:r>
              <w:rPr>
                <w:sz w:val="18"/>
              </w:rPr>
              <w:t>try</w:t>
            </w:r>
            <w:r>
              <w:rPr>
                <w:spacing w:val="-1"/>
                <w:sz w:val="18"/>
              </w:rPr>
              <w:t xml:space="preserve"> </w:t>
            </w:r>
            <w:r>
              <w:rPr>
                <w:spacing w:val="-2"/>
                <w:sz w:val="18"/>
              </w:rPr>
              <w:t>control</w:t>
            </w:r>
          </w:p>
        </w:tc>
        <w:tc>
          <w:tcPr>
            <w:tcW w:w="989" w:type="dxa"/>
            <w:tcBorders>
              <w:top w:val="nil"/>
              <w:bottom w:val="nil"/>
            </w:tcBorders>
          </w:tcPr>
          <w:p w14:paraId="12535865" w14:textId="77777777" w:rsidR="0098215F" w:rsidRDefault="00CC1948">
            <w:pPr>
              <w:pStyle w:val="TableParagraph"/>
              <w:spacing w:line="178" w:lineRule="exact"/>
              <w:ind w:left="112"/>
              <w:rPr>
                <w:sz w:val="18"/>
              </w:rPr>
            </w:pPr>
            <w:r>
              <w:rPr>
                <w:spacing w:val="-4"/>
                <w:sz w:val="18"/>
              </w:rPr>
              <w:t>1730</w:t>
            </w:r>
          </w:p>
        </w:tc>
        <w:tc>
          <w:tcPr>
            <w:tcW w:w="900" w:type="dxa"/>
            <w:vMerge/>
            <w:tcBorders>
              <w:top w:val="nil"/>
            </w:tcBorders>
            <w:shd w:val="clear" w:color="auto" w:fill="D9D9D9"/>
          </w:tcPr>
          <w:p w14:paraId="2272E0AD" w14:textId="77777777" w:rsidR="0098215F" w:rsidRDefault="0098215F">
            <w:pPr>
              <w:rPr>
                <w:sz w:val="2"/>
                <w:szCs w:val="2"/>
              </w:rPr>
            </w:pPr>
          </w:p>
        </w:tc>
        <w:tc>
          <w:tcPr>
            <w:tcW w:w="1351" w:type="dxa"/>
            <w:tcBorders>
              <w:top w:val="nil"/>
              <w:bottom w:val="nil"/>
            </w:tcBorders>
          </w:tcPr>
          <w:p w14:paraId="2C22195A" w14:textId="77777777" w:rsidR="0098215F" w:rsidRDefault="00CC1948">
            <w:pPr>
              <w:pStyle w:val="TableParagraph"/>
              <w:spacing w:line="178" w:lineRule="exact"/>
              <w:ind w:left="112"/>
              <w:rPr>
                <w:sz w:val="18"/>
              </w:rPr>
            </w:pPr>
            <w:r>
              <w:rPr>
                <w:spacing w:val="-2"/>
                <w:sz w:val="18"/>
              </w:rPr>
              <w:t>control</w:t>
            </w:r>
          </w:p>
        </w:tc>
        <w:tc>
          <w:tcPr>
            <w:tcW w:w="991" w:type="dxa"/>
            <w:tcBorders>
              <w:top w:val="nil"/>
              <w:bottom w:val="nil"/>
            </w:tcBorders>
          </w:tcPr>
          <w:p w14:paraId="333356A1" w14:textId="77777777" w:rsidR="0098215F" w:rsidRDefault="00CC1948">
            <w:pPr>
              <w:pStyle w:val="TableParagraph"/>
              <w:spacing w:line="178" w:lineRule="exact"/>
              <w:ind w:left="112"/>
              <w:rPr>
                <w:sz w:val="18"/>
              </w:rPr>
            </w:pPr>
            <w:r>
              <w:rPr>
                <w:spacing w:val="-4"/>
                <w:sz w:val="18"/>
              </w:rPr>
              <w:t>1730</w:t>
            </w:r>
          </w:p>
        </w:tc>
        <w:tc>
          <w:tcPr>
            <w:tcW w:w="1037" w:type="dxa"/>
            <w:vMerge/>
            <w:tcBorders>
              <w:top w:val="nil"/>
            </w:tcBorders>
            <w:shd w:val="clear" w:color="auto" w:fill="D9D9D9"/>
          </w:tcPr>
          <w:p w14:paraId="538F3C86" w14:textId="77777777" w:rsidR="0098215F" w:rsidRDefault="0098215F">
            <w:pPr>
              <w:rPr>
                <w:sz w:val="2"/>
                <w:szCs w:val="2"/>
              </w:rPr>
            </w:pPr>
          </w:p>
        </w:tc>
        <w:tc>
          <w:tcPr>
            <w:tcW w:w="1284" w:type="dxa"/>
            <w:tcBorders>
              <w:top w:val="nil"/>
              <w:bottom w:val="nil"/>
            </w:tcBorders>
          </w:tcPr>
          <w:p w14:paraId="3911B8F2" w14:textId="77777777" w:rsidR="0098215F" w:rsidRDefault="00CC1948">
            <w:pPr>
              <w:pStyle w:val="TableParagraph"/>
              <w:spacing w:line="178" w:lineRule="exact"/>
              <w:ind w:left="107"/>
              <w:rPr>
                <w:sz w:val="18"/>
              </w:rPr>
            </w:pPr>
            <w:r>
              <w:rPr>
                <w:spacing w:val="-2"/>
                <w:sz w:val="18"/>
              </w:rPr>
              <w:t>control</w:t>
            </w:r>
          </w:p>
        </w:tc>
        <w:tc>
          <w:tcPr>
            <w:tcW w:w="900" w:type="dxa"/>
            <w:tcBorders>
              <w:top w:val="nil"/>
              <w:bottom w:val="nil"/>
            </w:tcBorders>
          </w:tcPr>
          <w:p w14:paraId="77F0F4B3" w14:textId="77777777" w:rsidR="0098215F" w:rsidRDefault="00CC1948">
            <w:pPr>
              <w:pStyle w:val="TableParagraph"/>
              <w:spacing w:line="178" w:lineRule="exact"/>
              <w:ind w:left="107"/>
              <w:rPr>
                <w:sz w:val="18"/>
              </w:rPr>
            </w:pPr>
            <w:r>
              <w:rPr>
                <w:spacing w:val="-4"/>
                <w:sz w:val="18"/>
              </w:rPr>
              <w:t>1730</w:t>
            </w:r>
          </w:p>
        </w:tc>
        <w:tc>
          <w:tcPr>
            <w:tcW w:w="1015" w:type="dxa"/>
            <w:vMerge/>
            <w:tcBorders>
              <w:top w:val="nil"/>
            </w:tcBorders>
            <w:shd w:val="clear" w:color="auto" w:fill="D9D9D9"/>
          </w:tcPr>
          <w:p w14:paraId="71E88098" w14:textId="77777777" w:rsidR="0098215F" w:rsidRDefault="0098215F">
            <w:pPr>
              <w:rPr>
                <w:sz w:val="2"/>
                <w:szCs w:val="2"/>
              </w:rPr>
            </w:pPr>
          </w:p>
        </w:tc>
      </w:tr>
      <w:tr w:rsidR="0098215F" w14:paraId="09781A77" w14:textId="77777777">
        <w:trPr>
          <w:trHeight w:val="213"/>
        </w:trPr>
        <w:tc>
          <w:tcPr>
            <w:tcW w:w="1126" w:type="dxa"/>
            <w:tcBorders>
              <w:top w:val="nil"/>
            </w:tcBorders>
          </w:tcPr>
          <w:p w14:paraId="59C76D9B" w14:textId="77777777" w:rsidR="0098215F" w:rsidRDefault="00CC1948">
            <w:pPr>
              <w:pStyle w:val="TableParagraph"/>
              <w:spacing w:line="194" w:lineRule="exact"/>
              <w:ind w:left="112"/>
              <w:rPr>
                <w:sz w:val="18"/>
              </w:rPr>
            </w:pPr>
            <w:r>
              <w:rPr>
                <w:spacing w:val="-2"/>
                <w:sz w:val="18"/>
              </w:rPr>
              <w:t>/inspections</w:t>
            </w:r>
          </w:p>
        </w:tc>
        <w:tc>
          <w:tcPr>
            <w:tcW w:w="989" w:type="dxa"/>
            <w:tcBorders>
              <w:top w:val="nil"/>
            </w:tcBorders>
          </w:tcPr>
          <w:p w14:paraId="52C4B10B" w14:textId="77777777" w:rsidR="0098215F" w:rsidRDefault="00CC1948">
            <w:pPr>
              <w:pStyle w:val="TableParagraph"/>
              <w:spacing w:line="194" w:lineRule="exact"/>
              <w:ind w:left="112"/>
              <w:rPr>
                <w:sz w:val="18"/>
              </w:rPr>
            </w:pPr>
            <w:r>
              <w:rPr>
                <w:spacing w:val="-2"/>
                <w:sz w:val="18"/>
              </w:rPr>
              <w:t>Mon-</w:t>
            </w:r>
            <w:r>
              <w:rPr>
                <w:spacing w:val="-5"/>
                <w:sz w:val="18"/>
              </w:rPr>
              <w:t>Fri</w:t>
            </w:r>
          </w:p>
        </w:tc>
        <w:tc>
          <w:tcPr>
            <w:tcW w:w="900" w:type="dxa"/>
            <w:vMerge/>
            <w:tcBorders>
              <w:top w:val="nil"/>
            </w:tcBorders>
            <w:shd w:val="clear" w:color="auto" w:fill="D9D9D9"/>
          </w:tcPr>
          <w:p w14:paraId="5EC8D5C0" w14:textId="77777777" w:rsidR="0098215F" w:rsidRDefault="0098215F">
            <w:pPr>
              <w:rPr>
                <w:sz w:val="2"/>
                <w:szCs w:val="2"/>
              </w:rPr>
            </w:pPr>
          </w:p>
        </w:tc>
        <w:tc>
          <w:tcPr>
            <w:tcW w:w="1351" w:type="dxa"/>
            <w:tcBorders>
              <w:top w:val="nil"/>
            </w:tcBorders>
          </w:tcPr>
          <w:p w14:paraId="59BD1006" w14:textId="77777777" w:rsidR="0098215F" w:rsidRDefault="00CC1948">
            <w:pPr>
              <w:pStyle w:val="TableParagraph"/>
              <w:spacing w:line="194" w:lineRule="exact"/>
              <w:ind w:left="112"/>
              <w:rPr>
                <w:sz w:val="18"/>
              </w:rPr>
            </w:pPr>
            <w:r>
              <w:rPr>
                <w:spacing w:val="-2"/>
                <w:sz w:val="18"/>
              </w:rPr>
              <w:t>/inspections</w:t>
            </w:r>
          </w:p>
        </w:tc>
        <w:tc>
          <w:tcPr>
            <w:tcW w:w="991" w:type="dxa"/>
            <w:tcBorders>
              <w:top w:val="nil"/>
            </w:tcBorders>
          </w:tcPr>
          <w:p w14:paraId="451C97E3" w14:textId="77777777" w:rsidR="0098215F" w:rsidRDefault="00CC1948">
            <w:pPr>
              <w:pStyle w:val="TableParagraph"/>
              <w:spacing w:line="194" w:lineRule="exact"/>
              <w:ind w:left="112"/>
              <w:rPr>
                <w:sz w:val="18"/>
              </w:rPr>
            </w:pPr>
            <w:r>
              <w:rPr>
                <w:spacing w:val="-2"/>
                <w:sz w:val="18"/>
              </w:rPr>
              <w:t>Mon-</w:t>
            </w:r>
            <w:r>
              <w:rPr>
                <w:spacing w:val="-5"/>
                <w:sz w:val="18"/>
              </w:rPr>
              <w:t>Fri</w:t>
            </w:r>
          </w:p>
        </w:tc>
        <w:tc>
          <w:tcPr>
            <w:tcW w:w="1037" w:type="dxa"/>
            <w:vMerge/>
            <w:tcBorders>
              <w:top w:val="nil"/>
            </w:tcBorders>
            <w:shd w:val="clear" w:color="auto" w:fill="D9D9D9"/>
          </w:tcPr>
          <w:p w14:paraId="74FBB3E8" w14:textId="77777777" w:rsidR="0098215F" w:rsidRDefault="0098215F">
            <w:pPr>
              <w:rPr>
                <w:sz w:val="2"/>
                <w:szCs w:val="2"/>
              </w:rPr>
            </w:pPr>
          </w:p>
        </w:tc>
        <w:tc>
          <w:tcPr>
            <w:tcW w:w="1284" w:type="dxa"/>
            <w:tcBorders>
              <w:top w:val="nil"/>
            </w:tcBorders>
          </w:tcPr>
          <w:p w14:paraId="7731C051" w14:textId="77777777" w:rsidR="0098215F" w:rsidRDefault="00CC1948">
            <w:pPr>
              <w:pStyle w:val="TableParagraph"/>
              <w:spacing w:line="194" w:lineRule="exact"/>
              <w:ind w:left="107"/>
              <w:rPr>
                <w:sz w:val="18"/>
              </w:rPr>
            </w:pPr>
            <w:r>
              <w:rPr>
                <w:spacing w:val="-2"/>
                <w:sz w:val="18"/>
              </w:rPr>
              <w:t>/inspections</w:t>
            </w:r>
          </w:p>
        </w:tc>
        <w:tc>
          <w:tcPr>
            <w:tcW w:w="900" w:type="dxa"/>
            <w:tcBorders>
              <w:top w:val="nil"/>
            </w:tcBorders>
          </w:tcPr>
          <w:p w14:paraId="4AABD923" w14:textId="77777777" w:rsidR="0098215F" w:rsidRDefault="00CC1948">
            <w:pPr>
              <w:pStyle w:val="TableParagraph"/>
              <w:spacing w:line="194" w:lineRule="exact"/>
              <w:ind w:left="107"/>
              <w:rPr>
                <w:sz w:val="18"/>
              </w:rPr>
            </w:pPr>
            <w:r>
              <w:rPr>
                <w:spacing w:val="-2"/>
                <w:sz w:val="18"/>
              </w:rPr>
              <w:t>Mon-</w:t>
            </w:r>
            <w:r>
              <w:rPr>
                <w:spacing w:val="-5"/>
                <w:sz w:val="18"/>
              </w:rPr>
              <w:t>Fri</w:t>
            </w:r>
          </w:p>
        </w:tc>
        <w:tc>
          <w:tcPr>
            <w:tcW w:w="1015" w:type="dxa"/>
            <w:vMerge/>
            <w:tcBorders>
              <w:top w:val="nil"/>
            </w:tcBorders>
            <w:shd w:val="clear" w:color="auto" w:fill="D9D9D9"/>
          </w:tcPr>
          <w:p w14:paraId="3DB5FB57" w14:textId="77777777" w:rsidR="0098215F" w:rsidRDefault="0098215F">
            <w:pPr>
              <w:rPr>
                <w:sz w:val="2"/>
                <w:szCs w:val="2"/>
              </w:rPr>
            </w:pPr>
          </w:p>
        </w:tc>
      </w:tr>
      <w:tr w:rsidR="0098215F" w14:paraId="20FC3DB3" w14:textId="77777777">
        <w:trPr>
          <w:trHeight w:val="184"/>
        </w:trPr>
        <w:tc>
          <w:tcPr>
            <w:tcW w:w="1126" w:type="dxa"/>
            <w:vMerge w:val="restart"/>
          </w:tcPr>
          <w:p w14:paraId="5F9C033F" w14:textId="77777777" w:rsidR="0098215F" w:rsidRDefault="00CC1948">
            <w:pPr>
              <w:pStyle w:val="TableParagraph"/>
              <w:spacing w:line="240" w:lineRule="auto"/>
              <w:ind w:left="83" w:right="76" w:firstLine="4"/>
              <w:jc w:val="center"/>
              <w:rPr>
                <w:sz w:val="18"/>
              </w:rPr>
            </w:pPr>
            <w:r w:rsidRPr="004336D4">
              <w:rPr>
                <w:color w:val="000000"/>
                <w:sz w:val="18"/>
              </w:rPr>
              <w:t xml:space="preserve">Post 1: entry </w:t>
            </w:r>
            <w:r w:rsidRPr="004336D4">
              <w:rPr>
                <w:color w:val="000000"/>
                <w:spacing w:val="-2"/>
                <w:sz w:val="18"/>
              </w:rPr>
              <w:t xml:space="preserve">Control/ inspections/ </w:t>
            </w:r>
            <w:r w:rsidRPr="004336D4">
              <w:rPr>
                <w:color w:val="000000"/>
                <w:spacing w:val="-4"/>
                <w:sz w:val="18"/>
              </w:rPr>
              <w:t xml:space="preserve">Credentialing </w:t>
            </w:r>
            <w:r w:rsidRPr="004336D4">
              <w:rPr>
                <w:color w:val="000000"/>
                <w:spacing w:val="-2"/>
                <w:sz w:val="18"/>
              </w:rPr>
              <w:t>support</w:t>
            </w:r>
          </w:p>
        </w:tc>
        <w:tc>
          <w:tcPr>
            <w:tcW w:w="989" w:type="dxa"/>
            <w:vMerge w:val="restart"/>
          </w:tcPr>
          <w:p w14:paraId="7F3574AE" w14:textId="77777777" w:rsidR="0098215F" w:rsidRPr="004336D4" w:rsidRDefault="00CC1948">
            <w:pPr>
              <w:pStyle w:val="TableParagraph"/>
              <w:spacing w:line="206" w:lineRule="exact"/>
              <w:ind w:left="102"/>
              <w:rPr>
                <w:sz w:val="18"/>
              </w:rPr>
            </w:pPr>
            <w:r w:rsidRPr="004336D4">
              <w:rPr>
                <w:color w:val="000000"/>
                <w:spacing w:val="-2"/>
                <w:sz w:val="18"/>
              </w:rPr>
              <w:t>0700-</w:t>
            </w:r>
            <w:r w:rsidRPr="004336D4">
              <w:rPr>
                <w:color w:val="000000"/>
                <w:spacing w:val="-4"/>
                <w:sz w:val="18"/>
              </w:rPr>
              <w:t>1500</w:t>
            </w:r>
          </w:p>
          <w:p w14:paraId="40CA2D86" w14:textId="77777777" w:rsidR="0098215F" w:rsidRDefault="00CC1948">
            <w:pPr>
              <w:pStyle w:val="TableParagraph"/>
              <w:spacing w:line="207" w:lineRule="exact"/>
              <w:ind w:left="189"/>
              <w:rPr>
                <w:sz w:val="18"/>
              </w:rPr>
            </w:pPr>
            <w:r w:rsidRPr="004336D4">
              <w:rPr>
                <w:color w:val="000000"/>
                <w:spacing w:val="-2"/>
                <w:sz w:val="18"/>
              </w:rPr>
              <w:t>Mon-</w:t>
            </w:r>
            <w:r w:rsidRPr="004336D4">
              <w:rPr>
                <w:color w:val="000000"/>
                <w:spacing w:val="-5"/>
                <w:sz w:val="18"/>
              </w:rPr>
              <w:t>Fri</w:t>
            </w:r>
          </w:p>
        </w:tc>
        <w:tc>
          <w:tcPr>
            <w:tcW w:w="900" w:type="dxa"/>
            <w:vMerge w:val="restart"/>
            <w:shd w:val="clear" w:color="auto" w:fill="D9D9D9"/>
          </w:tcPr>
          <w:p w14:paraId="27414054" w14:textId="77777777" w:rsidR="0098215F" w:rsidRDefault="00CC1948">
            <w:pPr>
              <w:pStyle w:val="TableParagraph"/>
              <w:spacing w:line="207" w:lineRule="exact"/>
              <w:ind w:left="380"/>
              <w:rPr>
                <w:sz w:val="18"/>
              </w:rPr>
            </w:pPr>
            <w:r>
              <w:rPr>
                <w:spacing w:val="-2"/>
                <w:sz w:val="18"/>
              </w:rPr>
              <w:t>25:00</w:t>
            </w:r>
          </w:p>
        </w:tc>
        <w:tc>
          <w:tcPr>
            <w:tcW w:w="1351" w:type="dxa"/>
            <w:tcBorders>
              <w:bottom w:val="nil"/>
            </w:tcBorders>
          </w:tcPr>
          <w:p w14:paraId="0D4D9768" w14:textId="77777777" w:rsidR="0098215F" w:rsidRDefault="00CC1948">
            <w:pPr>
              <w:pStyle w:val="TableParagraph"/>
              <w:spacing w:line="165" w:lineRule="exact"/>
              <w:ind w:left="112"/>
              <w:rPr>
                <w:sz w:val="18"/>
              </w:rPr>
            </w:pPr>
            <w:r>
              <w:rPr>
                <w:sz w:val="18"/>
              </w:rPr>
              <w:t>Post</w:t>
            </w:r>
            <w:r>
              <w:rPr>
                <w:spacing w:val="-2"/>
                <w:sz w:val="18"/>
              </w:rPr>
              <w:t xml:space="preserve"> </w:t>
            </w:r>
            <w:r>
              <w:rPr>
                <w:sz w:val="18"/>
              </w:rPr>
              <w:t>1:</w:t>
            </w:r>
            <w:r>
              <w:rPr>
                <w:spacing w:val="-1"/>
                <w:sz w:val="18"/>
              </w:rPr>
              <w:t xml:space="preserve"> </w:t>
            </w:r>
            <w:r>
              <w:rPr>
                <w:spacing w:val="-2"/>
                <w:sz w:val="18"/>
              </w:rPr>
              <w:t>entry</w:t>
            </w:r>
          </w:p>
        </w:tc>
        <w:tc>
          <w:tcPr>
            <w:tcW w:w="991" w:type="dxa"/>
            <w:tcBorders>
              <w:bottom w:val="nil"/>
            </w:tcBorders>
          </w:tcPr>
          <w:p w14:paraId="74B62FCB" w14:textId="77777777" w:rsidR="0098215F" w:rsidRDefault="00CC1948">
            <w:pPr>
              <w:pStyle w:val="TableParagraph"/>
              <w:spacing w:line="165" w:lineRule="exact"/>
              <w:ind w:left="112"/>
              <w:rPr>
                <w:sz w:val="18"/>
              </w:rPr>
            </w:pPr>
            <w:r>
              <w:rPr>
                <w:spacing w:val="-4"/>
                <w:sz w:val="18"/>
              </w:rPr>
              <w:t>0700-1500</w:t>
            </w:r>
          </w:p>
        </w:tc>
        <w:tc>
          <w:tcPr>
            <w:tcW w:w="1037" w:type="dxa"/>
            <w:vMerge w:val="restart"/>
            <w:shd w:val="clear" w:color="auto" w:fill="D9D9D9"/>
          </w:tcPr>
          <w:p w14:paraId="0C5475BC" w14:textId="77777777" w:rsidR="0098215F" w:rsidRDefault="00CC1948">
            <w:pPr>
              <w:pStyle w:val="TableParagraph"/>
              <w:spacing w:line="185" w:lineRule="exact"/>
              <w:ind w:left="446"/>
              <w:rPr>
                <w:sz w:val="18"/>
              </w:rPr>
            </w:pPr>
            <w:r>
              <w:rPr>
                <w:spacing w:val="-2"/>
                <w:sz w:val="18"/>
              </w:rPr>
              <w:t>*25:00</w:t>
            </w:r>
          </w:p>
        </w:tc>
        <w:tc>
          <w:tcPr>
            <w:tcW w:w="1284" w:type="dxa"/>
            <w:tcBorders>
              <w:bottom w:val="nil"/>
            </w:tcBorders>
          </w:tcPr>
          <w:p w14:paraId="1F3571DC" w14:textId="77777777" w:rsidR="0098215F" w:rsidRDefault="00CC1948">
            <w:pPr>
              <w:pStyle w:val="TableParagraph"/>
              <w:spacing w:line="165" w:lineRule="exact"/>
              <w:ind w:left="107"/>
              <w:rPr>
                <w:sz w:val="18"/>
              </w:rPr>
            </w:pPr>
            <w:r>
              <w:rPr>
                <w:sz w:val="18"/>
              </w:rPr>
              <w:t xml:space="preserve">Post </w:t>
            </w:r>
            <w:r>
              <w:rPr>
                <w:spacing w:val="-4"/>
                <w:sz w:val="18"/>
              </w:rPr>
              <w:t>924:</w:t>
            </w:r>
          </w:p>
        </w:tc>
        <w:tc>
          <w:tcPr>
            <w:tcW w:w="900" w:type="dxa"/>
            <w:tcBorders>
              <w:bottom w:val="nil"/>
            </w:tcBorders>
          </w:tcPr>
          <w:p w14:paraId="605DC01D" w14:textId="77777777" w:rsidR="0098215F" w:rsidRDefault="00CC1948">
            <w:pPr>
              <w:pStyle w:val="TableParagraph"/>
              <w:spacing w:line="165" w:lineRule="exact"/>
              <w:ind w:left="107"/>
              <w:rPr>
                <w:sz w:val="18"/>
              </w:rPr>
            </w:pPr>
            <w:r>
              <w:rPr>
                <w:spacing w:val="-2"/>
                <w:sz w:val="18"/>
              </w:rPr>
              <w:t>0600-</w:t>
            </w:r>
          </w:p>
        </w:tc>
        <w:tc>
          <w:tcPr>
            <w:tcW w:w="1015" w:type="dxa"/>
            <w:vMerge w:val="restart"/>
            <w:shd w:val="clear" w:color="auto" w:fill="D9D9D9"/>
          </w:tcPr>
          <w:p w14:paraId="07A00569" w14:textId="77777777" w:rsidR="0098215F" w:rsidRDefault="00CC1948">
            <w:pPr>
              <w:pStyle w:val="TableParagraph"/>
              <w:spacing w:line="185" w:lineRule="exact"/>
              <w:ind w:left="508"/>
              <w:rPr>
                <w:sz w:val="18"/>
              </w:rPr>
            </w:pPr>
            <w:r>
              <w:rPr>
                <w:spacing w:val="-2"/>
                <w:sz w:val="18"/>
              </w:rPr>
              <w:t>57:30</w:t>
            </w:r>
          </w:p>
        </w:tc>
      </w:tr>
      <w:tr w:rsidR="0098215F" w14:paraId="5F1AE9F7" w14:textId="77777777">
        <w:trPr>
          <w:trHeight w:val="198"/>
        </w:trPr>
        <w:tc>
          <w:tcPr>
            <w:tcW w:w="1126" w:type="dxa"/>
            <w:vMerge/>
            <w:tcBorders>
              <w:top w:val="nil"/>
            </w:tcBorders>
          </w:tcPr>
          <w:p w14:paraId="07D7CA7B" w14:textId="77777777" w:rsidR="0098215F" w:rsidRDefault="0098215F">
            <w:pPr>
              <w:rPr>
                <w:sz w:val="2"/>
                <w:szCs w:val="2"/>
              </w:rPr>
            </w:pPr>
          </w:p>
        </w:tc>
        <w:tc>
          <w:tcPr>
            <w:tcW w:w="989" w:type="dxa"/>
            <w:vMerge/>
            <w:tcBorders>
              <w:top w:val="nil"/>
            </w:tcBorders>
          </w:tcPr>
          <w:p w14:paraId="7C7F8AF9" w14:textId="77777777" w:rsidR="0098215F" w:rsidRDefault="0098215F">
            <w:pPr>
              <w:rPr>
                <w:sz w:val="2"/>
                <w:szCs w:val="2"/>
              </w:rPr>
            </w:pPr>
          </w:p>
        </w:tc>
        <w:tc>
          <w:tcPr>
            <w:tcW w:w="900" w:type="dxa"/>
            <w:vMerge/>
            <w:tcBorders>
              <w:top w:val="nil"/>
            </w:tcBorders>
            <w:shd w:val="clear" w:color="auto" w:fill="D9D9D9"/>
          </w:tcPr>
          <w:p w14:paraId="44037ECC" w14:textId="77777777" w:rsidR="0098215F" w:rsidRDefault="0098215F">
            <w:pPr>
              <w:rPr>
                <w:sz w:val="2"/>
                <w:szCs w:val="2"/>
              </w:rPr>
            </w:pPr>
          </w:p>
        </w:tc>
        <w:tc>
          <w:tcPr>
            <w:tcW w:w="1351" w:type="dxa"/>
            <w:tcBorders>
              <w:top w:val="nil"/>
              <w:bottom w:val="nil"/>
            </w:tcBorders>
          </w:tcPr>
          <w:p w14:paraId="55243A31" w14:textId="77777777" w:rsidR="0098215F" w:rsidRDefault="00CC1948">
            <w:pPr>
              <w:pStyle w:val="TableParagraph"/>
              <w:spacing w:line="179" w:lineRule="exact"/>
              <w:ind w:left="409"/>
              <w:rPr>
                <w:sz w:val="18"/>
              </w:rPr>
            </w:pPr>
            <w:r>
              <w:rPr>
                <w:spacing w:val="-2"/>
                <w:sz w:val="18"/>
              </w:rPr>
              <w:t>Control/</w:t>
            </w:r>
          </w:p>
        </w:tc>
        <w:tc>
          <w:tcPr>
            <w:tcW w:w="991" w:type="dxa"/>
            <w:tcBorders>
              <w:top w:val="nil"/>
              <w:bottom w:val="nil"/>
            </w:tcBorders>
          </w:tcPr>
          <w:p w14:paraId="69D93AB9" w14:textId="77777777" w:rsidR="0098215F" w:rsidRDefault="00CC1948">
            <w:pPr>
              <w:pStyle w:val="TableParagraph"/>
              <w:spacing w:line="179" w:lineRule="exact"/>
              <w:ind w:left="203"/>
              <w:rPr>
                <w:sz w:val="18"/>
              </w:rPr>
            </w:pPr>
            <w:r>
              <w:rPr>
                <w:spacing w:val="-6"/>
                <w:sz w:val="18"/>
              </w:rPr>
              <w:t>Mon-</w:t>
            </w:r>
            <w:r>
              <w:rPr>
                <w:spacing w:val="-5"/>
                <w:sz w:val="18"/>
              </w:rPr>
              <w:t>Fri</w:t>
            </w:r>
          </w:p>
        </w:tc>
        <w:tc>
          <w:tcPr>
            <w:tcW w:w="1037" w:type="dxa"/>
            <w:vMerge/>
            <w:tcBorders>
              <w:top w:val="nil"/>
            </w:tcBorders>
            <w:shd w:val="clear" w:color="auto" w:fill="D9D9D9"/>
          </w:tcPr>
          <w:p w14:paraId="4DAEABA4" w14:textId="77777777" w:rsidR="0098215F" w:rsidRDefault="0098215F">
            <w:pPr>
              <w:rPr>
                <w:sz w:val="2"/>
                <w:szCs w:val="2"/>
              </w:rPr>
            </w:pPr>
          </w:p>
        </w:tc>
        <w:tc>
          <w:tcPr>
            <w:tcW w:w="1284" w:type="dxa"/>
            <w:tcBorders>
              <w:top w:val="nil"/>
              <w:bottom w:val="nil"/>
            </w:tcBorders>
          </w:tcPr>
          <w:p w14:paraId="40FB83A7" w14:textId="77777777" w:rsidR="0098215F" w:rsidRDefault="00CC1948">
            <w:pPr>
              <w:pStyle w:val="TableParagraph"/>
              <w:spacing w:line="179" w:lineRule="exact"/>
              <w:ind w:left="107"/>
              <w:rPr>
                <w:sz w:val="18"/>
              </w:rPr>
            </w:pPr>
            <w:r>
              <w:rPr>
                <w:sz w:val="18"/>
              </w:rPr>
              <w:t>entry</w:t>
            </w:r>
            <w:r>
              <w:rPr>
                <w:spacing w:val="-5"/>
                <w:sz w:val="18"/>
              </w:rPr>
              <w:t xml:space="preserve"> </w:t>
            </w:r>
            <w:r>
              <w:rPr>
                <w:spacing w:val="-2"/>
                <w:sz w:val="18"/>
              </w:rPr>
              <w:t>control</w:t>
            </w:r>
          </w:p>
        </w:tc>
        <w:tc>
          <w:tcPr>
            <w:tcW w:w="900" w:type="dxa"/>
            <w:tcBorders>
              <w:top w:val="nil"/>
              <w:bottom w:val="nil"/>
            </w:tcBorders>
          </w:tcPr>
          <w:p w14:paraId="0BF665AD" w14:textId="77777777" w:rsidR="0098215F" w:rsidRDefault="00CC1948">
            <w:pPr>
              <w:pStyle w:val="TableParagraph"/>
              <w:spacing w:line="179" w:lineRule="exact"/>
              <w:ind w:left="107"/>
              <w:rPr>
                <w:sz w:val="18"/>
              </w:rPr>
            </w:pPr>
            <w:r>
              <w:rPr>
                <w:spacing w:val="-4"/>
                <w:sz w:val="18"/>
              </w:rPr>
              <w:t>1730</w:t>
            </w:r>
          </w:p>
        </w:tc>
        <w:tc>
          <w:tcPr>
            <w:tcW w:w="1015" w:type="dxa"/>
            <w:vMerge/>
            <w:tcBorders>
              <w:top w:val="nil"/>
            </w:tcBorders>
            <w:shd w:val="clear" w:color="auto" w:fill="D9D9D9"/>
          </w:tcPr>
          <w:p w14:paraId="06A766AF" w14:textId="77777777" w:rsidR="0098215F" w:rsidRDefault="0098215F">
            <w:pPr>
              <w:rPr>
                <w:sz w:val="2"/>
                <w:szCs w:val="2"/>
              </w:rPr>
            </w:pPr>
          </w:p>
        </w:tc>
      </w:tr>
      <w:tr w:rsidR="0098215F" w14:paraId="1706D6E5" w14:textId="77777777">
        <w:trPr>
          <w:trHeight w:val="678"/>
        </w:trPr>
        <w:tc>
          <w:tcPr>
            <w:tcW w:w="1126" w:type="dxa"/>
            <w:vMerge/>
            <w:tcBorders>
              <w:top w:val="nil"/>
            </w:tcBorders>
          </w:tcPr>
          <w:p w14:paraId="268E90E2" w14:textId="77777777" w:rsidR="0098215F" w:rsidRDefault="0098215F">
            <w:pPr>
              <w:rPr>
                <w:sz w:val="2"/>
                <w:szCs w:val="2"/>
              </w:rPr>
            </w:pPr>
          </w:p>
        </w:tc>
        <w:tc>
          <w:tcPr>
            <w:tcW w:w="989" w:type="dxa"/>
            <w:vMerge/>
            <w:tcBorders>
              <w:top w:val="nil"/>
            </w:tcBorders>
          </w:tcPr>
          <w:p w14:paraId="4658F402" w14:textId="77777777" w:rsidR="0098215F" w:rsidRDefault="0098215F">
            <w:pPr>
              <w:rPr>
                <w:sz w:val="2"/>
                <w:szCs w:val="2"/>
              </w:rPr>
            </w:pPr>
          </w:p>
        </w:tc>
        <w:tc>
          <w:tcPr>
            <w:tcW w:w="900" w:type="dxa"/>
            <w:vMerge/>
            <w:tcBorders>
              <w:top w:val="nil"/>
            </w:tcBorders>
            <w:shd w:val="clear" w:color="auto" w:fill="D9D9D9"/>
          </w:tcPr>
          <w:p w14:paraId="5D95DC9F" w14:textId="77777777" w:rsidR="0098215F" w:rsidRDefault="0098215F">
            <w:pPr>
              <w:rPr>
                <w:sz w:val="2"/>
                <w:szCs w:val="2"/>
              </w:rPr>
            </w:pPr>
          </w:p>
        </w:tc>
        <w:tc>
          <w:tcPr>
            <w:tcW w:w="1351" w:type="dxa"/>
            <w:tcBorders>
              <w:top w:val="nil"/>
            </w:tcBorders>
          </w:tcPr>
          <w:p w14:paraId="593DAF2E" w14:textId="77777777" w:rsidR="0098215F" w:rsidRPr="004336D4" w:rsidRDefault="00CC1948">
            <w:pPr>
              <w:pStyle w:val="TableParagraph"/>
              <w:spacing w:before="14" w:line="208" w:lineRule="auto"/>
              <w:ind w:left="251" w:firstLine="4"/>
              <w:rPr>
                <w:sz w:val="18"/>
              </w:rPr>
            </w:pPr>
            <w:r>
              <w:rPr>
                <w:spacing w:val="-2"/>
                <w:sz w:val="18"/>
              </w:rPr>
              <w:t xml:space="preserve">inspections/ </w:t>
            </w:r>
            <w:r w:rsidRPr="004336D4">
              <w:rPr>
                <w:color w:val="000000"/>
                <w:spacing w:val="-4"/>
                <w:sz w:val="18"/>
              </w:rPr>
              <w:t>Credentialing</w:t>
            </w:r>
          </w:p>
          <w:p w14:paraId="2E76555F" w14:textId="77777777" w:rsidR="0098215F" w:rsidRDefault="00CC1948">
            <w:pPr>
              <w:pStyle w:val="TableParagraph"/>
              <w:spacing w:line="185" w:lineRule="exact"/>
              <w:ind w:left="464"/>
              <w:rPr>
                <w:sz w:val="18"/>
              </w:rPr>
            </w:pPr>
            <w:r w:rsidRPr="004336D4">
              <w:rPr>
                <w:color w:val="000000"/>
                <w:spacing w:val="-2"/>
                <w:sz w:val="18"/>
              </w:rPr>
              <w:t>support</w:t>
            </w:r>
          </w:p>
        </w:tc>
        <w:tc>
          <w:tcPr>
            <w:tcW w:w="991" w:type="dxa"/>
            <w:tcBorders>
              <w:top w:val="nil"/>
            </w:tcBorders>
          </w:tcPr>
          <w:p w14:paraId="0CB5F94D" w14:textId="77777777" w:rsidR="0098215F" w:rsidRDefault="0098215F">
            <w:pPr>
              <w:pStyle w:val="TableParagraph"/>
              <w:spacing w:line="240" w:lineRule="auto"/>
              <w:ind w:left="0"/>
              <w:rPr>
                <w:sz w:val="18"/>
              </w:rPr>
            </w:pPr>
          </w:p>
        </w:tc>
        <w:tc>
          <w:tcPr>
            <w:tcW w:w="1037" w:type="dxa"/>
            <w:vMerge/>
            <w:tcBorders>
              <w:top w:val="nil"/>
            </w:tcBorders>
            <w:shd w:val="clear" w:color="auto" w:fill="D9D9D9"/>
          </w:tcPr>
          <w:p w14:paraId="3C29C601" w14:textId="77777777" w:rsidR="0098215F" w:rsidRDefault="0098215F">
            <w:pPr>
              <w:rPr>
                <w:sz w:val="2"/>
                <w:szCs w:val="2"/>
              </w:rPr>
            </w:pPr>
          </w:p>
        </w:tc>
        <w:tc>
          <w:tcPr>
            <w:tcW w:w="1284" w:type="dxa"/>
            <w:tcBorders>
              <w:top w:val="nil"/>
            </w:tcBorders>
          </w:tcPr>
          <w:p w14:paraId="299DF5B2" w14:textId="77777777" w:rsidR="0098215F" w:rsidRDefault="00CC1948">
            <w:pPr>
              <w:pStyle w:val="TableParagraph"/>
              <w:spacing w:line="199" w:lineRule="exact"/>
              <w:ind w:left="107"/>
              <w:rPr>
                <w:sz w:val="18"/>
              </w:rPr>
            </w:pPr>
            <w:r>
              <w:rPr>
                <w:spacing w:val="-2"/>
                <w:sz w:val="18"/>
              </w:rPr>
              <w:t>/inspections</w:t>
            </w:r>
          </w:p>
        </w:tc>
        <w:tc>
          <w:tcPr>
            <w:tcW w:w="900" w:type="dxa"/>
            <w:tcBorders>
              <w:top w:val="nil"/>
            </w:tcBorders>
          </w:tcPr>
          <w:p w14:paraId="2BE785A2" w14:textId="77777777" w:rsidR="0098215F" w:rsidRDefault="00CC1948">
            <w:pPr>
              <w:pStyle w:val="TableParagraph"/>
              <w:spacing w:line="199" w:lineRule="exact"/>
              <w:ind w:left="107"/>
              <w:rPr>
                <w:sz w:val="18"/>
              </w:rPr>
            </w:pPr>
            <w:r>
              <w:rPr>
                <w:spacing w:val="-2"/>
                <w:sz w:val="18"/>
              </w:rPr>
              <w:t>Mon-</w:t>
            </w:r>
            <w:r>
              <w:rPr>
                <w:spacing w:val="-5"/>
                <w:sz w:val="18"/>
              </w:rPr>
              <w:t>Fri</w:t>
            </w:r>
          </w:p>
        </w:tc>
        <w:tc>
          <w:tcPr>
            <w:tcW w:w="1015" w:type="dxa"/>
            <w:vMerge/>
            <w:tcBorders>
              <w:top w:val="nil"/>
            </w:tcBorders>
            <w:shd w:val="clear" w:color="auto" w:fill="D9D9D9"/>
          </w:tcPr>
          <w:p w14:paraId="6BFE54C4" w14:textId="77777777" w:rsidR="0098215F" w:rsidRDefault="0098215F">
            <w:pPr>
              <w:rPr>
                <w:sz w:val="2"/>
                <w:szCs w:val="2"/>
              </w:rPr>
            </w:pPr>
          </w:p>
        </w:tc>
      </w:tr>
      <w:tr w:rsidR="0098215F" w14:paraId="12A3E8FF" w14:textId="77777777">
        <w:trPr>
          <w:trHeight w:val="414"/>
        </w:trPr>
        <w:tc>
          <w:tcPr>
            <w:tcW w:w="1126" w:type="dxa"/>
          </w:tcPr>
          <w:p w14:paraId="7C6ED40C" w14:textId="77777777" w:rsidR="0098215F" w:rsidRDefault="0098215F">
            <w:pPr>
              <w:pStyle w:val="TableParagraph"/>
              <w:spacing w:line="240" w:lineRule="auto"/>
              <w:ind w:left="0"/>
              <w:rPr>
                <w:sz w:val="18"/>
              </w:rPr>
            </w:pPr>
          </w:p>
        </w:tc>
        <w:tc>
          <w:tcPr>
            <w:tcW w:w="989" w:type="dxa"/>
          </w:tcPr>
          <w:p w14:paraId="42C9CDCA" w14:textId="77777777" w:rsidR="0098215F" w:rsidRDefault="0098215F">
            <w:pPr>
              <w:pStyle w:val="TableParagraph"/>
              <w:spacing w:line="240" w:lineRule="auto"/>
              <w:ind w:left="0"/>
              <w:rPr>
                <w:sz w:val="18"/>
              </w:rPr>
            </w:pPr>
          </w:p>
        </w:tc>
        <w:tc>
          <w:tcPr>
            <w:tcW w:w="900" w:type="dxa"/>
            <w:shd w:val="clear" w:color="auto" w:fill="D9D9D9"/>
          </w:tcPr>
          <w:p w14:paraId="52E89AEB" w14:textId="77777777" w:rsidR="0098215F" w:rsidRDefault="0098215F">
            <w:pPr>
              <w:pStyle w:val="TableParagraph"/>
              <w:spacing w:line="240" w:lineRule="auto"/>
              <w:ind w:left="0"/>
              <w:rPr>
                <w:sz w:val="18"/>
              </w:rPr>
            </w:pPr>
          </w:p>
        </w:tc>
        <w:tc>
          <w:tcPr>
            <w:tcW w:w="1351" w:type="dxa"/>
          </w:tcPr>
          <w:p w14:paraId="408C0FB9" w14:textId="3954F84E" w:rsidR="0098215F" w:rsidRDefault="0098215F">
            <w:pPr>
              <w:pStyle w:val="TableParagraph"/>
              <w:spacing w:line="206" w:lineRule="exact"/>
              <w:ind w:left="344" w:hanging="161"/>
              <w:rPr>
                <w:sz w:val="18"/>
              </w:rPr>
            </w:pPr>
          </w:p>
        </w:tc>
        <w:tc>
          <w:tcPr>
            <w:tcW w:w="991" w:type="dxa"/>
          </w:tcPr>
          <w:p w14:paraId="455B0403" w14:textId="1FE7DCE0" w:rsidR="0098215F" w:rsidRDefault="0098215F">
            <w:pPr>
              <w:pStyle w:val="TableParagraph"/>
              <w:spacing w:line="186" w:lineRule="exact"/>
              <w:ind w:left="189"/>
              <w:rPr>
                <w:sz w:val="18"/>
              </w:rPr>
            </w:pPr>
          </w:p>
        </w:tc>
        <w:tc>
          <w:tcPr>
            <w:tcW w:w="1037" w:type="dxa"/>
            <w:shd w:val="clear" w:color="auto" w:fill="D9D9D9"/>
          </w:tcPr>
          <w:p w14:paraId="4FB5CD84" w14:textId="1D113CC4" w:rsidR="0098215F" w:rsidRDefault="0098215F">
            <w:pPr>
              <w:pStyle w:val="TableParagraph"/>
              <w:spacing w:line="190" w:lineRule="exact"/>
              <w:ind w:left="0" w:right="89"/>
              <w:jc w:val="right"/>
              <w:rPr>
                <w:b/>
                <w:sz w:val="18"/>
              </w:rPr>
            </w:pPr>
          </w:p>
        </w:tc>
        <w:tc>
          <w:tcPr>
            <w:tcW w:w="1284" w:type="dxa"/>
          </w:tcPr>
          <w:p w14:paraId="0C9A2669" w14:textId="77777777" w:rsidR="0098215F" w:rsidRDefault="0098215F">
            <w:pPr>
              <w:pStyle w:val="TableParagraph"/>
              <w:spacing w:line="240" w:lineRule="auto"/>
              <w:ind w:left="0"/>
              <w:rPr>
                <w:sz w:val="18"/>
              </w:rPr>
            </w:pPr>
          </w:p>
        </w:tc>
        <w:tc>
          <w:tcPr>
            <w:tcW w:w="900" w:type="dxa"/>
          </w:tcPr>
          <w:p w14:paraId="10C03B60" w14:textId="77777777" w:rsidR="0098215F" w:rsidRDefault="0098215F">
            <w:pPr>
              <w:pStyle w:val="TableParagraph"/>
              <w:spacing w:line="240" w:lineRule="auto"/>
              <w:ind w:left="0"/>
              <w:rPr>
                <w:sz w:val="18"/>
              </w:rPr>
            </w:pPr>
          </w:p>
        </w:tc>
        <w:tc>
          <w:tcPr>
            <w:tcW w:w="1015" w:type="dxa"/>
            <w:shd w:val="clear" w:color="auto" w:fill="D9D9D9"/>
          </w:tcPr>
          <w:p w14:paraId="39B29250" w14:textId="77777777" w:rsidR="0098215F" w:rsidRDefault="0098215F">
            <w:pPr>
              <w:pStyle w:val="TableParagraph"/>
              <w:spacing w:line="240" w:lineRule="auto"/>
              <w:ind w:left="0"/>
              <w:rPr>
                <w:sz w:val="18"/>
              </w:rPr>
            </w:pPr>
          </w:p>
        </w:tc>
      </w:tr>
      <w:tr w:rsidR="0098215F" w14:paraId="44275B3F" w14:textId="77777777">
        <w:trPr>
          <w:trHeight w:val="208"/>
        </w:trPr>
        <w:tc>
          <w:tcPr>
            <w:tcW w:w="1126" w:type="dxa"/>
          </w:tcPr>
          <w:p w14:paraId="352E41A0" w14:textId="77777777" w:rsidR="0098215F" w:rsidRDefault="0098215F">
            <w:pPr>
              <w:pStyle w:val="TableParagraph"/>
              <w:spacing w:line="240" w:lineRule="auto"/>
              <w:ind w:left="0"/>
              <w:rPr>
                <w:sz w:val="14"/>
              </w:rPr>
            </w:pPr>
          </w:p>
        </w:tc>
        <w:tc>
          <w:tcPr>
            <w:tcW w:w="989" w:type="dxa"/>
          </w:tcPr>
          <w:p w14:paraId="4A985970" w14:textId="77777777" w:rsidR="0098215F" w:rsidRDefault="0098215F">
            <w:pPr>
              <w:pStyle w:val="TableParagraph"/>
              <w:spacing w:line="240" w:lineRule="auto"/>
              <w:ind w:left="0"/>
              <w:rPr>
                <w:sz w:val="14"/>
              </w:rPr>
            </w:pPr>
          </w:p>
        </w:tc>
        <w:tc>
          <w:tcPr>
            <w:tcW w:w="900" w:type="dxa"/>
            <w:shd w:val="clear" w:color="auto" w:fill="D9D9D9"/>
          </w:tcPr>
          <w:p w14:paraId="51ABEE03" w14:textId="77777777" w:rsidR="0098215F" w:rsidRDefault="00CC1948">
            <w:pPr>
              <w:pStyle w:val="TableParagraph"/>
              <w:spacing w:line="188" w:lineRule="exact"/>
              <w:ind w:left="0" w:right="86"/>
              <w:jc w:val="right"/>
              <w:rPr>
                <w:b/>
                <w:sz w:val="18"/>
              </w:rPr>
            </w:pPr>
            <w:r w:rsidRPr="004336D4">
              <w:rPr>
                <w:b/>
                <w:color w:val="000000"/>
                <w:spacing w:val="-2"/>
                <w:sz w:val="18"/>
              </w:rPr>
              <w:t>418:30</w:t>
            </w:r>
          </w:p>
        </w:tc>
        <w:tc>
          <w:tcPr>
            <w:tcW w:w="1351" w:type="dxa"/>
          </w:tcPr>
          <w:p w14:paraId="4BD6B824" w14:textId="77777777" w:rsidR="0098215F" w:rsidRDefault="0098215F">
            <w:pPr>
              <w:pStyle w:val="TableParagraph"/>
              <w:spacing w:line="240" w:lineRule="auto"/>
              <w:ind w:left="0"/>
              <w:rPr>
                <w:sz w:val="14"/>
              </w:rPr>
            </w:pPr>
          </w:p>
        </w:tc>
        <w:tc>
          <w:tcPr>
            <w:tcW w:w="991" w:type="dxa"/>
          </w:tcPr>
          <w:p w14:paraId="076308C2" w14:textId="77777777" w:rsidR="0098215F" w:rsidRDefault="0098215F">
            <w:pPr>
              <w:pStyle w:val="TableParagraph"/>
              <w:spacing w:line="240" w:lineRule="auto"/>
              <w:ind w:left="0"/>
              <w:rPr>
                <w:sz w:val="14"/>
              </w:rPr>
            </w:pPr>
          </w:p>
        </w:tc>
        <w:tc>
          <w:tcPr>
            <w:tcW w:w="1037" w:type="dxa"/>
            <w:shd w:val="clear" w:color="auto" w:fill="D9D9D9"/>
          </w:tcPr>
          <w:p w14:paraId="7D53BF7B" w14:textId="5DC15019" w:rsidR="0098215F" w:rsidRDefault="00CC1948">
            <w:pPr>
              <w:pStyle w:val="TableParagraph"/>
              <w:spacing w:line="188" w:lineRule="exact"/>
              <w:ind w:left="0" w:right="88"/>
              <w:jc w:val="right"/>
              <w:rPr>
                <w:b/>
                <w:sz w:val="18"/>
              </w:rPr>
            </w:pPr>
            <w:r w:rsidRPr="004336D4">
              <w:rPr>
                <w:b/>
                <w:color w:val="000000"/>
                <w:spacing w:val="-2"/>
                <w:sz w:val="18"/>
              </w:rPr>
              <w:t>4</w:t>
            </w:r>
            <w:r w:rsidR="00EA19C5">
              <w:rPr>
                <w:b/>
                <w:color w:val="000000"/>
                <w:spacing w:val="-2"/>
                <w:sz w:val="18"/>
              </w:rPr>
              <w:t>1</w:t>
            </w:r>
            <w:r w:rsidRPr="004336D4">
              <w:rPr>
                <w:b/>
                <w:color w:val="000000"/>
                <w:spacing w:val="-2"/>
                <w:sz w:val="18"/>
              </w:rPr>
              <w:t>8:30</w:t>
            </w:r>
          </w:p>
        </w:tc>
        <w:tc>
          <w:tcPr>
            <w:tcW w:w="1284" w:type="dxa"/>
          </w:tcPr>
          <w:p w14:paraId="10E5DD0E" w14:textId="77777777" w:rsidR="0098215F" w:rsidRDefault="0098215F">
            <w:pPr>
              <w:pStyle w:val="TableParagraph"/>
              <w:spacing w:line="240" w:lineRule="auto"/>
              <w:ind w:left="0"/>
              <w:rPr>
                <w:sz w:val="14"/>
              </w:rPr>
            </w:pPr>
          </w:p>
        </w:tc>
        <w:tc>
          <w:tcPr>
            <w:tcW w:w="900" w:type="dxa"/>
          </w:tcPr>
          <w:p w14:paraId="5D5E0FDE" w14:textId="77777777" w:rsidR="0098215F" w:rsidRDefault="0098215F">
            <w:pPr>
              <w:pStyle w:val="TableParagraph"/>
              <w:spacing w:line="240" w:lineRule="auto"/>
              <w:ind w:left="0"/>
              <w:rPr>
                <w:sz w:val="14"/>
              </w:rPr>
            </w:pPr>
          </w:p>
        </w:tc>
        <w:tc>
          <w:tcPr>
            <w:tcW w:w="1015" w:type="dxa"/>
            <w:shd w:val="clear" w:color="auto" w:fill="D9D9D9"/>
          </w:tcPr>
          <w:p w14:paraId="7C9390CF" w14:textId="77777777" w:rsidR="0098215F" w:rsidRDefault="00CC1948">
            <w:pPr>
              <w:pStyle w:val="TableParagraph"/>
              <w:spacing w:line="188" w:lineRule="exact"/>
              <w:ind w:left="0" w:right="90"/>
              <w:jc w:val="right"/>
              <w:rPr>
                <w:b/>
                <w:sz w:val="18"/>
              </w:rPr>
            </w:pPr>
            <w:r>
              <w:rPr>
                <w:b/>
                <w:spacing w:val="-2"/>
                <w:sz w:val="18"/>
              </w:rPr>
              <w:t>491:00</w:t>
            </w:r>
          </w:p>
        </w:tc>
      </w:tr>
    </w:tbl>
    <w:p w14:paraId="34E45814" w14:textId="77777777" w:rsidR="0098215F" w:rsidRDefault="00CC1948">
      <w:pPr>
        <w:pStyle w:val="BodyText"/>
        <w:spacing w:before="10"/>
        <w:ind w:left="820"/>
      </w:pPr>
      <w:r>
        <w:t>*</w:t>
      </w:r>
      <w:r w:rsidRPr="004336D4">
        <w:rPr>
          <w:color w:val="000000"/>
        </w:rPr>
        <w:t>Additional</w:t>
      </w:r>
      <w:r w:rsidRPr="004336D4">
        <w:rPr>
          <w:color w:val="000000"/>
          <w:spacing w:val="-5"/>
        </w:rPr>
        <w:t xml:space="preserve"> </w:t>
      </w:r>
      <w:r w:rsidRPr="004336D4">
        <w:rPr>
          <w:color w:val="000000"/>
        </w:rPr>
        <w:t>support</w:t>
      </w:r>
      <w:r w:rsidRPr="004336D4">
        <w:rPr>
          <w:color w:val="000000"/>
          <w:spacing w:val="-5"/>
        </w:rPr>
        <w:t xml:space="preserve"> </w:t>
      </w:r>
      <w:r w:rsidRPr="004336D4">
        <w:rPr>
          <w:color w:val="000000"/>
        </w:rPr>
        <w:t>will</w:t>
      </w:r>
      <w:r w:rsidRPr="004336D4">
        <w:rPr>
          <w:color w:val="000000"/>
          <w:spacing w:val="-4"/>
        </w:rPr>
        <w:t xml:space="preserve"> </w:t>
      </w:r>
      <w:r w:rsidRPr="004336D4">
        <w:rPr>
          <w:color w:val="000000"/>
        </w:rPr>
        <w:t>be</w:t>
      </w:r>
      <w:r w:rsidRPr="004336D4">
        <w:rPr>
          <w:color w:val="000000"/>
          <w:spacing w:val="-7"/>
        </w:rPr>
        <w:t xml:space="preserve"> </w:t>
      </w:r>
      <w:r w:rsidRPr="004336D4">
        <w:rPr>
          <w:color w:val="000000"/>
        </w:rPr>
        <w:t>provided</w:t>
      </w:r>
      <w:r w:rsidRPr="004336D4">
        <w:rPr>
          <w:color w:val="000000"/>
          <w:spacing w:val="-3"/>
        </w:rPr>
        <w:t xml:space="preserve"> </w:t>
      </w:r>
      <w:r w:rsidRPr="004336D4">
        <w:rPr>
          <w:color w:val="000000"/>
        </w:rPr>
        <w:t>at</w:t>
      </w:r>
      <w:r w:rsidRPr="004336D4">
        <w:rPr>
          <w:color w:val="000000"/>
          <w:spacing w:val="-5"/>
        </w:rPr>
        <w:t xml:space="preserve"> </w:t>
      </w:r>
      <w:r w:rsidRPr="004336D4">
        <w:rPr>
          <w:color w:val="000000"/>
        </w:rPr>
        <w:t>the</w:t>
      </w:r>
      <w:r w:rsidRPr="004336D4">
        <w:rPr>
          <w:color w:val="000000"/>
          <w:spacing w:val="-4"/>
        </w:rPr>
        <w:t xml:space="preserve"> </w:t>
      </w:r>
      <w:r w:rsidRPr="004336D4">
        <w:rPr>
          <w:color w:val="000000"/>
        </w:rPr>
        <w:t>Morgantown</w:t>
      </w:r>
      <w:r w:rsidRPr="004336D4">
        <w:rPr>
          <w:color w:val="000000"/>
          <w:spacing w:val="-6"/>
        </w:rPr>
        <w:t xml:space="preserve"> </w:t>
      </w:r>
      <w:r w:rsidRPr="004336D4">
        <w:rPr>
          <w:color w:val="000000"/>
        </w:rPr>
        <w:t>vehicle</w:t>
      </w:r>
      <w:r w:rsidRPr="004336D4">
        <w:rPr>
          <w:color w:val="000000"/>
          <w:spacing w:val="-4"/>
        </w:rPr>
        <w:t xml:space="preserve"> </w:t>
      </w:r>
      <w:r w:rsidRPr="004336D4">
        <w:rPr>
          <w:color w:val="000000"/>
        </w:rPr>
        <w:t>entry</w:t>
      </w:r>
      <w:r w:rsidRPr="004336D4">
        <w:rPr>
          <w:color w:val="000000"/>
          <w:spacing w:val="-4"/>
        </w:rPr>
        <w:t xml:space="preserve"> </w:t>
      </w:r>
      <w:r w:rsidRPr="004336D4">
        <w:rPr>
          <w:color w:val="000000"/>
        </w:rPr>
        <w:t>point</w:t>
      </w:r>
      <w:r w:rsidRPr="004336D4">
        <w:rPr>
          <w:color w:val="000000"/>
          <w:spacing w:val="-5"/>
        </w:rPr>
        <w:t xml:space="preserve"> </w:t>
      </w:r>
      <w:r w:rsidRPr="004336D4">
        <w:rPr>
          <w:color w:val="000000"/>
        </w:rPr>
        <w:t>from</w:t>
      </w:r>
      <w:r w:rsidRPr="004336D4">
        <w:rPr>
          <w:color w:val="000000"/>
          <w:spacing w:val="-8"/>
        </w:rPr>
        <w:t xml:space="preserve"> </w:t>
      </w:r>
      <w:r w:rsidRPr="004336D4">
        <w:rPr>
          <w:color w:val="000000"/>
        </w:rPr>
        <w:t>0700</w:t>
      </w:r>
      <w:r w:rsidRPr="004336D4">
        <w:rPr>
          <w:color w:val="000000"/>
          <w:spacing w:val="-5"/>
        </w:rPr>
        <w:t xml:space="preserve"> </w:t>
      </w:r>
      <w:r w:rsidRPr="004336D4">
        <w:rPr>
          <w:color w:val="000000"/>
        </w:rPr>
        <w:t>–</w:t>
      </w:r>
      <w:r w:rsidRPr="004336D4">
        <w:rPr>
          <w:color w:val="000000"/>
          <w:spacing w:val="-6"/>
        </w:rPr>
        <w:t xml:space="preserve"> </w:t>
      </w:r>
      <w:r w:rsidRPr="004336D4">
        <w:rPr>
          <w:color w:val="000000"/>
        </w:rPr>
        <w:t>0900</w:t>
      </w:r>
      <w:r w:rsidRPr="004336D4">
        <w:rPr>
          <w:color w:val="000000"/>
          <w:spacing w:val="-5"/>
        </w:rPr>
        <w:t xml:space="preserve"> </w:t>
      </w:r>
      <w:r w:rsidRPr="004336D4">
        <w:rPr>
          <w:color w:val="000000"/>
        </w:rPr>
        <w:t>Mon</w:t>
      </w:r>
      <w:r w:rsidRPr="004336D4">
        <w:rPr>
          <w:color w:val="000000"/>
          <w:spacing w:val="-6"/>
        </w:rPr>
        <w:t xml:space="preserve"> </w:t>
      </w:r>
      <w:r w:rsidRPr="004336D4">
        <w:rPr>
          <w:color w:val="000000"/>
        </w:rPr>
        <w:t>–</w:t>
      </w:r>
      <w:r w:rsidRPr="004336D4">
        <w:rPr>
          <w:color w:val="000000"/>
          <w:spacing w:val="-5"/>
        </w:rPr>
        <w:t xml:space="preserve"> </w:t>
      </w:r>
      <w:r w:rsidRPr="004336D4">
        <w:rPr>
          <w:color w:val="000000"/>
          <w:spacing w:val="-4"/>
        </w:rPr>
        <w:t>Fri.</w:t>
      </w:r>
    </w:p>
    <w:p w14:paraId="3713C917" w14:textId="77777777" w:rsidR="0098215F" w:rsidRDefault="0098215F">
      <w:pPr>
        <w:pStyle w:val="BodyText"/>
        <w:spacing w:before="34"/>
      </w:pPr>
    </w:p>
    <w:p w14:paraId="0D163852" w14:textId="77777777" w:rsidR="0098215F" w:rsidRDefault="00CC1948">
      <w:pPr>
        <w:pStyle w:val="ListParagraph"/>
        <w:numPr>
          <w:ilvl w:val="1"/>
          <w:numId w:val="8"/>
        </w:numPr>
        <w:tabs>
          <w:tab w:val="left" w:pos="1000"/>
        </w:tabs>
        <w:spacing w:before="1"/>
        <w:ind w:left="1000" w:right="527" w:hanging="540"/>
        <w:rPr>
          <w:sz w:val="20"/>
        </w:rPr>
      </w:pPr>
      <w:r>
        <w:rPr>
          <w:sz w:val="20"/>
          <w:u w:val="single"/>
        </w:rPr>
        <w:t>SECON Level 2</w:t>
      </w:r>
      <w:r>
        <w:rPr>
          <w:sz w:val="20"/>
        </w:rPr>
        <w:t>: Implementation of measures in this SECON level for more than a short period of time will create significant change in routine activities of the site and its personnel. Increased frequency of inspections</w:t>
      </w:r>
      <w:r>
        <w:rPr>
          <w:spacing w:val="-6"/>
          <w:sz w:val="20"/>
        </w:rPr>
        <w:t xml:space="preserve"> </w:t>
      </w:r>
      <w:r>
        <w:rPr>
          <w:sz w:val="20"/>
        </w:rPr>
        <w:t>above</w:t>
      </w:r>
      <w:r>
        <w:rPr>
          <w:spacing w:val="-7"/>
          <w:sz w:val="20"/>
        </w:rPr>
        <w:t xml:space="preserve"> </w:t>
      </w:r>
      <w:r>
        <w:rPr>
          <w:sz w:val="20"/>
        </w:rPr>
        <w:t>Level</w:t>
      </w:r>
      <w:r>
        <w:rPr>
          <w:spacing w:val="-8"/>
          <w:sz w:val="20"/>
        </w:rPr>
        <w:t xml:space="preserve"> </w:t>
      </w:r>
      <w:r>
        <w:rPr>
          <w:sz w:val="20"/>
        </w:rPr>
        <w:t>3</w:t>
      </w:r>
      <w:r>
        <w:rPr>
          <w:spacing w:val="-7"/>
          <w:sz w:val="20"/>
        </w:rPr>
        <w:t xml:space="preserve"> </w:t>
      </w:r>
      <w:r>
        <w:rPr>
          <w:sz w:val="20"/>
        </w:rPr>
        <w:t>is</w:t>
      </w:r>
      <w:r>
        <w:rPr>
          <w:spacing w:val="-8"/>
          <w:sz w:val="20"/>
        </w:rPr>
        <w:t xml:space="preserve"> </w:t>
      </w:r>
      <w:r>
        <w:rPr>
          <w:sz w:val="20"/>
        </w:rPr>
        <w:t>required,</w:t>
      </w:r>
      <w:r>
        <w:rPr>
          <w:spacing w:val="-7"/>
          <w:sz w:val="20"/>
        </w:rPr>
        <w:t xml:space="preserve"> </w:t>
      </w:r>
      <w:r>
        <w:rPr>
          <w:sz w:val="20"/>
        </w:rPr>
        <w:t>including</w:t>
      </w:r>
      <w:r>
        <w:rPr>
          <w:spacing w:val="-7"/>
          <w:sz w:val="20"/>
        </w:rPr>
        <w:t xml:space="preserve"> </w:t>
      </w:r>
      <w:r>
        <w:rPr>
          <w:sz w:val="20"/>
        </w:rPr>
        <w:t>detailed</w:t>
      </w:r>
      <w:r>
        <w:rPr>
          <w:spacing w:val="-7"/>
          <w:sz w:val="20"/>
        </w:rPr>
        <w:t xml:space="preserve"> </w:t>
      </w:r>
      <w:r>
        <w:rPr>
          <w:sz w:val="20"/>
        </w:rPr>
        <w:t>vehicle</w:t>
      </w:r>
      <w:r>
        <w:rPr>
          <w:spacing w:val="-5"/>
          <w:sz w:val="20"/>
        </w:rPr>
        <w:t xml:space="preserve"> </w:t>
      </w:r>
      <w:r>
        <w:rPr>
          <w:sz w:val="20"/>
        </w:rPr>
        <w:t>inspections</w:t>
      </w:r>
      <w:r>
        <w:rPr>
          <w:spacing w:val="-9"/>
          <w:sz w:val="20"/>
        </w:rPr>
        <w:t xml:space="preserve"> </w:t>
      </w:r>
      <w:r>
        <w:rPr>
          <w:sz w:val="20"/>
        </w:rPr>
        <w:t>and</w:t>
      </w:r>
      <w:r>
        <w:rPr>
          <w:spacing w:val="-7"/>
          <w:sz w:val="20"/>
        </w:rPr>
        <w:t xml:space="preserve"> </w:t>
      </w:r>
      <w:r>
        <w:rPr>
          <w:sz w:val="20"/>
        </w:rPr>
        <w:t>inspections</w:t>
      </w:r>
      <w:r>
        <w:rPr>
          <w:spacing w:val="-8"/>
          <w:sz w:val="20"/>
        </w:rPr>
        <w:t xml:space="preserve"> </w:t>
      </w:r>
      <w:r>
        <w:rPr>
          <w:sz w:val="20"/>
        </w:rPr>
        <w:t>of</w:t>
      </w:r>
      <w:r>
        <w:rPr>
          <w:spacing w:val="-7"/>
          <w:sz w:val="20"/>
        </w:rPr>
        <w:t xml:space="preserve"> </w:t>
      </w:r>
      <w:r>
        <w:rPr>
          <w:sz w:val="20"/>
        </w:rPr>
        <w:t>packages. Also required is an increase in the level of patrols conducted in addition to those performed at lower levels. The estimated LOE for SECON level 2 is as follows. Specific needs of SECON Level 2 will be directed by the FSO/COR.</w:t>
      </w:r>
    </w:p>
    <w:p w14:paraId="287B67C6" w14:textId="77777777" w:rsidR="0098215F" w:rsidRDefault="0098215F">
      <w:pPr>
        <w:pStyle w:val="BodyText"/>
        <w:spacing w:before="79"/>
      </w:pPr>
    </w:p>
    <w:p w14:paraId="2148E36F" w14:textId="77777777" w:rsidR="0098215F" w:rsidRDefault="00CC1948">
      <w:pPr>
        <w:pStyle w:val="BodyText"/>
        <w:tabs>
          <w:tab w:val="left" w:pos="4417"/>
        </w:tabs>
        <w:ind w:left="2358" w:right="3917"/>
        <w:jc w:val="both"/>
      </w:pPr>
      <w:r>
        <w:t>week Albany, OR:</w:t>
      </w:r>
      <w:r>
        <w:tab/>
        <w:t>477</w:t>
      </w:r>
      <w:r>
        <w:rPr>
          <w:spacing w:val="-4"/>
        </w:rPr>
        <w:t xml:space="preserve"> </w:t>
      </w:r>
      <w:r>
        <w:t>labor</w:t>
      </w:r>
      <w:r>
        <w:rPr>
          <w:spacing w:val="-4"/>
        </w:rPr>
        <w:t xml:space="preserve"> </w:t>
      </w:r>
      <w:r>
        <w:t>hours</w:t>
      </w:r>
      <w:r>
        <w:rPr>
          <w:spacing w:val="-8"/>
        </w:rPr>
        <w:t xml:space="preserve"> </w:t>
      </w:r>
      <w:r>
        <w:t>per week</w:t>
      </w:r>
      <w:r>
        <w:rPr>
          <w:spacing w:val="-2"/>
        </w:rPr>
        <w:t xml:space="preserve"> </w:t>
      </w:r>
      <w:r>
        <w:t>Morgantown,</w:t>
      </w:r>
      <w:r>
        <w:rPr>
          <w:spacing w:val="-2"/>
        </w:rPr>
        <w:t xml:space="preserve"> </w:t>
      </w:r>
      <w:r>
        <w:t>WV: 502 labor hours</w:t>
      </w:r>
      <w:r>
        <w:rPr>
          <w:spacing w:val="-1"/>
        </w:rPr>
        <w:t xml:space="preserve"> </w:t>
      </w:r>
      <w:r>
        <w:t>per week</w:t>
      </w:r>
      <w:r>
        <w:rPr>
          <w:spacing w:val="-4"/>
        </w:rPr>
        <w:t xml:space="preserve"> </w:t>
      </w:r>
      <w:r>
        <w:t>Pittsburgh,</w:t>
      </w:r>
      <w:r>
        <w:rPr>
          <w:spacing w:val="-7"/>
        </w:rPr>
        <w:t xml:space="preserve"> </w:t>
      </w:r>
      <w:r>
        <w:t>PA:</w:t>
      </w:r>
      <w:r>
        <w:rPr>
          <w:spacing w:val="80"/>
        </w:rPr>
        <w:t xml:space="preserve">  </w:t>
      </w:r>
      <w:r>
        <w:t>590 labor</w:t>
      </w:r>
      <w:r>
        <w:rPr>
          <w:spacing w:val="-4"/>
        </w:rPr>
        <w:t xml:space="preserve"> </w:t>
      </w:r>
      <w:r>
        <w:t>hours</w:t>
      </w:r>
      <w:r>
        <w:rPr>
          <w:spacing w:val="-3"/>
        </w:rPr>
        <w:t xml:space="preserve"> </w:t>
      </w:r>
      <w:r>
        <w:t>per</w:t>
      </w:r>
    </w:p>
    <w:p w14:paraId="0449DE43" w14:textId="77777777" w:rsidR="0098215F" w:rsidRDefault="00CC1948">
      <w:pPr>
        <w:pStyle w:val="ListParagraph"/>
        <w:numPr>
          <w:ilvl w:val="1"/>
          <w:numId w:val="8"/>
        </w:numPr>
        <w:tabs>
          <w:tab w:val="left" w:pos="999"/>
        </w:tabs>
        <w:spacing w:before="227"/>
        <w:ind w:left="999" w:right="757" w:hanging="540"/>
        <w:rPr>
          <w:sz w:val="20"/>
        </w:rPr>
      </w:pPr>
      <w:r>
        <w:rPr>
          <w:sz w:val="20"/>
          <w:u w:val="single"/>
        </w:rPr>
        <w:t>SECON Level 1</w:t>
      </w:r>
      <w:r>
        <w:rPr>
          <w:sz w:val="20"/>
        </w:rPr>
        <w:t>: This condition applies in the immediate area where a malevolent or terrorist act has occurred</w:t>
      </w:r>
      <w:r>
        <w:rPr>
          <w:spacing w:val="-4"/>
          <w:sz w:val="20"/>
        </w:rPr>
        <w:t xml:space="preserve"> </w:t>
      </w:r>
      <w:r>
        <w:rPr>
          <w:sz w:val="20"/>
        </w:rPr>
        <w:t>or</w:t>
      </w:r>
      <w:r>
        <w:rPr>
          <w:spacing w:val="-5"/>
          <w:sz w:val="20"/>
        </w:rPr>
        <w:t xml:space="preserve"> </w:t>
      </w:r>
      <w:r>
        <w:rPr>
          <w:sz w:val="20"/>
        </w:rPr>
        <w:t>is</w:t>
      </w:r>
      <w:r>
        <w:rPr>
          <w:spacing w:val="-6"/>
          <w:sz w:val="20"/>
        </w:rPr>
        <w:t xml:space="preserve"> </w:t>
      </w:r>
      <w:r>
        <w:rPr>
          <w:sz w:val="20"/>
        </w:rPr>
        <w:t>expected</w:t>
      </w:r>
      <w:r>
        <w:rPr>
          <w:spacing w:val="-4"/>
          <w:sz w:val="20"/>
        </w:rPr>
        <w:t xml:space="preserve"> </w:t>
      </w:r>
      <w:r>
        <w:rPr>
          <w:sz w:val="20"/>
        </w:rPr>
        <w:t>to</w:t>
      </w:r>
      <w:r>
        <w:rPr>
          <w:spacing w:val="-7"/>
          <w:sz w:val="20"/>
        </w:rPr>
        <w:t xml:space="preserve"> </w:t>
      </w:r>
      <w:r>
        <w:rPr>
          <w:sz w:val="20"/>
        </w:rPr>
        <w:t>occur.</w:t>
      </w:r>
      <w:r>
        <w:rPr>
          <w:spacing w:val="-5"/>
          <w:sz w:val="20"/>
        </w:rPr>
        <w:t xml:space="preserve"> </w:t>
      </w:r>
      <w:r>
        <w:rPr>
          <w:sz w:val="20"/>
        </w:rPr>
        <w:t>Security</w:t>
      </w:r>
      <w:r>
        <w:rPr>
          <w:spacing w:val="-7"/>
          <w:sz w:val="20"/>
        </w:rPr>
        <w:t xml:space="preserve"> </w:t>
      </w:r>
      <w:r>
        <w:rPr>
          <w:sz w:val="20"/>
        </w:rPr>
        <w:t>forces</w:t>
      </w:r>
      <w:r>
        <w:rPr>
          <w:spacing w:val="-6"/>
          <w:sz w:val="20"/>
        </w:rPr>
        <w:t xml:space="preserve"> </w:t>
      </w:r>
      <w:r>
        <w:rPr>
          <w:sz w:val="20"/>
        </w:rPr>
        <w:t>must</w:t>
      </w:r>
      <w:r>
        <w:rPr>
          <w:spacing w:val="-6"/>
          <w:sz w:val="20"/>
        </w:rPr>
        <w:t xml:space="preserve"> </w:t>
      </w:r>
      <w:r>
        <w:rPr>
          <w:sz w:val="20"/>
        </w:rPr>
        <w:t>be</w:t>
      </w:r>
      <w:r>
        <w:rPr>
          <w:spacing w:val="-5"/>
          <w:sz w:val="20"/>
        </w:rPr>
        <w:t xml:space="preserve"> </w:t>
      </w:r>
      <w:r>
        <w:rPr>
          <w:sz w:val="20"/>
        </w:rPr>
        <w:t>able</w:t>
      </w:r>
      <w:r>
        <w:rPr>
          <w:spacing w:val="-5"/>
          <w:sz w:val="20"/>
        </w:rPr>
        <w:t xml:space="preserve"> </w:t>
      </w:r>
      <w:r>
        <w:rPr>
          <w:sz w:val="20"/>
        </w:rPr>
        <w:t>to</w:t>
      </w:r>
      <w:r>
        <w:rPr>
          <w:spacing w:val="-4"/>
          <w:sz w:val="20"/>
        </w:rPr>
        <w:t xml:space="preserve"> </w:t>
      </w:r>
      <w:r>
        <w:rPr>
          <w:sz w:val="20"/>
        </w:rPr>
        <w:t>ensure</w:t>
      </w:r>
      <w:r>
        <w:rPr>
          <w:spacing w:val="-7"/>
          <w:sz w:val="20"/>
        </w:rPr>
        <w:t xml:space="preserve"> </w:t>
      </w:r>
      <w:r>
        <w:rPr>
          <w:sz w:val="20"/>
        </w:rPr>
        <w:t>absolute</w:t>
      </w:r>
      <w:r>
        <w:rPr>
          <w:spacing w:val="-5"/>
          <w:sz w:val="20"/>
        </w:rPr>
        <w:t xml:space="preserve"> </w:t>
      </w:r>
      <w:r>
        <w:rPr>
          <w:sz w:val="20"/>
        </w:rPr>
        <w:t>control</w:t>
      </w:r>
      <w:r>
        <w:rPr>
          <w:spacing w:val="-6"/>
          <w:sz w:val="20"/>
        </w:rPr>
        <w:t xml:space="preserve"> </w:t>
      </w:r>
      <w:r>
        <w:rPr>
          <w:sz w:val="20"/>
        </w:rPr>
        <w:t>over</w:t>
      </w:r>
      <w:r>
        <w:rPr>
          <w:spacing w:val="-5"/>
          <w:sz w:val="20"/>
        </w:rPr>
        <w:t xml:space="preserve"> </w:t>
      </w:r>
      <w:r>
        <w:rPr>
          <w:sz w:val="20"/>
        </w:rPr>
        <w:t>access</w:t>
      </w:r>
      <w:r>
        <w:rPr>
          <w:spacing w:val="-6"/>
          <w:sz w:val="20"/>
        </w:rPr>
        <w:t xml:space="preserve"> </w:t>
      </w:r>
      <w:r>
        <w:rPr>
          <w:sz w:val="20"/>
        </w:rPr>
        <w:t xml:space="preserve">to </w:t>
      </w:r>
      <w:r>
        <w:rPr>
          <w:sz w:val="20"/>
        </w:rPr>
        <w:lastRenderedPageBreak/>
        <w:t>the site. This is expected to be a very short-term measure should it be declared. It is expected this condition will require an additional two officers per shift (additional 336 hours per week, per site) to maintain above those required for SECON level 2.</w:t>
      </w:r>
    </w:p>
    <w:p w14:paraId="20E06804" w14:textId="77777777" w:rsidR="0098215F" w:rsidRDefault="0098215F">
      <w:pPr>
        <w:pStyle w:val="BodyText"/>
      </w:pPr>
    </w:p>
    <w:p w14:paraId="5C03135B" w14:textId="77777777" w:rsidR="0098215F" w:rsidRDefault="00CC1948">
      <w:pPr>
        <w:pStyle w:val="Heading1"/>
        <w:numPr>
          <w:ilvl w:val="0"/>
          <w:numId w:val="8"/>
        </w:numPr>
        <w:tabs>
          <w:tab w:val="left" w:pos="459"/>
        </w:tabs>
        <w:ind w:hanging="359"/>
        <w:rPr>
          <w:u w:val="none"/>
        </w:rPr>
      </w:pPr>
      <w:bookmarkStart w:id="3" w:name="5._TRAINING"/>
      <w:bookmarkEnd w:id="3"/>
      <w:r>
        <w:rPr>
          <w:spacing w:val="-2"/>
        </w:rPr>
        <w:t>TRAINING</w:t>
      </w:r>
    </w:p>
    <w:p w14:paraId="2D7DFFFE" w14:textId="49D8EC67" w:rsidR="0098215F" w:rsidRPr="000E4AB6" w:rsidRDefault="00CC1948" w:rsidP="000E4AB6">
      <w:pPr>
        <w:pStyle w:val="ListParagraph"/>
        <w:numPr>
          <w:ilvl w:val="1"/>
          <w:numId w:val="8"/>
        </w:numPr>
        <w:tabs>
          <w:tab w:val="left" w:pos="1000"/>
        </w:tabs>
        <w:spacing w:before="92"/>
        <w:ind w:left="1000" w:right="797" w:hanging="541"/>
        <w:rPr>
          <w:sz w:val="20"/>
        </w:rPr>
      </w:pPr>
      <w:r>
        <w:rPr>
          <w:sz w:val="20"/>
        </w:rPr>
        <w:t>If the Contracting Officer determines Contractor employees do not possess required training/certification</w:t>
      </w:r>
      <w:r>
        <w:rPr>
          <w:spacing w:val="-5"/>
          <w:sz w:val="20"/>
        </w:rPr>
        <w:t xml:space="preserve"> </w:t>
      </w:r>
      <w:r>
        <w:rPr>
          <w:sz w:val="20"/>
        </w:rPr>
        <w:t>as</w:t>
      </w:r>
      <w:r>
        <w:rPr>
          <w:spacing w:val="-9"/>
          <w:sz w:val="20"/>
        </w:rPr>
        <w:t xml:space="preserve"> </w:t>
      </w:r>
      <w:r>
        <w:rPr>
          <w:sz w:val="20"/>
        </w:rPr>
        <w:t>outlined</w:t>
      </w:r>
      <w:r>
        <w:rPr>
          <w:spacing w:val="-5"/>
          <w:sz w:val="20"/>
        </w:rPr>
        <w:t xml:space="preserve"> </w:t>
      </w:r>
      <w:r>
        <w:rPr>
          <w:sz w:val="20"/>
        </w:rPr>
        <w:t>below,</w:t>
      </w:r>
      <w:r>
        <w:rPr>
          <w:spacing w:val="-7"/>
          <w:sz w:val="20"/>
        </w:rPr>
        <w:t xml:space="preserve"> </w:t>
      </w:r>
      <w:r>
        <w:rPr>
          <w:sz w:val="20"/>
        </w:rPr>
        <w:t>the</w:t>
      </w:r>
      <w:r>
        <w:rPr>
          <w:spacing w:val="-7"/>
          <w:sz w:val="20"/>
        </w:rPr>
        <w:t xml:space="preserve"> </w:t>
      </w:r>
      <w:r>
        <w:rPr>
          <w:sz w:val="20"/>
        </w:rPr>
        <w:t>CO</w:t>
      </w:r>
      <w:r>
        <w:rPr>
          <w:spacing w:val="-8"/>
          <w:sz w:val="20"/>
        </w:rPr>
        <w:t xml:space="preserve"> </w:t>
      </w:r>
      <w:r>
        <w:rPr>
          <w:sz w:val="20"/>
        </w:rPr>
        <w:t>will</w:t>
      </w:r>
      <w:r>
        <w:rPr>
          <w:spacing w:val="-8"/>
          <w:sz w:val="20"/>
        </w:rPr>
        <w:t xml:space="preserve"> </w:t>
      </w:r>
      <w:r>
        <w:rPr>
          <w:sz w:val="20"/>
        </w:rPr>
        <w:t>direct</w:t>
      </w:r>
      <w:r>
        <w:rPr>
          <w:spacing w:val="-8"/>
          <w:sz w:val="20"/>
        </w:rPr>
        <w:t xml:space="preserve"> </w:t>
      </w:r>
      <w:r>
        <w:rPr>
          <w:sz w:val="20"/>
        </w:rPr>
        <w:t>the</w:t>
      </w:r>
      <w:r>
        <w:rPr>
          <w:spacing w:val="-5"/>
          <w:sz w:val="20"/>
        </w:rPr>
        <w:t xml:space="preserve"> </w:t>
      </w:r>
      <w:r>
        <w:rPr>
          <w:sz w:val="20"/>
        </w:rPr>
        <w:t>Contractor</w:t>
      </w:r>
      <w:r>
        <w:rPr>
          <w:spacing w:val="-7"/>
          <w:sz w:val="20"/>
        </w:rPr>
        <w:t xml:space="preserve"> </w:t>
      </w:r>
      <w:r>
        <w:rPr>
          <w:sz w:val="20"/>
        </w:rPr>
        <w:t>to</w:t>
      </w:r>
      <w:r>
        <w:rPr>
          <w:spacing w:val="-5"/>
          <w:sz w:val="20"/>
        </w:rPr>
        <w:t xml:space="preserve"> </w:t>
      </w:r>
      <w:r>
        <w:rPr>
          <w:sz w:val="20"/>
        </w:rPr>
        <w:t>immediately</w:t>
      </w:r>
      <w:r>
        <w:rPr>
          <w:spacing w:val="-7"/>
          <w:sz w:val="20"/>
        </w:rPr>
        <w:t xml:space="preserve"> </w:t>
      </w:r>
      <w:r>
        <w:rPr>
          <w:sz w:val="20"/>
        </w:rPr>
        <w:t>remove</w:t>
      </w:r>
      <w:r>
        <w:rPr>
          <w:spacing w:val="-5"/>
          <w:sz w:val="20"/>
        </w:rPr>
        <w:t xml:space="preserve"> </w:t>
      </w:r>
      <w:r>
        <w:rPr>
          <w:sz w:val="20"/>
        </w:rPr>
        <w:t>such</w:t>
      </w:r>
      <w:r w:rsidR="000E4AB6">
        <w:rPr>
          <w:sz w:val="20"/>
        </w:rPr>
        <w:t xml:space="preserve"> </w:t>
      </w:r>
      <w:r>
        <w:t>employees</w:t>
      </w:r>
      <w:r w:rsidRPr="000E4AB6">
        <w:rPr>
          <w:spacing w:val="-7"/>
        </w:rPr>
        <w:t xml:space="preserve"> </w:t>
      </w:r>
      <w:r>
        <w:t>from</w:t>
      </w:r>
      <w:r w:rsidRPr="000E4AB6">
        <w:rPr>
          <w:spacing w:val="-4"/>
        </w:rPr>
        <w:t xml:space="preserve"> </w:t>
      </w:r>
      <w:r>
        <w:t>duty</w:t>
      </w:r>
      <w:r w:rsidRPr="000E4AB6">
        <w:rPr>
          <w:spacing w:val="-5"/>
        </w:rPr>
        <w:t xml:space="preserve"> </w:t>
      </w:r>
      <w:r>
        <w:t>and</w:t>
      </w:r>
      <w:r w:rsidRPr="000E4AB6">
        <w:rPr>
          <w:spacing w:val="-4"/>
        </w:rPr>
        <w:t xml:space="preserve"> </w:t>
      </w:r>
      <w:r>
        <w:t>provide</w:t>
      </w:r>
      <w:r w:rsidRPr="000E4AB6">
        <w:rPr>
          <w:spacing w:val="-6"/>
        </w:rPr>
        <w:t xml:space="preserve"> </w:t>
      </w:r>
      <w:r>
        <w:t>qualified</w:t>
      </w:r>
      <w:r w:rsidRPr="000E4AB6">
        <w:rPr>
          <w:spacing w:val="-6"/>
        </w:rPr>
        <w:t xml:space="preserve"> </w:t>
      </w:r>
      <w:r>
        <w:t>replacements</w:t>
      </w:r>
      <w:r w:rsidRPr="000E4AB6">
        <w:rPr>
          <w:spacing w:val="-6"/>
        </w:rPr>
        <w:t xml:space="preserve"> </w:t>
      </w:r>
      <w:r>
        <w:t>at</w:t>
      </w:r>
      <w:r w:rsidRPr="000E4AB6">
        <w:rPr>
          <w:spacing w:val="-6"/>
        </w:rPr>
        <w:t xml:space="preserve"> </w:t>
      </w:r>
      <w:r>
        <w:t>no</w:t>
      </w:r>
      <w:r w:rsidRPr="000E4AB6">
        <w:rPr>
          <w:spacing w:val="-4"/>
        </w:rPr>
        <w:t xml:space="preserve"> </w:t>
      </w:r>
      <w:r>
        <w:t>additional</w:t>
      </w:r>
      <w:r w:rsidRPr="000E4AB6">
        <w:rPr>
          <w:spacing w:val="-6"/>
        </w:rPr>
        <w:t xml:space="preserve"> </w:t>
      </w:r>
      <w:r>
        <w:t>cost</w:t>
      </w:r>
      <w:r w:rsidRPr="000E4AB6">
        <w:rPr>
          <w:spacing w:val="-5"/>
        </w:rPr>
        <w:t xml:space="preserve"> </w:t>
      </w:r>
      <w:r>
        <w:t>to</w:t>
      </w:r>
      <w:r w:rsidRPr="000E4AB6">
        <w:rPr>
          <w:spacing w:val="-4"/>
        </w:rPr>
        <w:t xml:space="preserve"> </w:t>
      </w:r>
      <w:r>
        <w:t>the</w:t>
      </w:r>
      <w:r w:rsidRPr="000E4AB6">
        <w:rPr>
          <w:spacing w:val="-6"/>
        </w:rPr>
        <w:t xml:space="preserve"> </w:t>
      </w:r>
      <w:r w:rsidRPr="000E4AB6">
        <w:rPr>
          <w:spacing w:val="-2"/>
        </w:rPr>
        <w:t>Government.</w:t>
      </w:r>
    </w:p>
    <w:p w14:paraId="55D27C41" w14:textId="77777777" w:rsidR="0098215F" w:rsidRDefault="00CC1948">
      <w:pPr>
        <w:pStyle w:val="ListParagraph"/>
        <w:numPr>
          <w:ilvl w:val="1"/>
          <w:numId w:val="8"/>
        </w:numPr>
        <w:tabs>
          <w:tab w:val="left" w:pos="1000"/>
        </w:tabs>
        <w:spacing w:before="91"/>
        <w:ind w:left="1000" w:right="722" w:hanging="541"/>
        <w:rPr>
          <w:sz w:val="20"/>
        </w:rPr>
      </w:pPr>
      <w:r>
        <w:rPr>
          <w:sz w:val="20"/>
        </w:rPr>
        <w:t>The</w:t>
      </w:r>
      <w:r>
        <w:rPr>
          <w:spacing w:val="-11"/>
          <w:sz w:val="20"/>
        </w:rPr>
        <w:t xml:space="preserve"> </w:t>
      </w:r>
      <w:r>
        <w:rPr>
          <w:sz w:val="20"/>
        </w:rPr>
        <w:t>Contractor</w:t>
      </w:r>
      <w:r>
        <w:rPr>
          <w:spacing w:val="-6"/>
          <w:sz w:val="20"/>
        </w:rPr>
        <w:t xml:space="preserve"> </w:t>
      </w:r>
      <w:r>
        <w:rPr>
          <w:sz w:val="20"/>
        </w:rPr>
        <w:t>shall</w:t>
      </w:r>
      <w:r>
        <w:rPr>
          <w:spacing w:val="-6"/>
          <w:sz w:val="20"/>
        </w:rPr>
        <w:t xml:space="preserve"> </w:t>
      </w:r>
      <w:r>
        <w:rPr>
          <w:sz w:val="20"/>
        </w:rPr>
        <w:t>ensure</w:t>
      </w:r>
      <w:r>
        <w:rPr>
          <w:spacing w:val="-6"/>
          <w:sz w:val="20"/>
        </w:rPr>
        <w:t xml:space="preserve"> </w:t>
      </w:r>
      <w:r>
        <w:rPr>
          <w:sz w:val="20"/>
        </w:rPr>
        <w:t>personnel</w:t>
      </w:r>
      <w:r>
        <w:rPr>
          <w:spacing w:val="-9"/>
          <w:sz w:val="20"/>
        </w:rPr>
        <w:t xml:space="preserve"> </w:t>
      </w:r>
      <w:r>
        <w:rPr>
          <w:sz w:val="20"/>
        </w:rPr>
        <w:t>performing</w:t>
      </w:r>
      <w:r>
        <w:rPr>
          <w:spacing w:val="-5"/>
          <w:sz w:val="20"/>
        </w:rPr>
        <w:t xml:space="preserve"> </w:t>
      </w:r>
      <w:r>
        <w:rPr>
          <w:sz w:val="20"/>
        </w:rPr>
        <w:t>services</w:t>
      </w:r>
      <w:r>
        <w:rPr>
          <w:spacing w:val="-10"/>
          <w:sz w:val="20"/>
        </w:rPr>
        <w:t xml:space="preserve"> </w:t>
      </w:r>
      <w:r>
        <w:rPr>
          <w:sz w:val="20"/>
        </w:rPr>
        <w:t>under</w:t>
      </w:r>
      <w:r>
        <w:rPr>
          <w:spacing w:val="-3"/>
          <w:sz w:val="20"/>
        </w:rPr>
        <w:t xml:space="preserve"> </w:t>
      </w:r>
      <w:r>
        <w:rPr>
          <w:sz w:val="20"/>
        </w:rPr>
        <w:t>this</w:t>
      </w:r>
      <w:r>
        <w:rPr>
          <w:spacing w:val="-7"/>
          <w:sz w:val="20"/>
        </w:rPr>
        <w:t xml:space="preserve"> </w:t>
      </w:r>
      <w:r>
        <w:rPr>
          <w:sz w:val="20"/>
        </w:rPr>
        <w:t>contract</w:t>
      </w:r>
      <w:r>
        <w:rPr>
          <w:spacing w:val="-9"/>
          <w:sz w:val="20"/>
        </w:rPr>
        <w:t xml:space="preserve"> </w:t>
      </w:r>
      <w:r>
        <w:rPr>
          <w:sz w:val="20"/>
        </w:rPr>
        <w:t>acquire</w:t>
      </w:r>
      <w:r>
        <w:rPr>
          <w:spacing w:val="-11"/>
          <w:sz w:val="20"/>
        </w:rPr>
        <w:t xml:space="preserve"> </w:t>
      </w:r>
      <w:r>
        <w:rPr>
          <w:sz w:val="20"/>
        </w:rPr>
        <w:t>and</w:t>
      </w:r>
      <w:r>
        <w:rPr>
          <w:spacing w:val="-10"/>
          <w:sz w:val="20"/>
        </w:rPr>
        <w:t xml:space="preserve"> </w:t>
      </w:r>
      <w:r>
        <w:rPr>
          <w:sz w:val="20"/>
        </w:rPr>
        <w:t>maintain</w:t>
      </w:r>
      <w:r>
        <w:rPr>
          <w:spacing w:val="-5"/>
          <w:sz w:val="20"/>
        </w:rPr>
        <w:t xml:space="preserve"> </w:t>
      </w:r>
      <w:r>
        <w:rPr>
          <w:sz w:val="20"/>
        </w:rPr>
        <w:t>the required locality and state certifications.</w:t>
      </w:r>
    </w:p>
    <w:p w14:paraId="06F5A04F" w14:textId="77777777" w:rsidR="0098215F" w:rsidRDefault="00CC1948">
      <w:pPr>
        <w:pStyle w:val="ListParagraph"/>
        <w:numPr>
          <w:ilvl w:val="1"/>
          <w:numId w:val="8"/>
        </w:numPr>
        <w:tabs>
          <w:tab w:val="left" w:pos="1000"/>
        </w:tabs>
        <w:spacing w:before="92"/>
        <w:ind w:left="1000" w:right="804" w:hanging="540"/>
        <w:rPr>
          <w:sz w:val="20"/>
        </w:rPr>
      </w:pPr>
      <w:r>
        <w:rPr>
          <w:sz w:val="20"/>
        </w:rPr>
        <w:t>Training</w:t>
      </w:r>
      <w:r>
        <w:rPr>
          <w:spacing w:val="-4"/>
          <w:sz w:val="20"/>
        </w:rPr>
        <w:t xml:space="preserve"> </w:t>
      </w:r>
      <w:r>
        <w:rPr>
          <w:sz w:val="20"/>
        </w:rPr>
        <w:t>of</w:t>
      </w:r>
      <w:r>
        <w:rPr>
          <w:spacing w:val="-2"/>
          <w:sz w:val="20"/>
        </w:rPr>
        <w:t xml:space="preserve"> </w:t>
      </w:r>
      <w:r>
        <w:rPr>
          <w:sz w:val="20"/>
        </w:rPr>
        <w:t>each</w:t>
      </w:r>
      <w:r>
        <w:rPr>
          <w:spacing w:val="-2"/>
          <w:sz w:val="20"/>
        </w:rPr>
        <w:t xml:space="preserve"> </w:t>
      </w:r>
      <w:r>
        <w:rPr>
          <w:sz w:val="20"/>
        </w:rPr>
        <w:t>employee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accomplished</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Training</w:t>
      </w:r>
      <w:r>
        <w:rPr>
          <w:spacing w:val="-2"/>
          <w:sz w:val="20"/>
        </w:rPr>
        <w:t xml:space="preserve"> </w:t>
      </w:r>
      <w:r>
        <w:rPr>
          <w:sz w:val="20"/>
        </w:rPr>
        <w:t>Approval</w:t>
      </w:r>
      <w:r>
        <w:rPr>
          <w:spacing w:val="-3"/>
          <w:sz w:val="20"/>
        </w:rPr>
        <w:t xml:space="preserve"> </w:t>
      </w:r>
      <w:r>
        <w:rPr>
          <w:sz w:val="20"/>
        </w:rPr>
        <w:t xml:space="preserve">Program (TAP) developed by the Contractor. The TAP shall be developed, approved, and executed in accordance with DOE Order </w:t>
      </w:r>
      <w:r w:rsidRPr="003C58EE">
        <w:rPr>
          <w:color w:val="000000"/>
          <w:sz w:val="20"/>
        </w:rPr>
        <w:t>473.3</w:t>
      </w:r>
      <w:r>
        <w:rPr>
          <w:color w:val="000000"/>
          <w:sz w:val="20"/>
        </w:rPr>
        <w:t>, Protection Program Operations (</w:t>
      </w:r>
      <w:hyperlink r:id="rId10">
        <w:r>
          <w:rPr>
            <w:color w:val="0562C1"/>
            <w:sz w:val="20"/>
            <w:u w:val="single" w:color="0562C1"/>
          </w:rPr>
          <w:t>www.directives.doe.gov).</w:t>
        </w:r>
      </w:hyperlink>
      <w:r>
        <w:rPr>
          <w:color w:val="0562C1"/>
          <w:sz w:val="20"/>
        </w:rPr>
        <w:t xml:space="preserve"> </w:t>
      </w:r>
      <w:r>
        <w:rPr>
          <w:color w:val="000000"/>
          <w:sz w:val="20"/>
        </w:rPr>
        <w:t>A specific</w:t>
      </w:r>
      <w:r>
        <w:rPr>
          <w:color w:val="000000"/>
          <w:spacing w:val="-5"/>
          <w:sz w:val="20"/>
        </w:rPr>
        <w:t xml:space="preserve"> </w:t>
      </w:r>
      <w:r>
        <w:rPr>
          <w:color w:val="000000"/>
          <w:sz w:val="20"/>
        </w:rPr>
        <w:t>job</w:t>
      </w:r>
      <w:r>
        <w:rPr>
          <w:color w:val="000000"/>
          <w:spacing w:val="-4"/>
          <w:sz w:val="20"/>
        </w:rPr>
        <w:t xml:space="preserve"> </w:t>
      </w:r>
      <w:r>
        <w:rPr>
          <w:color w:val="000000"/>
          <w:sz w:val="20"/>
        </w:rPr>
        <w:t>task</w:t>
      </w:r>
      <w:r>
        <w:rPr>
          <w:color w:val="000000"/>
          <w:spacing w:val="-4"/>
          <w:sz w:val="20"/>
        </w:rPr>
        <w:t xml:space="preserve"> </w:t>
      </w:r>
      <w:r>
        <w:rPr>
          <w:color w:val="000000"/>
          <w:sz w:val="20"/>
        </w:rPr>
        <w:t>analysis</w:t>
      </w:r>
      <w:r>
        <w:rPr>
          <w:color w:val="000000"/>
          <w:spacing w:val="-6"/>
          <w:sz w:val="20"/>
        </w:rPr>
        <w:t xml:space="preserve"> </w:t>
      </w:r>
      <w:r>
        <w:rPr>
          <w:color w:val="000000"/>
          <w:sz w:val="20"/>
        </w:rPr>
        <w:t>and</w:t>
      </w:r>
      <w:r>
        <w:rPr>
          <w:color w:val="000000"/>
          <w:spacing w:val="-4"/>
          <w:sz w:val="20"/>
        </w:rPr>
        <w:t xml:space="preserve"> </w:t>
      </w:r>
      <w:r>
        <w:rPr>
          <w:color w:val="000000"/>
          <w:sz w:val="20"/>
        </w:rPr>
        <w:t>training</w:t>
      </w:r>
      <w:r>
        <w:rPr>
          <w:color w:val="000000"/>
          <w:spacing w:val="-7"/>
          <w:sz w:val="20"/>
        </w:rPr>
        <w:t xml:space="preserve"> </w:t>
      </w:r>
      <w:r>
        <w:rPr>
          <w:color w:val="000000"/>
          <w:sz w:val="20"/>
        </w:rPr>
        <w:t>program</w:t>
      </w:r>
      <w:r>
        <w:rPr>
          <w:color w:val="000000"/>
          <w:spacing w:val="-7"/>
          <w:sz w:val="20"/>
        </w:rPr>
        <w:t xml:space="preserve"> </w:t>
      </w:r>
      <w:r>
        <w:rPr>
          <w:color w:val="000000"/>
          <w:sz w:val="20"/>
        </w:rPr>
        <w:t>shall</w:t>
      </w:r>
      <w:r>
        <w:rPr>
          <w:color w:val="000000"/>
          <w:spacing w:val="-5"/>
          <w:sz w:val="20"/>
        </w:rPr>
        <w:t xml:space="preserve"> </w:t>
      </w:r>
      <w:r>
        <w:rPr>
          <w:color w:val="000000"/>
          <w:sz w:val="20"/>
        </w:rPr>
        <w:t>be</w:t>
      </w:r>
      <w:r>
        <w:rPr>
          <w:color w:val="000000"/>
          <w:spacing w:val="-7"/>
          <w:sz w:val="20"/>
        </w:rPr>
        <w:t xml:space="preserve"> </w:t>
      </w:r>
      <w:r>
        <w:rPr>
          <w:color w:val="000000"/>
          <w:sz w:val="20"/>
        </w:rPr>
        <w:t>developed,</w:t>
      </w:r>
      <w:r>
        <w:rPr>
          <w:color w:val="000000"/>
          <w:spacing w:val="-5"/>
          <w:sz w:val="20"/>
        </w:rPr>
        <w:t xml:space="preserve"> </w:t>
      </w:r>
      <w:r>
        <w:rPr>
          <w:color w:val="000000"/>
          <w:sz w:val="20"/>
        </w:rPr>
        <w:t>approved,</w:t>
      </w:r>
      <w:r>
        <w:rPr>
          <w:color w:val="000000"/>
          <w:spacing w:val="-5"/>
          <w:sz w:val="20"/>
        </w:rPr>
        <w:t xml:space="preserve"> </w:t>
      </w:r>
      <w:r>
        <w:rPr>
          <w:color w:val="000000"/>
          <w:sz w:val="20"/>
        </w:rPr>
        <w:t>and</w:t>
      </w:r>
      <w:r>
        <w:rPr>
          <w:color w:val="000000"/>
          <w:spacing w:val="-4"/>
          <w:sz w:val="20"/>
        </w:rPr>
        <w:t xml:space="preserve"> </w:t>
      </w:r>
      <w:r>
        <w:rPr>
          <w:color w:val="000000"/>
          <w:sz w:val="20"/>
        </w:rPr>
        <w:t>maintained</w:t>
      </w:r>
      <w:r>
        <w:rPr>
          <w:color w:val="000000"/>
          <w:spacing w:val="-4"/>
          <w:sz w:val="20"/>
        </w:rPr>
        <w:t xml:space="preserve"> </w:t>
      </w:r>
      <w:r>
        <w:rPr>
          <w:color w:val="000000"/>
          <w:sz w:val="20"/>
        </w:rPr>
        <w:t>for</w:t>
      </w:r>
      <w:r>
        <w:rPr>
          <w:color w:val="000000"/>
          <w:spacing w:val="-5"/>
          <w:sz w:val="20"/>
        </w:rPr>
        <w:t xml:space="preserve"> </w:t>
      </w:r>
      <w:r>
        <w:rPr>
          <w:color w:val="000000"/>
          <w:sz w:val="20"/>
        </w:rPr>
        <w:t>each position.</w:t>
      </w:r>
      <w:r>
        <w:rPr>
          <w:color w:val="000000"/>
          <w:spacing w:val="-6"/>
          <w:sz w:val="20"/>
        </w:rPr>
        <w:t xml:space="preserve"> </w:t>
      </w:r>
      <w:r>
        <w:rPr>
          <w:color w:val="000000"/>
          <w:sz w:val="20"/>
        </w:rPr>
        <w:t>This</w:t>
      </w:r>
      <w:r>
        <w:rPr>
          <w:color w:val="000000"/>
          <w:spacing w:val="-8"/>
          <w:sz w:val="20"/>
        </w:rPr>
        <w:t xml:space="preserve"> </w:t>
      </w:r>
      <w:r>
        <w:rPr>
          <w:color w:val="000000"/>
          <w:sz w:val="20"/>
        </w:rPr>
        <w:t>will</w:t>
      </w:r>
      <w:r>
        <w:rPr>
          <w:color w:val="000000"/>
          <w:spacing w:val="-7"/>
          <w:sz w:val="20"/>
        </w:rPr>
        <w:t xml:space="preserve"> </w:t>
      </w:r>
      <w:r>
        <w:rPr>
          <w:color w:val="000000"/>
          <w:sz w:val="20"/>
        </w:rPr>
        <w:t>include</w:t>
      </w:r>
      <w:r>
        <w:rPr>
          <w:color w:val="000000"/>
          <w:spacing w:val="-7"/>
          <w:sz w:val="20"/>
        </w:rPr>
        <w:t xml:space="preserve"> </w:t>
      </w:r>
      <w:r>
        <w:rPr>
          <w:color w:val="000000"/>
          <w:sz w:val="20"/>
        </w:rPr>
        <w:t>continuing</w:t>
      </w:r>
      <w:r>
        <w:rPr>
          <w:color w:val="000000"/>
          <w:spacing w:val="-6"/>
          <w:sz w:val="20"/>
        </w:rPr>
        <w:t xml:space="preserve"> </w:t>
      </w:r>
      <w:r>
        <w:rPr>
          <w:color w:val="000000"/>
          <w:sz w:val="20"/>
        </w:rPr>
        <w:t>revision,</w:t>
      </w:r>
      <w:r>
        <w:rPr>
          <w:color w:val="000000"/>
          <w:spacing w:val="-9"/>
          <w:sz w:val="20"/>
        </w:rPr>
        <w:t xml:space="preserve"> </w:t>
      </w:r>
      <w:r>
        <w:rPr>
          <w:color w:val="000000"/>
          <w:sz w:val="20"/>
        </w:rPr>
        <w:t>updates,</w:t>
      </w:r>
      <w:r>
        <w:rPr>
          <w:color w:val="000000"/>
          <w:spacing w:val="-6"/>
          <w:sz w:val="20"/>
        </w:rPr>
        <w:t xml:space="preserve"> </w:t>
      </w:r>
      <w:r>
        <w:rPr>
          <w:color w:val="000000"/>
          <w:sz w:val="20"/>
        </w:rPr>
        <w:t>and</w:t>
      </w:r>
      <w:r>
        <w:rPr>
          <w:color w:val="000000"/>
          <w:spacing w:val="-6"/>
          <w:sz w:val="20"/>
        </w:rPr>
        <w:t xml:space="preserve"> </w:t>
      </w:r>
      <w:r>
        <w:rPr>
          <w:color w:val="000000"/>
          <w:sz w:val="20"/>
        </w:rPr>
        <w:t>approvals</w:t>
      </w:r>
      <w:r>
        <w:rPr>
          <w:color w:val="000000"/>
          <w:spacing w:val="-5"/>
          <w:sz w:val="20"/>
        </w:rPr>
        <w:t xml:space="preserve"> </w:t>
      </w:r>
      <w:r>
        <w:rPr>
          <w:color w:val="000000"/>
          <w:sz w:val="20"/>
        </w:rPr>
        <w:t>throughout</w:t>
      </w:r>
      <w:r>
        <w:rPr>
          <w:color w:val="000000"/>
          <w:spacing w:val="-7"/>
          <w:sz w:val="20"/>
        </w:rPr>
        <w:t xml:space="preserve"> </w:t>
      </w:r>
      <w:r>
        <w:rPr>
          <w:color w:val="000000"/>
          <w:sz w:val="20"/>
        </w:rPr>
        <w:t>the</w:t>
      </w:r>
      <w:r>
        <w:rPr>
          <w:color w:val="000000"/>
          <w:spacing w:val="-6"/>
          <w:sz w:val="20"/>
        </w:rPr>
        <w:t xml:space="preserve"> </w:t>
      </w:r>
      <w:r>
        <w:rPr>
          <w:color w:val="000000"/>
          <w:sz w:val="20"/>
        </w:rPr>
        <w:t>contract</w:t>
      </w:r>
      <w:r>
        <w:rPr>
          <w:color w:val="000000"/>
          <w:spacing w:val="-7"/>
          <w:sz w:val="20"/>
        </w:rPr>
        <w:t xml:space="preserve"> </w:t>
      </w:r>
      <w:r>
        <w:rPr>
          <w:color w:val="000000"/>
          <w:sz w:val="20"/>
        </w:rPr>
        <w:t>period. The TAP will encompass all personnel assigned duties under this contract. All instructors shall have completed,</w:t>
      </w:r>
      <w:r>
        <w:rPr>
          <w:color w:val="000000"/>
          <w:spacing w:val="-3"/>
          <w:sz w:val="20"/>
        </w:rPr>
        <w:t xml:space="preserve"> </w:t>
      </w:r>
      <w:r>
        <w:rPr>
          <w:color w:val="000000"/>
          <w:sz w:val="20"/>
        </w:rPr>
        <w:t>or complete</w:t>
      </w:r>
      <w:r>
        <w:rPr>
          <w:color w:val="000000"/>
          <w:spacing w:val="-1"/>
          <w:sz w:val="20"/>
        </w:rPr>
        <w:t xml:space="preserve"> </w:t>
      </w:r>
      <w:r>
        <w:rPr>
          <w:color w:val="000000"/>
          <w:sz w:val="20"/>
        </w:rPr>
        <w:t>within</w:t>
      </w:r>
      <w:r>
        <w:rPr>
          <w:color w:val="000000"/>
          <w:spacing w:val="-2"/>
          <w:sz w:val="20"/>
        </w:rPr>
        <w:t xml:space="preserve"> </w:t>
      </w:r>
      <w:r>
        <w:rPr>
          <w:color w:val="000000"/>
          <w:sz w:val="20"/>
        </w:rPr>
        <w:t>the</w:t>
      </w:r>
      <w:r>
        <w:rPr>
          <w:color w:val="000000"/>
          <w:spacing w:val="-1"/>
          <w:sz w:val="20"/>
        </w:rPr>
        <w:t xml:space="preserve"> </w:t>
      </w:r>
      <w:r>
        <w:rPr>
          <w:color w:val="000000"/>
          <w:sz w:val="20"/>
        </w:rPr>
        <w:t>first</w:t>
      </w:r>
      <w:r>
        <w:rPr>
          <w:color w:val="000000"/>
          <w:spacing w:val="-1"/>
          <w:sz w:val="20"/>
        </w:rPr>
        <w:t xml:space="preserve"> </w:t>
      </w:r>
      <w:r>
        <w:rPr>
          <w:color w:val="000000"/>
          <w:sz w:val="20"/>
        </w:rPr>
        <w:t>year</w:t>
      </w:r>
      <w:r>
        <w:rPr>
          <w:color w:val="000000"/>
          <w:spacing w:val="-3"/>
          <w:sz w:val="20"/>
        </w:rPr>
        <w:t xml:space="preserve"> </w:t>
      </w:r>
      <w:r>
        <w:rPr>
          <w:color w:val="000000"/>
          <w:sz w:val="20"/>
        </w:rPr>
        <w:t>of assignment,</w:t>
      </w:r>
      <w:r>
        <w:rPr>
          <w:color w:val="000000"/>
          <w:spacing w:val="-3"/>
          <w:sz w:val="20"/>
        </w:rPr>
        <w:t xml:space="preserve"> </w:t>
      </w:r>
      <w:r>
        <w:rPr>
          <w:color w:val="000000"/>
          <w:sz w:val="20"/>
        </w:rPr>
        <w:t>Basic</w:t>
      </w:r>
      <w:r>
        <w:rPr>
          <w:color w:val="000000"/>
          <w:spacing w:val="-1"/>
          <w:sz w:val="20"/>
        </w:rPr>
        <w:t xml:space="preserve"> </w:t>
      </w:r>
      <w:r>
        <w:rPr>
          <w:color w:val="000000"/>
          <w:sz w:val="20"/>
        </w:rPr>
        <w:t>Instructor Training</w:t>
      </w:r>
      <w:r>
        <w:rPr>
          <w:color w:val="000000"/>
          <w:spacing w:val="-2"/>
          <w:sz w:val="20"/>
        </w:rPr>
        <w:t xml:space="preserve"> </w:t>
      </w:r>
      <w:r>
        <w:rPr>
          <w:color w:val="000000"/>
          <w:sz w:val="20"/>
        </w:rPr>
        <w:t>offered through the DOE NTC. Renewal of this</w:t>
      </w:r>
      <w:r>
        <w:rPr>
          <w:color w:val="000000"/>
          <w:spacing w:val="-1"/>
          <w:sz w:val="20"/>
        </w:rPr>
        <w:t xml:space="preserve"> </w:t>
      </w:r>
      <w:r>
        <w:rPr>
          <w:color w:val="000000"/>
          <w:sz w:val="20"/>
        </w:rPr>
        <w:t>training every 3</w:t>
      </w:r>
      <w:r>
        <w:rPr>
          <w:color w:val="000000"/>
          <w:spacing w:val="-1"/>
          <w:sz w:val="20"/>
        </w:rPr>
        <w:t xml:space="preserve"> </w:t>
      </w:r>
      <w:r>
        <w:rPr>
          <w:color w:val="000000"/>
          <w:sz w:val="20"/>
        </w:rPr>
        <w:t>years</w:t>
      </w:r>
      <w:r>
        <w:rPr>
          <w:color w:val="000000"/>
          <w:spacing w:val="-1"/>
          <w:sz w:val="20"/>
        </w:rPr>
        <w:t xml:space="preserve"> </w:t>
      </w:r>
      <w:r>
        <w:rPr>
          <w:color w:val="000000"/>
          <w:sz w:val="20"/>
        </w:rPr>
        <w:t>is</w:t>
      </w:r>
      <w:r>
        <w:rPr>
          <w:color w:val="000000"/>
          <w:spacing w:val="-1"/>
          <w:sz w:val="20"/>
        </w:rPr>
        <w:t xml:space="preserve"> </w:t>
      </w:r>
      <w:r>
        <w:rPr>
          <w:color w:val="000000"/>
          <w:sz w:val="20"/>
        </w:rPr>
        <w:t>also required for instructors. The</w:t>
      </w:r>
      <w:r>
        <w:rPr>
          <w:color w:val="000000"/>
          <w:spacing w:val="-2"/>
          <w:sz w:val="20"/>
        </w:rPr>
        <w:t xml:space="preserve"> </w:t>
      </w:r>
      <w:r>
        <w:rPr>
          <w:color w:val="000000"/>
          <w:sz w:val="20"/>
        </w:rPr>
        <w:t>Contractor shall allocate 40 hours</w:t>
      </w:r>
      <w:r>
        <w:rPr>
          <w:color w:val="000000"/>
          <w:spacing w:val="-1"/>
          <w:sz w:val="20"/>
        </w:rPr>
        <w:t xml:space="preserve"> </w:t>
      </w:r>
      <w:r>
        <w:rPr>
          <w:color w:val="000000"/>
          <w:sz w:val="20"/>
        </w:rPr>
        <w:t>of additional time per year per officer</w:t>
      </w:r>
      <w:r>
        <w:rPr>
          <w:color w:val="000000"/>
          <w:spacing w:val="-2"/>
          <w:sz w:val="20"/>
        </w:rPr>
        <w:t xml:space="preserve"> </w:t>
      </w:r>
      <w:r>
        <w:rPr>
          <w:color w:val="000000"/>
          <w:sz w:val="20"/>
        </w:rPr>
        <w:t>for compliance with the</w:t>
      </w:r>
      <w:r>
        <w:rPr>
          <w:color w:val="000000"/>
          <w:spacing w:val="-2"/>
          <w:sz w:val="20"/>
        </w:rPr>
        <w:t xml:space="preserve"> </w:t>
      </w:r>
      <w:r>
        <w:rPr>
          <w:color w:val="000000"/>
          <w:sz w:val="20"/>
        </w:rPr>
        <w:t>annual training requirements stated here and elsewhere in the PWS.</w:t>
      </w:r>
    </w:p>
    <w:p w14:paraId="1813B03F" w14:textId="77777777" w:rsidR="0098215F" w:rsidRDefault="00CC1948">
      <w:pPr>
        <w:pStyle w:val="ListParagraph"/>
        <w:numPr>
          <w:ilvl w:val="1"/>
          <w:numId w:val="8"/>
        </w:numPr>
        <w:tabs>
          <w:tab w:val="left" w:pos="1000"/>
        </w:tabs>
        <w:spacing w:before="93"/>
        <w:ind w:left="1000" w:right="978" w:hanging="541"/>
        <w:rPr>
          <w:sz w:val="20"/>
        </w:rPr>
      </w:pPr>
      <w:r>
        <w:rPr>
          <w:sz w:val="20"/>
        </w:rPr>
        <w:t>Employees at the Pittsburgh site must meet the training requirements of the Pennsylvania Lethal Weapons</w:t>
      </w:r>
      <w:r>
        <w:rPr>
          <w:spacing w:val="-5"/>
          <w:sz w:val="20"/>
        </w:rPr>
        <w:t xml:space="preserve"> </w:t>
      </w:r>
      <w:r>
        <w:rPr>
          <w:sz w:val="20"/>
        </w:rPr>
        <w:t>Training</w:t>
      </w:r>
      <w:r>
        <w:rPr>
          <w:spacing w:val="-6"/>
          <w:sz w:val="20"/>
        </w:rPr>
        <w:t xml:space="preserve"> </w:t>
      </w:r>
      <w:r>
        <w:rPr>
          <w:sz w:val="20"/>
        </w:rPr>
        <w:t>Act</w:t>
      </w:r>
      <w:r>
        <w:rPr>
          <w:spacing w:val="-5"/>
          <w:sz w:val="20"/>
        </w:rPr>
        <w:t xml:space="preserve"> </w:t>
      </w:r>
      <w:r>
        <w:rPr>
          <w:sz w:val="20"/>
        </w:rPr>
        <w:t>of</w:t>
      </w:r>
      <w:r>
        <w:rPr>
          <w:spacing w:val="-8"/>
          <w:sz w:val="20"/>
        </w:rPr>
        <w:t xml:space="preserve"> </w:t>
      </w:r>
      <w:r>
        <w:rPr>
          <w:sz w:val="20"/>
        </w:rPr>
        <w:t>194,</w:t>
      </w:r>
      <w:r>
        <w:rPr>
          <w:spacing w:val="-6"/>
          <w:sz w:val="20"/>
        </w:rPr>
        <w:t xml:space="preserve"> </w:t>
      </w:r>
      <w:r>
        <w:rPr>
          <w:sz w:val="20"/>
        </w:rPr>
        <w:t>P.L.</w:t>
      </w:r>
      <w:r>
        <w:rPr>
          <w:spacing w:val="-1"/>
          <w:sz w:val="20"/>
        </w:rPr>
        <w:t xml:space="preserve"> </w:t>
      </w:r>
      <w:r>
        <w:rPr>
          <w:sz w:val="20"/>
        </w:rPr>
        <w:t>705,</w:t>
      </w:r>
      <w:r>
        <w:rPr>
          <w:spacing w:val="-6"/>
          <w:sz w:val="20"/>
        </w:rPr>
        <w:t xml:space="preserve"> </w:t>
      </w:r>
      <w:r>
        <w:rPr>
          <w:sz w:val="20"/>
        </w:rPr>
        <w:t>No.</w:t>
      </w:r>
      <w:r>
        <w:rPr>
          <w:spacing w:val="-6"/>
          <w:sz w:val="20"/>
        </w:rPr>
        <w:t xml:space="preserve"> </w:t>
      </w:r>
      <w:r>
        <w:rPr>
          <w:sz w:val="20"/>
        </w:rPr>
        <w:t>235.</w:t>
      </w:r>
      <w:r>
        <w:rPr>
          <w:spacing w:val="36"/>
          <w:sz w:val="20"/>
        </w:rPr>
        <w:t xml:space="preserve"> </w:t>
      </w:r>
      <w:r>
        <w:rPr>
          <w:sz w:val="20"/>
        </w:rPr>
        <w:t>Training</w:t>
      </w:r>
      <w:r>
        <w:rPr>
          <w:spacing w:val="-6"/>
          <w:sz w:val="20"/>
        </w:rPr>
        <w:t xml:space="preserve"> </w:t>
      </w:r>
      <w:r>
        <w:rPr>
          <w:sz w:val="20"/>
        </w:rPr>
        <w:t>is</w:t>
      </w:r>
      <w:r>
        <w:rPr>
          <w:spacing w:val="-5"/>
          <w:sz w:val="20"/>
        </w:rPr>
        <w:t xml:space="preserve"> </w:t>
      </w:r>
      <w:r>
        <w:rPr>
          <w:sz w:val="20"/>
        </w:rPr>
        <w:t>required</w:t>
      </w:r>
      <w:r>
        <w:rPr>
          <w:spacing w:val="-6"/>
          <w:sz w:val="20"/>
        </w:rPr>
        <w:t xml:space="preserve"> </w:t>
      </w:r>
      <w:r>
        <w:rPr>
          <w:sz w:val="20"/>
        </w:rPr>
        <w:t>for</w:t>
      </w:r>
      <w:r>
        <w:rPr>
          <w:spacing w:val="-6"/>
          <w:sz w:val="20"/>
        </w:rPr>
        <w:t xml:space="preserve"> </w:t>
      </w:r>
      <w:r>
        <w:rPr>
          <w:sz w:val="20"/>
        </w:rPr>
        <w:t>lethal</w:t>
      </w:r>
      <w:r>
        <w:rPr>
          <w:spacing w:val="-7"/>
          <w:sz w:val="20"/>
        </w:rPr>
        <w:t xml:space="preserve"> </w:t>
      </w:r>
      <w:r>
        <w:rPr>
          <w:sz w:val="20"/>
        </w:rPr>
        <w:t>weapons</w:t>
      </w:r>
      <w:r>
        <w:rPr>
          <w:spacing w:val="-8"/>
          <w:sz w:val="20"/>
        </w:rPr>
        <w:t xml:space="preserve"> </w:t>
      </w:r>
      <w:r>
        <w:rPr>
          <w:sz w:val="20"/>
        </w:rPr>
        <w:t xml:space="preserve">including firearms, and </w:t>
      </w:r>
      <w:r w:rsidRPr="003C58EE">
        <w:rPr>
          <w:color w:val="000000"/>
          <w:sz w:val="20"/>
        </w:rPr>
        <w:t>self-defense batons.</w:t>
      </w:r>
    </w:p>
    <w:p w14:paraId="465D278B" w14:textId="77777777" w:rsidR="0098215F" w:rsidRDefault="00EA19C5">
      <w:pPr>
        <w:pStyle w:val="BodyText"/>
        <w:spacing w:before="93"/>
        <w:ind w:left="1000"/>
      </w:pPr>
      <w:hyperlink r:id="rId11">
        <w:r w:rsidR="00CC1948">
          <w:rPr>
            <w:color w:val="0000FF"/>
            <w:spacing w:val="-2"/>
            <w:u w:val="single" w:color="0000FF"/>
          </w:rPr>
          <w:t>https://www.psp.pa.gov/lethalweapons/Pages/About-Act-235.aspx</w:t>
        </w:r>
      </w:hyperlink>
    </w:p>
    <w:p w14:paraId="7EC2E459" w14:textId="77777777" w:rsidR="0098215F" w:rsidRDefault="00CC1948">
      <w:pPr>
        <w:pStyle w:val="ListParagraph"/>
        <w:numPr>
          <w:ilvl w:val="1"/>
          <w:numId w:val="8"/>
        </w:numPr>
        <w:tabs>
          <w:tab w:val="left" w:pos="999"/>
        </w:tabs>
        <w:spacing w:before="91"/>
        <w:ind w:left="999" w:right="746" w:hanging="540"/>
        <w:rPr>
          <w:sz w:val="20"/>
        </w:rPr>
      </w:pPr>
      <w:r>
        <w:rPr>
          <w:sz w:val="20"/>
        </w:rPr>
        <w:t>Certification</w:t>
      </w:r>
      <w:r>
        <w:rPr>
          <w:spacing w:val="-5"/>
          <w:sz w:val="20"/>
        </w:rPr>
        <w:t xml:space="preserve"> </w:t>
      </w:r>
      <w:r>
        <w:rPr>
          <w:sz w:val="20"/>
        </w:rPr>
        <w:t>of</w:t>
      </w:r>
      <w:r>
        <w:rPr>
          <w:spacing w:val="-6"/>
          <w:sz w:val="20"/>
        </w:rPr>
        <w:t xml:space="preserve"> </w:t>
      </w:r>
      <w:r>
        <w:rPr>
          <w:sz w:val="20"/>
        </w:rPr>
        <w:t>each</w:t>
      </w:r>
      <w:r>
        <w:rPr>
          <w:spacing w:val="-5"/>
          <w:sz w:val="20"/>
        </w:rPr>
        <w:t xml:space="preserve"> </w:t>
      </w:r>
      <w:r>
        <w:rPr>
          <w:sz w:val="20"/>
        </w:rPr>
        <w:t>employee's</w:t>
      </w:r>
      <w:r>
        <w:rPr>
          <w:spacing w:val="-7"/>
          <w:sz w:val="20"/>
        </w:rPr>
        <w:t xml:space="preserve"> </w:t>
      </w:r>
      <w:r>
        <w:rPr>
          <w:sz w:val="20"/>
        </w:rPr>
        <w:t>completion</w:t>
      </w:r>
      <w:r>
        <w:rPr>
          <w:spacing w:val="-5"/>
          <w:sz w:val="20"/>
        </w:rPr>
        <w:t xml:space="preserve"> </w:t>
      </w:r>
      <w:r>
        <w:rPr>
          <w:sz w:val="20"/>
        </w:rPr>
        <w:t>of</w:t>
      </w:r>
      <w:r>
        <w:rPr>
          <w:spacing w:val="-6"/>
          <w:sz w:val="20"/>
        </w:rPr>
        <w:t xml:space="preserve"> </w:t>
      </w:r>
      <w:r>
        <w:rPr>
          <w:sz w:val="20"/>
        </w:rPr>
        <w:t>all</w:t>
      </w:r>
      <w:r>
        <w:rPr>
          <w:spacing w:val="-9"/>
          <w:sz w:val="20"/>
        </w:rPr>
        <w:t xml:space="preserve"> </w:t>
      </w:r>
      <w:r>
        <w:rPr>
          <w:sz w:val="20"/>
        </w:rPr>
        <w:t>required</w:t>
      </w:r>
      <w:r>
        <w:rPr>
          <w:spacing w:val="-5"/>
          <w:sz w:val="20"/>
        </w:rPr>
        <w:t xml:space="preserve"> </w:t>
      </w:r>
      <w:r>
        <w:rPr>
          <w:sz w:val="20"/>
        </w:rPr>
        <w:t>training</w:t>
      </w:r>
      <w:r>
        <w:rPr>
          <w:spacing w:val="-5"/>
          <w:sz w:val="20"/>
        </w:rPr>
        <w:t xml:space="preserve"> </w:t>
      </w:r>
      <w:r>
        <w:rPr>
          <w:sz w:val="20"/>
        </w:rPr>
        <w:t>courses</w:t>
      </w:r>
      <w:r>
        <w:rPr>
          <w:spacing w:val="-7"/>
          <w:sz w:val="20"/>
        </w:rPr>
        <w:t xml:space="preserve"> </w:t>
      </w:r>
      <w:r>
        <w:rPr>
          <w:sz w:val="20"/>
        </w:rPr>
        <w:t>shall</w:t>
      </w:r>
      <w:r>
        <w:rPr>
          <w:spacing w:val="-9"/>
          <w:sz w:val="20"/>
        </w:rPr>
        <w:t xml:space="preserve"> </w:t>
      </w:r>
      <w:r>
        <w:rPr>
          <w:sz w:val="20"/>
        </w:rPr>
        <w:t>be</w:t>
      </w:r>
      <w:r>
        <w:rPr>
          <w:spacing w:val="-6"/>
          <w:sz w:val="20"/>
        </w:rPr>
        <w:t xml:space="preserve"> </w:t>
      </w:r>
      <w:r>
        <w:rPr>
          <w:sz w:val="20"/>
        </w:rPr>
        <w:t>maintained</w:t>
      </w:r>
      <w:r>
        <w:rPr>
          <w:spacing w:val="-5"/>
          <w:sz w:val="20"/>
        </w:rPr>
        <w:t xml:space="preserve"> </w:t>
      </w:r>
      <w:r>
        <w:rPr>
          <w:sz w:val="20"/>
        </w:rPr>
        <w:t>on</w:t>
      </w:r>
      <w:r>
        <w:rPr>
          <w:spacing w:val="-5"/>
          <w:sz w:val="20"/>
        </w:rPr>
        <w:t xml:space="preserve"> </w:t>
      </w:r>
      <w:r>
        <w:rPr>
          <w:sz w:val="20"/>
        </w:rPr>
        <w:t xml:space="preserve">file by the Contractor. Training shall be provided by persons who are qualified to instruct the specific </w:t>
      </w:r>
      <w:r>
        <w:rPr>
          <w:spacing w:val="-2"/>
          <w:sz w:val="20"/>
        </w:rPr>
        <w:t>subject.</w:t>
      </w:r>
    </w:p>
    <w:p w14:paraId="15BF16E8" w14:textId="77777777" w:rsidR="0098215F" w:rsidRDefault="00CC1948">
      <w:pPr>
        <w:pStyle w:val="ListParagraph"/>
        <w:numPr>
          <w:ilvl w:val="1"/>
          <w:numId w:val="8"/>
        </w:numPr>
        <w:tabs>
          <w:tab w:val="left" w:pos="999"/>
          <w:tab w:val="left" w:pos="1007"/>
        </w:tabs>
        <w:spacing w:before="93"/>
        <w:ind w:left="1007" w:right="1719" w:hanging="548"/>
        <w:rPr>
          <w:sz w:val="20"/>
        </w:rPr>
      </w:pPr>
      <w:r>
        <w:rPr>
          <w:sz w:val="20"/>
        </w:rPr>
        <w:t>Probationary</w:t>
      </w:r>
      <w:r>
        <w:rPr>
          <w:spacing w:val="-5"/>
          <w:sz w:val="20"/>
        </w:rPr>
        <w:t xml:space="preserve"> </w:t>
      </w:r>
      <w:r>
        <w:rPr>
          <w:sz w:val="20"/>
        </w:rPr>
        <w:t>personnel</w:t>
      </w:r>
      <w:r>
        <w:rPr>
          <w:spacing w:val="-4"/>
          <w:sz w:val="20"/>
        </w:rPr>
        <w:t xml:space="preserve"> </w:t>
      </w:r>
      <w:r w:rsidRPr="003C58EE">
        <w:rPr>
          <w:color w:val="000000"/>
          <w:sz w:val="20"/>
        </w:rPr>
        <w:t>and</w:t>
      </w:r>
      <w:r w:rsidRPr="003C58EE">
        <w:rPr>
          <w:color w:val="000000"/>
          <w:spacing w:val="-3"/>
          <w:sz w:val="20"/>
        </w:rPr>
        <w:t xml:space="preserve"> </w:t>
      </w:r>
      <w:r w:rsidRPr="003C58EE">
        <w:rPr>
          <w:color w:val="000000"/>
          <w:sz w:val="20"/>
        </w:rPr>
        <w:t>newly</w:t>
      </w:r>
      <w:r w:rsidRPr="003C58EE">
        <w:rPr>
          <w:color w:val="000000"/>
          <w:spacing w:val="-3"/>
          <w:sz w:val="20"/>
        </w:rPr>
        <w:t xml:space="preserve"> </w:t>
      </w:r>
      <w:r w:rsidRPr="003C58EE">
        <w:rPr>
          <w:color w:val="000000"/>
          <w:sz w:val="20"/>
        </w:rPr>
        <w:t>hired</w:t>
      </w:r>
      <w:r w:rsidRPr="003C58EE">
        <w:rPr>
          <w:color w:val="000000"/>
          <w:spacing w:val="-3"/>
          <w:sz w:val="20"/>
        </w:rPr>
        <w:t xml:space="preserve"> </w:t>
      </w:r>
      <w:r w:rsidRPr="003C58EE">
        <w:rPr>
          <w:color w:val="000000"/>
          <w:sz w:val="20"/>
        </w:rPr>
        <w:t>site</w:t>
      </w:r>
      <w:r w:rsidRPr="003C58EE">
        <w:rPr>
          <w:color w:val="000000"/>
          <w:spacing w:val="-4"/>
          <w:sz w:val="20"/>
        </w:rPr>
        <w:t xml:space="preserve"> </w:t>
      </w:r>
      <w:r w:rsidRPr="003C58EE">
        <w:rPr>
          <w:color w:val="000000"/>
          <w:sz w:val="20"/>
        </w:rPr>
        <w:t>commanders</w:t>
      </w:r>
      <w:r>
        <w:rPr>
          <w:color w:val="000000"/>
          <w:spacing w:val="-7"/>
          <w:sz w:val="20"/>
        </w:rPr>
        <w:t xml:space="preserve"> </w:t>
      </w:r>
      <w:r>
        <w:rPr>
          <w:color w:val="000000"/>
          <w:sz w:val="20"/>
        </w:rPr>
        <w:t>shall</w:t>
      </w:r>
      <w:r>
        <w:rPr>
          <w:color w:val="000000"/>
          <w:spacing w:val="-7"/>
          <w:sz w:val="20"/>
        </w:rPr>
        <w:t xml:space="preserve"> </w:t>
      </w:r>
      <w:r>
        <w:rPr>
          <w:color w:val="000000"/>
          <w:sz w:val="20"/>
        </w:rPr>
        <w:t>be</w:t>
      </w:r>
      <w:r>
        <w:rPr>
          <w:color w:val="000000"/>
          <w:spacing w:val="-6"/>
          <w:sz w:val="20"/>
        </w:rPr>
        <w:t xml:space="preserve"> </w:t>
      </w:r>
      <w:r>
        <w:rPr>
          <w:color w:val="000000"/>
          <w:sz w:val="20"/>
        </w:rPr>
        <w:t>required</w:t>
      </w:r>
      <w:r>
        <w:rPr>
          <w:color w:val="000000"/>
          <w:spacing w:val="-8"/>
          <w:sz w:val="20"/>
        </w:rPr>
        <w:t xml:space="preserve"> </w:t>
      </w:r>
      <w:r>
        <w:rPr>
          <w:color w:val="000000"/>
          <w:sz w:val="20"/>
        </w:rPr>
        <w:t>to</w:t>
      </w:r>
      <w:r>
        <w:rPr>
          <w:color w:val="000000"/>
          <w:spacing w:val="-5"/>
          <w:sz w:val="20"/>
        </w:rPr>
        <w:t xml:space="preserve"> </w:t>
      </w:r>
      <w:r>
        <w:rPr>
          <w:color w:val="000000"/>
          <w:sz w:val="20"/>
        </w:rPr>
        <w:t>successfully complete at least 40 hours of on-the-job training that includes all shifts before being permanently assigned.</w:t>
      </w:r>
    </w:p>
    <w:p w14:paraId="5EDE7D66" w14:textId="77777777" w:rsidR="0098215F" w:rsidRDefault="00CC1948">
      <w:pPr>
        <w:pStyle w:val="ListParagraph"/>
        <w:numPr>
          <w:ilvl w:val="1"/>
          <w:numId w:val="8"/>
        </w:numPr>
        <w:tabs>
          <w:tab w:val="left" w:pos="999"/>
          <w:tab w:val="left" w:pos="1006"/>
        </w:tabs>
        <w:spacing w:before="92"/>
        <w:ind w:left="1006" w:right="637" w:hanging="547"/>
        <w:rPr>
          <w:sz w:val="20"/>
        </w:rPr>
      </w:pPr>
      <w:r>
        <w:rPr>
          <w:sz w:val="20"/>
        </w:rPr>
        <w:t>In addition to the training required by the NTC TAP, all Contractor employees shall receive the following, on-the-job, Government-provided training within 6 months of beginning assignment at NETL</w:t>
      </w:r>
      <w:r>
        <w:rPr>
          <w:spacing w:val="-5"/>
          <w:sz w:val="20"/>
        </w:rPr>
        <w:t xml:space="preserve"> </w:t>
      </w:r>
      <w:r>
        <w:rPr>
          <w:sz w:val="20"/>
        </w:rPr>
        <w:t>and</w:t>
      </w:r>
      <w:r>
        <w:rPr>
          <w:spacing w:val="-4"/>
          <w:sz w:val="20"/>
        </w:rPr>
        <w:t xml:space="preserve"> </w:t>
      </w:r>
      <w:r>
        <w:rPr>
          <w:sz w:val="20"/>
        </w:rPr>
        <w:t>as</w:t>
      </w:r>
      <w:r>
        <w:rPr>
          <w:spacing w:val="-6"/>
          <w:sz w:val="20"/>
        </w:rPr>
        <w:t xml:space="preserve"> </w:t>
      </w:r>
      <w:r>
        <w:rPr>
          <w:sz w:val="20"/>
        </w:rPr>
        <w:t>an</w:t>
      </w:r>
      <w:r>
        <w:rPr>
          <w:spacing w:val="-4"/>
          <w:sz w:val="20"/>
        </w:rPr>
        <w:t xml:space="preserve"> </w:t>
      </w:r>
      <w:r>
        <w:rPr>
          <w:sz w:val="20"/>
        </w:rPr>
        <w:t>annual</w:t>
      </w:r>
      <w:r>
        <w:rPr>
          <w:spacing w:val="-6"/>
          <w:sz w:val="20"/>
        </w:rPr>
        <w:t xml:space="preserve"> </w:t>
      </w:r>
      <w:r>
        <w:rPr>
          <w:sz w:val="20"/>
        </w:rPr>
        <w:t>refresher.</w:t>
      </w:r>
      <w:r>
        <w:rPr>
          <w:spacing w:val="-5"/>
          <w:sz w:val="20"/>
        </w:rPr>
        <w:t xml:space="preserve"> </w:t>
      </w:r>
      <w:r>
        <w:rPr>
          <w:sz w:val="20"/>
        </w:rPr>
        <w:t>This</w:t>
      </w:r>
      <w:r>
        <w:rPr>
          <w:spacing w:val="-6"/>
          <w:sz w:val="20"/>
        </w:rPr>
        <w:t xml:space="preserve"> </w:t>
      </w:r>
      <w:r>
        <w:rPr>
          <w:sz w:val="20"/>
        </w:rPr>
        <w:t>list</w:t>
      </w:r>
      <w:r>
        <w:rPr>
          <w:spacing w:val="-5"/>
          <w:sz w:val="20"/>
        </w:rPr>
        <w:t xml:space="preserve"> </w:t>
      </w:r>
      <w:r>
        <w:rPr>
          <w:sz w:val="20"/>
        </w:rPr>
        <w:t>will</w:t>
      </w:r>
      <w:r>
        <w:rPr>
          <w:spacing w:val="-6"/>
          <w:sz w:val="20"/>
        </w:rPr>
        <w:t xml:space="preserve"> </w:t>
      </w:r>
      <w:r>
        <w:rPr>
          <w:sz w:val="20"/>
        </w:rPr>
        <w:t>vary</w:t>
      </w:r>
      <w:r>
        <w:rPr>
          <w:spacing w:val="-4"/>
          <w:sz w:val="20"/>
        </w:rPr>
        <w:t xml:space="preserve"> </w:t>
      </w:r>
      <w:r>
        <w:rPr>
          <w:sz w:val="20"/>
        </w:rPr>
        <w:t>depending</w:t>
      </w:r>
      <w:r>
        <w:rPr>
          <w:spacing w:val="-4"/>
          <w:sz w:val="20"/>
        </w:rPr>
        <w:t xml:space="preserve"> </w:t>
      </w:r>
      <w:r>
        <w:rPr>
          <w:sz w:val="20"/>
        </w:rPr>
        <w:t>on</w:t>
      </w:r>
      <w:r>
        <w:rPr>
          <w:spacing w:val="-7"/>
          <w:sz w:val="20"/>
        </w:rPr>
        <w:t xml:space="preserve"> </w:t>
      </w:r>
      <w:r>
        <w:rPr>
          <w:sz w:val="20"/>
        </w:rPr>
        <w:t>requirements.</w:t>
      </w:r>
      <w:r>
        <w:rPr>
          <w:spacing w:val="-5"/>
          <w:sz w:val="20"/>
        </w:rPr>
        <w:t xml:space="preserve"> </w:t>
      </w:r>
      <w:r>
        <w:rPr>
          <w:sz w:val="20"/>
        </w:rPr>
        <w:t>Some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training</w:t>
      </w:r>
      <w:r>
        <w:rPr>
          <w:spacing w:val="-4"/>
          <w:sz w:val="20"/>
        </w:rPr>
        <w:t xml:space="preserve"> </w:t>
      </w:r>
      <w:r>
        <w:rPr>
          <w:sz w:val="20"/>
        </w:rPr>
        <w:t>is offered through computer-based training modules and some</w:t>
      </w:r>
      <w:r>
        <w:rPr>
          <w:spacing w:val="-1"/>
          <w:sz w:val="20"/>
        </w:rPr>
        <w:t xml:space="preserve"> </w:t>
      </w:r>
      <w:r>
        <w:rPr>
          <w:sz w:val="20"/>
        </w:rPr>
        <w:t>is hands-on. The training may</w:t>
      </w:r>
      <w:r>
        <w:rPr>
          <w:spacing w:val="-3"/>
          <w:sz w:val="20"/>
        </w:rPr>
        <w:t xml:space="preserve"> </w:t>
      </w:r>
      <w:r>
        <w:rPr>
          <w:sz w:val="20"/>
        </w:rPr>
        <w:t>include, but not be limited to:</w:t>
      </w:r>
    </w:p>
    <w:p w14:paraId="187D97F6" w14:textId="77777777" w:rsidR="0098215F" w:rsidRDefault="0098215F">
      <w:pPr>
        <w:pStyle w:val="BodyText"/>
        <w:spacing w:before="1"/>
      </w:pPr>
    </w:p>
    <w:p w14:paraId="253B6D0B" w14:textId="77777777" w:rsidR="0098215F" w:rsidRDefault="00CC1948">
      <w:pPr>
        <w:pStyle w:val="ListParagraph"/>
        <w:numPr>
          <w:ilvl w:val="0"/>
          <w:numId w:val="5"/>
        </w:numPr>
        <w:tabs>
          <w:tab w:val="left" w:pos="1295"/>
        </w:tabs>
        <w:ind w:left="1295" w:hanging="356"/>
        <w:rPr>
          <w:sz w:val="20"/>
        </w:rPr>
      </w:pPr>
      <w:r>
        <w:rPr>
          <w:spacing w:val="-2"/>
          <w:sz w:val="20"/>
        </w:rPr>
        <w:t>Hazardous</w:t>
      </w:r>
      <w:r>
        <w:rPr>
          <w:sz w:val="20"/>
        </w:rPr>
        <w:t xml:space="preserve"> </w:t>
      </w:r>
      <w:r>
        <w:rPr>
          <w:spacing w:val="-2"/>
          <w:sz w:val="20"/>
        </w:rPr>
        <w:t>Communications</w:t>
      </w:r>
      <w:r>
        <w:rPr>
          <w:sz w:val="20"/>
        </w:rPr>
        <w:t xml:space="preserve"> </w:t>
      </w:r>
      <w:r>
        <w:rPr>
          <w:spacing w:val="-2"/>
          <w:sz w:val="20"/>
        </w:rPr>
        <w:t>Introduction</w:t>
      </w:r>
    </w:p>
    <w:p w14:paraId="73D30D12" w14:textId="77777777" w:rsidR="0098215F" w:rsidRDefault="00CC1948">
      <w:pPr>
        <w:pStyle w:val="ListParagraph"/>
        <w:numPr>
          <w:ilvl w:val="0"/>
          <w:numId w:val="5"/>
        </w:numPr>
        <w:tabs>
          <w:tab w:val="left" w:pos="1295"/>
        </w:tabs>
        <w:spacing w:before="58"/>
        <w:ind w:left="1295" w:hanging="356"/>
        <w:rPr>
          <w:sz w:val="20"/>
        </w:rPr>
      </w:pPr>
      <w:r>
        <w:rPr>
          <w:sz w:val="20"/>
        </w:rPr>
        <w:t>Confined</w:t>
      </w:r>
      <w:r>
        <w:rPr>
          <w:spacing w:val="-10"/>
          <w:sz w:val="20"/>
        </w:rPr>
        <w:t xml:space="preserve"> </w:t>
      </w:r>
      <w:r>
        <w:rPr>
          <w:sz w:val="20"/>
        </w:rPr>
        <w:t>Space</w:t>
      </w:r>
      <w:r>
        <w:rPr>
          <w:spacing w:val="-8"/>
          <w:sz w:val="20"/>
        </w:rPr>
        <w:t xml:space="preserve"> </w:t>
      </w:r>
      <w:r>
        <w:rPr>
          <w:spacing w:val="-2"/>
          <w:sz w:val="20"/>
        </w:rPr>
        <w:t>Entry</w:t>
      </w:r>
    </w:p>
    <w:p w14:paraId="02A94FB9" w14:textId="77777777" w:rsidR="0098215F" w:rsidRDefault="00CC1948">
      <w:pPr>
        <w:pStyle w:val="ListParagraph"/>
        <w:numPr>
          <w:ilvl w:val="0"/>
          <w:numId w:val="5"/>
        </w:numPr>
        <w:tabs>
          <w:tab w:val="left" w:pos="1295"/>
        </w:tabs>
        <w:spacing w:before="58"/>
        <w:ind w:left="1295" w:hanging="356"/>
        <w:rPr>
          <w:sz w:val="20"/>
        </w:rPr>
      </w:pPr>
      <w:r>
        <w:rPr>
          <w:spacing w:val="-2"/>
          <w:sz w:val="20"/>
        </w:rPr>
        <w:t>Electrical</w:t>
      </w:r>
      <w:r>
        <w:rPr>
          <w:spacing w:val="-3"/>
          <w:sz w:val="20"/>
        </w:rPr>
        <w:t xml:space="preserve"> </w:t>
      </w:r>
      <w:r>
        <w:rPr>
          <w:spacing w:val="-2"/>
          <w:sz w:val="20"/>
        </w:rPr>
        <w:t>Safety</w:t>
      </w:r>
      <w:r>
        <w:rPr>
          <w:spacing w:val="1"/>
          <w:sz w:val="20"/>
        </w:rPr>
        <w:t xml:space="preserve"> </w:t>
      </w:r>
      <w:r>
        <w:rPr>
          <w:spacing w:val="-2"/>
          <w:sz w:val="20"/>
        </w:rPr>
        <w:t>and</w:t>
      </w:r>
      <w:r>
        <w:rPr>
          <w:sz w:val="20"/>
        </w:rPr>
        <w:t xml:space="preserve"> </w:t>
      </w:r>
      <w:r>
        <w:rPr>
          <w:spacing w:val="-2"/>
          <w:sz w:val="20"/>
        </w:rPr>
        <w:t>Lockout/Tagout</w:t>
      </w:r>
    </w:p>
    <w:p w14:paraId="34641A24" w14:textId="77777777" w:rsidR="0098215F" w:rsidRDefault="00CC1948">
      <w:pPr>
        <w:pStyle w:val="ListParagraph"/>
        <w:numPr>
          <w:ilvl w:val="0"/>
          <w:numId w:val="5"/>
        </w:numPr>
        <w:tabs>
          <w:tab w:val="left" w:pos="1295"/>
        </w:tabs>
        <w:spacing w:before="58"/>
        <w:ind w:left="1295" w:hanging="356"/>
        <w:rPr>
          <w:sz w:val="20"/>
        </w:rPr>
      </w:pPr>
      <w:r>
        <w:rPr>
          <w:sz w:val="20"/>
        </w:rPr>
        <w:t>Hearing</w:t>
      </w:r>
      <w:r>
        <w:rPr>
          <w:spacing w:val="-13"/>
          <w:sz w:val="20"/>
        </w:rPr>
        <w:t xml:space="preserve"> </w:t>
      </w:r>
      <w:r>
        <w:rPr>
          <w:spacing w:val="-2"/>
          <w:sz w:val="20"/>
        </w:rPr>
        <w:t>Conservation</w:t>
      </w:r>
    </w:p>
    <w:p w14:paraId="7F4B97D1" w14:textId="77777777" w:rsidR="0098215F" w:rsidRDefault="00CC1948">
      <w:pPr>
        <w:pStyle w:val="ListParagraph"/>
        <w:numPr>
          <w:ilvl w:val="0"/>
          <w:numId w:val="5"/>
        </w:numPr>
        <w:tabs>
          <w:tab w:val="left" w:pos="1295"/>
        </w:tabs>
        <w:spacing w:before="58"/>
        <w:ind w:left="1295" w:hanging="356"/>
        <w:rPr>
          <w:sz w:val="20"/>
        </w:rPr>
      </w:pPr>
      <w:r>
        <w:rPr>
          <w:sz w:val="20"/>
        </w:rPr>
        <w:t>Blood</w:t>
      </w:r>
      <w:r>
        <w:rPr>
          <w:spacing w:val="-6"/>
          <w:sz w:val="20"/>
        </w:rPr>
        <w:t xml:space="preserve"> </w:t>
      </w:r>
      <w:r>
        <w:rPr>
          <w:sz w:val="20"/>
        </w:rPr>
        <w:t>borne</w:t>
      </w:r>
      <w:r>
        <w:rPr>
          <w:spacing w:val="-7"/>
          <w:sz w:val="20"/>
        </w:rPr>
        <w:t xml:space="preserve"> </w:t>
      </w:r>
      <w:r>
        <w:rPr>
          <w:spacing w:val="-2"/>
          <w:sz w:val="20"/>
        </w:rPr>
        <w:t>Pathogens</w:t>
      </w:r>
    </w:p>
    <w:p w14:paraId="120C1B60" w14:textId="77777777" w:rsidR="0098215F" w:rsidRDefault="00CC1948">
      <w:pPr>
        <w:pStyle w:val="ListParagraph"/>
        <w:numPr>
          <w:ilvl w:val="0"/>
          <w:numId w:val="5"/>
        </w:numPr>
        <w:tabs>
          <w:tab w:val="left" w:pos="1295"/>
        </w:tabs>
        <w:spacing w:before="58"/>
        <w:ind w:left="1295" w:hanging="356"/>
        <w:rPr>
          <w:sz w:val="20"/>
        </w:rPr>
      </w:pPr>
      <w:r>
        <w:rPr>
          <w:spacing w:val="-2"/>
          <w:sz w:val="20"/>
        </w:rPr>
        <w:t>Cybersecurity</w:t>
      </w:r>
      <w:r>
        <w:rPr>
          <w:spacing w:val="5"/>
          <w:sz w:val="20"/>
        </w:rPr>
        <w:t xml:space="preserve"> </w:t>
      </w:r>
      <w:r>
        <w:rPr>
          <w:spacing w:val="-2"/>
          <w:sz w:val="20"/>
        </w:rPr>
        <w:t>Training</w:t>
      </w:r>
    </w:p>
    <w:p w14:paraId="7582DB75" w14:textId="77777777" w:rsidR="0098215F" w:rsidRDefault="00CC1948">
      <w:pPr>
        <w:pStyle w:val="ListParagraph"/>
        <w:numPr>
          <w:ilvl w:val="0"/>
          <w:numId w:val="5"/>
        </w:numPr>
        <w:tabs>
          <w:tab w:val="left" w:pos="1295"/>
        </w:tabs>
        <w:spacing w:before="58"/>
        <w:ind w:left="1295" w:hanging="356"/>
        <w:rPr>
          <w:sz w:val="20"/>
        </w:rPr>
      </w:pPr>
      <w:r>
        <w:rPr>
          <w:sz w:val="20"/>
        </w:rPr>
        <w:t>Waste</w:t>
      </w:r>
      <w:r>
        <w:rPr>
          <w:spacing w:val="-13"/>
          <w:sz w:val="20"/>
        </w:rPr>
        <w:t xml:space="preserve"> </w:t>
      </w:r>
      <w:r>
        <w:rPr>
          <w:sz w:val="20"/>
        </w:rPr>
        <w:t>Management/Hazardous</w:t>
      </w:r>
      <w:r>
        <w:rPr>
          <w:spacing w:val="-12"/>
          <w:sz w:val="20"/>
        </w:rPr>
        <w:t xml:space="preserve"> </w:t>
      </w:r>
      <w:r>
        <w:rPr>
          <w:sz w:val="20"/>
        </w:rPr>
        <w:t>waste</w:t>
      </w:r>
      <w:r>
        <w:rPr>
          <w:spacing w:val="-13"/>
          <w:sz w:val="20"/>
        </w:rPr>
        <w:t xml:space="preserve"> </w:t>
      </w:r>
      <w:r>
        <w:rPr>
          <w:spacing w:val="-2"/>
          <w:sz w:val="20"/>
        </w:rPr>
        <w:t>Overview</w:t>
      </w:r>
    </w:p>
    <w:p w14:paraId="382A1070" w14:textId="77777777" w:rsidR="0098215F" w:rsidRDefault="00CC1948">
      <w:pPr>
        <w:pStyle w:val="ListParagraph"/>
        <w:numPr>
          <w:ilvl w:val="0"/>
          <w:numId w:val="5"/>
        </w:numPr>
        <w:tabs>
          <w:tab w:val="left" w:pos="1295"/>
        </w:tabs>
        <w:spacing w:before="58"/>
        <w:ind w:left="1295" w:hanging="356"/>
        <w:rPr>
          <w:sz w:val="20"/>
        </w:rPr>
      </w:pPr>
      <w:r>
        <w:rPr>
          <w:sz w:val="20"/>
        </w:rPr>
        <w:t>Emergency</w:t>
      </w:r>
      <w:r>
        <w:rPr>
          <w:spacing w:val="-13"/>
          <w:sz w:val="20"/>
        </w:rPr>
        <w:t xml:space="preserve"> </w:t>
      </w:r>
      <w:r>
        <w:rPr>
          <w:sz w:val="20"/>
        </w:rPr>
        <w:t>vehicle</w:t>
      </w:r>
      <w:r>
        <w:rPr>
          <w:spacing w:val="-12"/>
          <w:sz w:val="20"/>
        </w:rPr>
        <w:t xml:space="preserve"> </w:t>
      </w:r>
      <w:r>
        <w:rPr>
          <w:sz w:val="20"/>
        </w:rPr>
        <w:t>operator</w:t>
      </w:r>
      <w:r>
        <w:rPr>
          <w:spacing w:val="-12"/>
          <w:sz w:val="20"/>
        </w:rPr>
        <w:t xml:space="preserve"> </w:t>
      </w:r>
      <w:r>
        <w:rPr>
          <w:spacing w:val="-2"/>
          <w:sz w:val="20"/>
        </w:rPr>
        <w:t>training</w:t>
      </w:r>
    </w:p>
    <w:p w14:paraId="40C5791F" w14:textId="77777777" w:rsidR="0098215F" w:rsidRDefault="00CC1948">
      <w:pPr>
        <w:pStyle w:val="ListParagraph"/>
        <w:numPr>
          <w:ilvl w:val="0"/>
          <w:numId w:val="5"/>
        </w:numPr>
        <w:tabs>
          <w:tab w:val="left" w:pos="1295"/>
        </w:tabs>
        <w:spacing w:before="60"/>
        <w:ind w:left="1295" w:hanging="356"/>
        <w:rPr>
          <w:sz w:val="20"/>
        </w:rPr>
      </w:pPr>
      <w:r>
        <w:rPr>
          <w:sz w:val="20"/>
        </w:rPr>
        <w:t>Annual</w:t>
      </w:r>
      <w:r>
        <w:rPr>
          <w:spacing w:val="-13"/>
          <w:sz w:val="20"/>
        </w:rPr>
        <w:t xml:space="preserve"> </w:t>
      </w:r>
      <w:r>
        <w:rPr>
          <w:sz w:val="20"/>
        </w:rPr>
        <w:t>Security</w:t>
      </w:r>
      <w:r>
        <w:rPr>
          <w:spacing w:val="-10"/>
          <w:sz w:val="20"/>
        </w:rPr>
        <w:t xml:space="preserve"> </w:t>
      </w:r>
      <w:r>
        <w:rPr>
          <w:spacing w:val="-2"/>
          <w:sz w:val="20"/>
        </w:rPr>
        <w:t>Training</w:t>
      </w:r>
    </w:p>
    <w:p w14:paraId="72C46B55" w14:textId="77777777" w:rsidR="0098215F" w:rsidRDefault="00CC1948">
      <w:pPr>
        <w:pStyle w:val="ListParagraph"/>
        <w:numPr>
          <w:ilvl w:val="0"/>
          <w:numId w:val="5"/>
        </w:numPr>
        <w:tabs>
          <w:tab w:val="left" w:pos="939"/>
          <w:tab w:val="left" w:pos="1294"/>
        </w:tabs>
        <w:spacing w:before="58"/>
        <w:ind w:left="1294" w:hanging="356"/>
        <w:rPr>
          <w:sz w:val="20"/>
        </w:rPr>
      </w:pPr>
      <w:r>
        <w:rPr>
          <w:spacing w:val="-2"/>
          <w:sz w:val="20"/>
        </w:rPr>
        <w:t>ES&amp;H Awareness</w:t>
      </w:r>
      <w:r>
        <w:rPr>
          <w:sz w:val="20"/>
        </w:rPr>
        <w:t xml:space="preserve"> </w:t>
      </w:r>
      <w:r>
        <w:rPr>
          <w:spacing w:val="-2"/>
          <w:sz w:val="20"/>
        </w:rPr>
        <w:t>Training</w:t>
      </w:r>
    </w:p>
    <w:p w14:paraId="74568A3F" w14:textId="77777777" w:rsidR="0098215F" w:rsidRDefault="00CC1948">
      <w:pPr>
        <w:pStyle w:val="ListParagraph"/>
        <w:numPr>
          <w:ilvl w:val="0"/>
          <w:numId w:val="5"/>
        </w:numPr>
        <w:tabs>
          <w:tab w:val="left" w:pos="1295"/>
        </w:tabs>
        <w:spacing w:before="58"/>
        <w:ind w:left="1295" w:hanging="356"/>
        <w:rPr>
          <w:sz w:val="20"/>
        </w:rPr>
      </w:pPr>
      <w:r>
        <w:rPr>
          <w:spacing w:val="-2"/>
          <w:sz w:val="20"/>
        </w:rPr>
        <w:t>Chemical</w:t>
      </w:r>
      <w:r>
        <w:rPr>
          <w:sz w:val="20"/>
        </w:rPr>
        <w:t xml:space="preserve"> </w:t>
      </w:r>
      <w:r>
        <w:rPr>
          <w:spacing w:val="-2"/>
          <w:sz w:val="20"/>
        </w:rPr>
        <w:t>Hygiene</w:t>
      </w:r>
      <w:r>
        <w:rPr>
          <w:spacing w:val="2"/>
          <w:sz w:val="20"/>
        </w:rPr>
        <w:t xml:space="preserve"> </w:t>
      </w:r>
      <w:r>
        <w:rPr>
          <w:spacing w:val="-2"/>
          <w:sz w:val="20"/>
        </w:rPr>
        <w:t>Training</w:t>
      </w:r>
    </w:p>
    <w:p w14:paraId="37028228" w14:textId="77777777" w:rsidR="0098215F" w:rsidRDefault="00CC1948">
      <w:pPr>
        <w:pStyle w:val="ListParagraph"/>
        <w:numPr>
          <w:ilvl w:val="0"/>
          <w:numId w:val="5"/>
        </w:numPr>
        <w:tabs>
          <w:tab w:val="left" w:pos="1295"/>
        </w:tabs>
        <w:spacing w:before="58"/>
        <w:ind w:left="1295" w:hanging="356"/>
        <w:rPr>
          <w:sz w:val="20"/>
        </w:rPr>
      </w:pPr>
      <w:r>
        <w:rPr>
          <w:spacing w:val="-2"/>
          <w:sz w:val="20"/>
        </w:rPr>
        <w:t>Fire</w:t>
      </w:r>
      <w:r>
        <w:rPr>
          <w:spacing w:val="1"/>
          <w:sz w:val="20"/>
        </w:rPr>
        <w:t xml:space="preserve"> </w:t>
      </w:r>
      <w:r>
        <w:rPr>
          <w:spacing w:val="-2"/>
          <w:sz w:val="20"/>
        </w:rPr>
        <w:t>Extinguisher</w:t>
      </w:r>
      <w:r>
        <w:rPr>
          <w:spacing w:val="3"/>
          <w:sz w:val="20"/>
        </w:rPr>
        <w:t xml:space="preserve"> </w:t>
      </w:r>
      <w:r>
        <w:rPr>
          <w:spacing w:val="-2"/>
          <w:sz w:val="20"/>
        </w:rPr>
        <w:t>Training</w:t>
      </w:r>
    </w:p>
    <w:p w14:paraId="76480854" w14:textId="77777777" w:rsidR="0098215F" w:rsidRDefault="00CC1948">
      <w:pPr>
        <w:pStyle w:val="ListParagraph"/>
        <w:numPr>
          <w:ilvl w:val="0"/>
          <w:numId w:val="5"/>
        </w:numPr>
        <w:tabs>
          <w:tab w:val="left" w:pos="1296"/>
        </w:tabs>
        <w:spacing w:before="58"/>
        <w:ind w:left="1296" w:hanging="356"/>
        <w:rPr>
          <w:sz w:val="20"/>
        </w:rPr>
      </w:pPr>
      <w:r>
        <w:rPr>
          <w:spacing w:val="-2"/>
          <w:sz w:val="20"/>
        </w:rPr>
        <w:t>HAZWOPER</w:t>
      </w:r>
      <w:r>
        <w:rPr>
          <w:sz w:val="20"/>
        </w:rPr>
        <w:t xml:space="preserve"> </w:t>
      </w:r>
      <w:r>
        <w:rPr>
          <w:spacing w:val="-2"/>
          <w:sz w:val="20"/>
        </w:rPr>
        <w:t>Awareness</w:t>
      </w:r>
      <w:r>
        <w:rPr>
          <w:spacing w:val="6"/>
          <w:sz w:val="20"/>
        </w:rPr>
        <w:t xml:space="preserve"> </w:t>
      </w:r>
      <w:r>
        <w:rPr>
          <w:spacing w:val="-2"/>
          <w:sz w:val="20"/>
        </w:rPr>
        <w:t>Level</w:t>
      </w:r>
    </w:p>
    <w:p w14:paraId="44746983" w14:textId="77777777" w:rsidR="0098215F" w:rsidRDefault="00CC1948">
      <w:pPr>
        <w:pStyle w:val="ListParagraph"/>
        <w:numPr>
          <w:ilvl w:val="0"/>
          <w:numId w:val="5"/>
        </w:numPr>
        <w:tabs>
          <w:tab w:val="left" w:pos="1296"/>
        </w:tabs>
        <w:spacing w:before="58"/>
        <w:ind w:left="1296" w:hanging="356"/>
        <w:rPr>
          <w:sz w:val="20"/>
        </w:rPr>
      </w:pPr>
      <w:r>
        <w:rPr>
          <w:spacing w:val="-2"/>
          <w:sz w:val="20"/>
        </w:rPr>
        <w:lastRenderedPageBreak/>
        <w:t>First-</w:t>
      </w:r>
      <w:r>
        <w:rPr>
          <w:spacing w:val="-5"/>
          <w:sz w:val="20"/>
        </w:rPr>
        <w:t>Aid</w:t>
      </w:r>
    </w:p>
    <w:p w14:paraId="4100AF1D" w14:textId="77777777" w:rsidR="0098215F" w:rsidRDefault="00CC1948">
      <w:pPr>
        <w:pStyle w:val="ListParagraph"/>
        <w:numPr>
          <w:ilvl w:val="0"/>
          <w:numId w:val="5"/>
        </w:numPr>
        <w:tabs>
          <w:tab w:val="left" w:pos="1295"/>
        </w:tabs>
        <w:spacing w:before="61"/>
        <w:ind w:left="1295" w:hanging="356"/>
        <w:rPr>
          <w:sz w:val="20"/>
        </w:rPr>
      </w:pPr>
      <w:r>
        <w:rPr>
          <w:sz w:val="20"/>
        </w:rPr>
        <w:t>CPR</w:t>
      </w:r>
      <w:r>
        <w:rPr>
          <w:spacing w:val="-10"/>
          <w:sz w:val="20"/>
        </w:rPr>
        <w:t xml:space="preserve"> </w:t>
      </w:r>
      <w:r>
        <w:rPr>
          <w:sz w:val="20"/>
        </w:rPr>
        <w:t>Heart</w:t>
      </w:r>
      <w:r>
        <w:rPr>
          <w:spacing w:val="-9"/>
          <w:sz w:val="20"/>
        </w:rPr>
        <w:t xml:space="preserve"> </w:t>
      </w:r>
      <w:r>
        <w:rPr>
          <w:spacing w:val="-2"/>
          <w:sz w:val="20"/>
        </w:rPr>
        <w:t>Saver</w:t>
      </w:r>
    </w:p>
    <w:p w14:paraId="524AD449" w14:textId="77777777" w:rsidR="0098215F" w:rsidRDefault="00CC1948">
      <w:pPr>
        <w:pStyle w:val="ListParagraph"/>
        <w:numPr>
          <w:ilvl w:val="0"/>
          <w:numId w:val="5"/>
        </w:numPr>
        <w:tabs>
          <w:tab w:val="left" w:pos="1295"/>
        </w:tabs>
        <w:spacing w:before="58"/>
        <w:ind w:left="1295" w:hanging="356"/>
        <w:rPr>
          <w:sz w:val="20"/>
        </w:rPr>
      </w:pPr>
      <w:r>
        <w:rPr>
          <w:spacing w:val="-2"/>
          <w:sz w:val="20"/>
        </w:rPr>
        <w:t>Heart</w:t>
      </w:r>
      <w:r>
        <w:rPr>
          <w:sz w:val="20"/>
        </w:rPr>
        <w:t xml:space="preserve"> </w:t>
      </w:r>
      <w:r>
        <w:rPr>
          <w:spacing w:val="-2"/>
          <w:sz w:val="20"/>
        </w:rPr>
        <w:t>Saver</w:t>
      </w:r>
      <w:r>
        <w:rPr>
          <w:spacing w:val="2"/>
          <w:sz w:val="20"/>
        </w:rPr>
        <w:t xml:space="preserve"> </w:t>
      </w:r>
      <w:r>
        <w:rPr>
          <w:spacing w:val="-2"/>
          <w:sz w:val="20"/>
        </w:rPr>
        <w:t>Automatic</w:t>
      </w:r>
      <w:r>
        <w:rPr>
          <w:spacing w:val="1"/>
          <w:sz w:val="20"/>
        </w:rPr>
        <w:t xml:space="preserve"> </w:t>
      </w:r>
      <w:r>
        <w:rPr>
          <w:spacing w:val="-2"/>
          <w:sz w:val="20"/>
        </w:rPr>
        <w:t>External</w:t>
      </w:r>
      <w:r>
        <w:rPr>
          <w:sz w:val="20"/>
        </w:rPr>
        <w:t xml:space="preserve"> </w:t>
      </w:r>
      <w:r>
        <w:rPr>
          <w:spacing w:val="-2"/>
          <w:sz w:val="20"/>
        </w:rPr>
        <w:t>Defibrillator</w:t>
      </w:r>
      <w:r>
        <w:rPr>
          <w:spacing w:val="2"/>
          <w:sz w:val="20"/>
        </w:rPr>
        <w:t xml:space="preserve"> </w:t>
      </w:r>
      <w:r>
        <w:rPr>
          <w:spacing w:val="-2"/>
          <w:sz w:val="20"/>
        </w:rPr>
        <w:t>Training</w:t>
      </w:r>
      <w:r>
        <w:rPr>
          <w:spacing w:val="2"/>
          <w:sz w:val="20"/>
        </w:rPr>
        <w:t xml:space="preserve"> </w:t>
      </w:r>
      <w:r>
        <w:rPr>
          <w:spacing w:val="-2"/>
          <w:sz w:val="20"/>
        </w:rPr>
        <w:t>and</w:t>
      </w:r>
      <w:r>
        <w:rPr>
          <w:spacing w:val="2"/>
          <w:sz w:val="20"/>
        </w:rPr>
        <w:t xml:space="preserve"> </w:t>
      </w:r>
      <w:r>
        <w:rPr>
          <w:spacing w:val="-2"/>
          <w:sz w:val="20"/>
        </w:rPr>
        <w:t>Certification</w:t>
      </w:r>
    </w:p>
    <w:p w14:paraId="1BBECBD0" w14:textId="77777777" w:rsidR="0098215F" w:rsidRDefault="00CC1948">
      <w:pPr>
        <w:pStyle w:val="ListParagraph"/>
        <w:numPr>
          <w:ilvl w:val="0"/>
          <w:numId w:val="5"/>
        </w:numPr>
        <w:tabs>
          <w:tab w:val="left" w:pos="1296"/>
        </w:tabs>
        <w:spacing w:before="58"/>
        <w:ind w:left="1296" w:hanging="356"/>
        <w:rPr>
          <w:sz w:val="20"/>
        </w:rPr>
      </w:pPr>
      <w:r>
        <w:rPr>
          <w:spacing w:val="-2"/>
          <w:sz w:val="20"/>
        </w:rPr>
        <w:t>General</w:t>
      </w:r>
      <w:r>
        <w:rPr>
          <w:spacing w:val="3"/>
          <w:sz w:val="20"/>
        </w:rPr>
        <w:t xml:space="preserve"> </w:t>
      </w:r>
      <w:r>
        <w:rPr>
          <w:spacing w:val="-2"/>
          <w:sz w:val="20"/>
        </w:rPr>
        <w:t>Employee</w:t>
      </w:r>
      <w:r>
        <w:rPr>
          <w:spacing w:val="4"/>
          <w:sz w:val="20"/>
        </w:rPr>
        <w:t xml:space="preserve"> </w:t>
      </w:r>
      <w:r>
        <w:rPr>
          <w:spacing w:val="-2"/>
          <w:sz w:val="20"/>
        </w:rPr>
        <w:t>Emergency</w:t>
      </w:r>
      <w:r>
        <w:rPr>
          <w:spacing w:val="3"/>
          <w:sz w:val="20"/>
        </w:rPr>
        <w:t xml:space="preserve"> </w:t>
      </w:r>
      <w:r>
        <w:rPr>
          <w:spacing w:val="-2"/>
          <w:sz w:val="20"/>
        </w:rPr>
        <w:t>Response</w:t>
      </w:r>
      <w:r>
        <w:rPr>
          <w:spacing w:val="3"/>
          <w:sz w:val="20"/>
        </w:rPr>
        <w:t xml:space="preserve"> </w:t>
      </w:r>
      <w:r>
        <w:rPr>
          <w:spacing w:val="-2"/>
          <w:sz w:val="20"/>
        </w:rPr>
        <w:t>Training</w:t>
      </w:r>
    </w:p>
    <w:p w14:paraId="019DB57F" w14:textId="77777777" w:rsidR="0098215F" w:rsidRDefault="00CC1948">
      <w:pPr>
        <w:pStyle w:val="ListParagraph"/>
        <w:numPr>
          <w:ilvl w:val="0"/>
          <w:numId w:val="5"/>
        </w:numPr>
        <w:tabs>
          <w:tab w:val="left" w:pos="1296"/>
        </w:tabs>
        <w:spacing w:before="58"/>
        <w:ind w:left="1296" w:hanging="356"/>
        <w:rPr>
          <w:sz w:val="20"/>
        </w:rPr>
      </w:pPr>
      <w:r>
        <w:rPr>
          <w:spacing w:val="-2"/>
          <w:sz w:val="20"/>
        </w:rPr>
        <w:t>Emergency</w:t>
      </w:r>
      <w:r>
        <w:rPr>
          <w:spacing w:val="1"/>
          <w:sz w:val="20"/>
        </w:rPr>
        <w:t xml:space="preserve"> </w:t>
      </w:r>
      <w:r>
        <w:rPr>
          <w:spacing w:val="-2"/>
          <w:sz w:val="20"/>
        </w:rPr>
        <w:t>Response</w:t>
      </w:r>
      <w:r>
        <w:rPr>
          <w:spacing w:val="1"/>
          <w:sz w:val="20"/>
        </w:rPr>
        <w:t xml:space="preserve"> </w:t>
      </w:r>
      <w:r>
        <w:rPr>
          <w:spacing w:val="-2"/>
          <w:sz w:val="20"/>
        </w:rPr>
        <w:t>Organization</w:t>
      </w:r>
      <w:r>
        <w:rPr>
          <w:spacing w:val="1"/>
          <w:sz w:val="20"/>
        </w:rPr>
        <w:t xml:space="preserve"> </w:t>
      </w:r>
      <w:r>
        <w:rPr>
          <w:spacing w:val="-2"/>
          <w:sz w:val="20"/>
        </w:rPr>
        <w:t>Position</w:t>
      </w:r>
      <w:r>
        <w:rPr>
          <w:spacing w:val="2"/>
          <w:sz w:val="20"/>
        </w:rPr>
        <w:t xml:space="preserve"> </w:t>
      </w:r>
      <w:r>
        <w:rPr>
          <w:spacing w:val="-2"/>
          <w:sz w:val="20"/>
        </w:rPr>
        <w:t>Specific</w:t>
      </w:r>
      <w:r>
        <w:rPr>
          <w:spacing w:val="4"/>
          <w:sz w:val="20"/>
        </w:rPr>
        <w:t xml:space="preserve"> </w:t>
      </w:r>
      <w:r>
        <w:rPr>
          <w:spacing w:val="-2"/>
          <w:sz w:val="20"/>
        </w:rPr>
        <w:t>Training</w:t>
      </w:r>
    </w:p>
    <w:p w14:paraId="1A486ED4" w14:textId="77777777" w:rsidR="0098215F" w:rsidRDefault="00CC1948">
      <w:pPr>
        <w:pStyle w:val="ListParagraph"/>
        <w:numPr>
          <w:ilvl w:val="0"/>
          <w:numId w:val="5"/>
        </w:numPr>
        <w:tabs>
          <w:tab w:val="left" w:pos="1295"/>
        </w:tabs>
        <w:spacing w:before="58"/>
        <w:ind w:left="1295" w:hanging="356"/>
        <w:rPr>
          <w:sz w:val="20"/>
        </w:rPr>
      </w:pPr>
      <w:r>
        <w:rPr>
          <w:sz w:val="20"/>
        </w:rPr>
        <w:t>Continuity</w:t>
      </w:r>
      <w:r>
        <w:rPr>
          <w:spacing w:val="-9"/>
          <w:sz w:val="20"/>
        </w:rPr>
        <w:t xml:space="preserve"> </w:t>
      </w:r>
      <w:r>
        <w:rPr>
          <w:sz w:val="20"/>
        </w:rPr>
        <w:t>of</w:t>
      </w:r>
      <w:r>
        <w:rPr>
          <w:spacing w:val="-9"/>
          <w:sz w:val="20"/>
        </w:rPr>
        <w:t xml:space="preserve"> </w:t>
      </w:r>
      <w:r>
        <w:rPr>
          <w:spacing w:val="-2"/>
          <w:sz w:val="20"/>
        </w:rPr>
        <w:t>Operations</w:t>
      </w:r>
    </w:p>
    <w:p w14:paraId="44453CC3" w14:textId="53C67A0B" w:rsidR="0098215F" w:rsidRDefault="00CC1948">
      <w:pPr>
        <w:pStyle w:val="ListParagraph"/>
        <w:numPr>
          <w:ilvl w:val="0"/>
          <w:numId w:val="5"/>
        </w:numPr>
        <w:tabs>
          <w:tab w:val="left" w:pos="1296"/>
        </w:tabs>
        <w:spacing w:before="79"/>
        <w:ind w:left="1296" w:hanging="356"/>
        <w:rPr>
          <w:sz w:val="20"/>
        </w:rPr>
      </w:pPr>
      <w:r>
        <w:rPr>
          <w:spacing w:val="-2"/>
          <w:sz w:val="20"/>
        </w:rPr>
        <w:t>Government</w:t>
      </w:r>
      <w:r>
        <w:rPr>
          <w:spacing w:val="2"/>
          <w:sz w:val="20"/>
        </w:rPr>
        <w:t xml:space="preserve"> </w:t>
      </w:r>
      <w:r>
        <w:rPr>
          <w:spacing w:val="-2"/>
          <w:sz w:val="20"/>
        </w:rPr>
        <w:t>Vehicle</w:t>
      </w:r>
      <w:r>
        <w:rPr>
          <w:spacing w:val="4"/>
          <w:sz w:val="20"/>
        </w:rPr>
        <w:t xml:space="preserve"> </w:t>
      </w:r>
      <w:r>
        <w:rPr>
          <w:spacing w:val="-2"/>
          <w:sz w:val="20"/>
        </w:rPr>
        <w:t>ChargePoint</w:t>
      </w:r>
      <w:r>
        <w:rPr>
          <w:spacing w:val="2"/>
          <w:sz w:val="20"/>
        </w:rPr>
        <w:t xml:space="preserve"> </w:t>
      </w:r>
      <w:r>
        <w:rPr>
          <w:spacing w:val="-2"/>
          <w:sz w:val="20"/>
        </w:rPr>
        <w:t>Trainin</w:t>
      </w:r>
      <w:r w:rsidR="002B407F">
        <w:rPr>
          <w:spacing w:val="-2"/>
          <w:sz w:val="20"/>
        </w:rPr>
        <w:t>g</w:t>
      </w:r>
    </w:p>
    <w:p w14:paraId="35645822" w14:textId="77777777" w:rsidR="0098215F" w:rsidRDefault="00CC1948">
      <w:pPr>
        <w:pStyle w:val="ListParagraph"/>
        <w:numPr>
          <w:ilvl w:val="1"/>
          <w:numId w:val="8"/>
        </w:numPr>
        <w:tabs>
          <w:tab w:val="left" w:pos="999"/>
        </w:tabs>
        <w:spacing w:before="68"/>
        <w:ind w:left="999" w:right="1153" w:hanging="540"/>
        <w:rPr>
          <w:sz w:val="20"/>
        </w:rPr>
      </w:pPr>
      <w:r>
        <w:rPr>
          <w:sz w:val="20"/>
        </w:rPr>
        <w:t>New</w:t>
      </w:r>
      <w:r>
        <w:rPr>
          <w:spacing w:val="-5"/>
          <w:sz w:val="20"/>
        </w:rPr>
        <w:t xml:space="preserve"> </w:t>
      </w:r>
      <w:r>
        <w:rPr>
          <w:sz w:val="20"/>
        </w:rPr>
        <w:t>employee</w:t>
      </w:r>
      <w:r>
        <w:rPr>
          <w:spacing w:val="-5"/>
          <w:sz w:val="20"/>
        </w:rPr>
        <w:t xml:space="preserve"> </w:t>
      </w:r>
      <w:r>
        <w:rPr>
          <w:sz w:val="20"/>
        </w:rPr>
        <w:t>computer-based</w:t>
      </w:r>
      <w:r>
        <w:rPr>
          <w:spacing w:val="-4"/>
          <w:sz w:val="20"/>
        </w:rPr>
        <w:t xml:space="preserve"> </w:t>
      </w:r>
      <w:r>
        <w:rPr>
          <w:sz w:val="20"/>
        </w:rPr>
        <w:t>training</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completed</w:t>
      </w:r>
      <w:r>
        <w:rPr>
          <w:spacing w:val="-7"/>
          <w:sz w:val="20"/>
        </w:rPr>
        <w:t xml:space="preserve"> </w:t>
      </w:r>
      <w:r>
        <w:rPr>
          <w:sz w:val="20"/>
        </w:rPr>
        <w:t>within</w:t>
      </w:r>
      <w:r>
        <w:rPr>
          <w:spacing w:val="-4"/>
          <w:sz w:val="20"/>
        </w:rPr>
        <w:t xml:space="preserve"> </w:t>
      </w:r>
      <w:r>
        <w:rPr>
          <w:sz w:val="20"/>
        </w:rPr>
        <w:t>30</w:t>
      </w:r>
      <w:r>
        <w:rPr>
          <w:spacing w:val="-4"/>
          <w:sz w:val="20"/>
        </w:rPr>
        <w:t xml:space="preserve"> </w:t>
      </w:r>
      <w:r>
        <w:rPr>
          <w:sz w:val="20"/>
        </w:rPr>
        <w:t>days</w:t>
      </w:r>
      <w:r>
        <w:rPr>
          <w:spacing w:val="-6"/>
          <w:sz w:val="20"/>
        </w:rPr>
        <w:t xml:space="preserve"> </w:t>
      </w:r>
      <w:r>
        <w:rPr>
          <w:sz w:val="20"/>
        </w:rPr>
        <w:t>of</w:t>
      </w:r>
      <w:r>
        <w:rPr>
          <w:spacing w:val="-7"/>
          <w:sz w:val="20"/>
        </w:rPr>
        <w:t xml:space="preserve"> </w:t>
      </w:r>
      <w:r>
        <w:rPr>
          <w:sz w:val="20"/>
        </w:rPr>
        <w:t>entry</w:t>
      </w:r>
      <w:r>
        <w:rPr>
          <w:spacing w:val="-9"/>
          <w:sz w:val="20"/>
        </w:rPr>
        <w:t xml:space="preserve"> </w:t>
      </w:r>
      <w:r>
        <w:rPr>
          <w:sz w:val="20"/>
        </w:rPr>
        <w:t>on</w:t>
      </w:r>
      <w:r>
        <w:rPr>
          <w:spacing w:val="-7"/>
          <w:sz w:val="20"/>
        </w:rPr>
        <w:t xml:space="preserve"> </w:t>
      </w:r>
      <w:r>
        <w:rPr>
          <w:sz w:val="20"/>
        </w:rPr>
        <w:t>duty,</w:t>
      </w:r>
      <w:r>
        <w:rPr>
          <w:spacing w:val="-5"/>
          <w:sz w:val="20"/>
        </w:rPr>
        <w:t xml:space="preserve"> </w:t>
      </w:r>
      <w:r>
        <w:rPr>
          <w:sz w:val="20"/>
        </w:rPr>
        <w:t>or</w:t>
      </w:r>
      <w:r>
        <w:rPr>
          <w:spacing w:val="-5"/>
          <w:sz w:val="20"/>
        </w:rPr>
        <w:t xml:space="preserve"> </w:t>
      </w:r>
      <w:r>
        <w:rPr>
          <w:sz w:val="20"/>
        </w:rPr>
        <w:t>as otherwise directed by the owner of the training, e.g., safety office.</w:t>
      </w:r>
    </w:p>
    <w:p w14:paraId="6595D3A3" w14:textId="77777777" w:rsidR="0098215F" w:rsidRDefault="0098215F">
      <w:pPr>
        <w:pStyle w:val="BodyText"/>
        <w:spacing w:before="1"/>
      </w:pPr>
    </w:p>
    <w:p w14:paraId="3FE4F266" w14:textId="77777777" w:rsidR="0098215F" w:rsidRDefault="00CC1948">
      <w:pPr>
        <w:pStyle w:val="Heading1"/>
        <w:numPr>
          <w:ilvl w:val="0"/>
          <w:numId w:val="8"/>
        </w:numPr>
        <w:tabs>
          <w:tab w:val="left" w:pos="459"/>
        </w:tabs>
        <w:ind w:hanging="359"/>
        <w:rPr>
          <w:b w:val="0"/>
          <w:u w:val="none"/>
        </w:rPr>
      </w:pPr>
      <w:bookmarkStart w:id="4" w:name="6._STANDARDS_OF_CONDUCT"/>
      <w:bookmarkEnd w:id="4"/>
      <w:r>
        <w:t>STANDARDS</w:t>
      </w:r>
      <w:r>
        <w:rPr>
          <w:spacing w:val="-14"/>
        </w:rPr>
        <w:t xml:space="preserve"> </w:t>
      </w:r>
      <w:r>
        <w:t>OF</w:t>
      </w:r>
      <w:r>
        <w:rPr>
          <w:spacing w:val="-11"/>
        </w:rPr>
        <w:t xml:space="preserve"> </w:t>
      </w:r>
      <w:r>
        <w:rPr>
          <w:spacing w:val="-2"/>
        </w:rPr>
        <w:t>CONDUCT</w:t>
      </w:r>
    </w:p>
    <w:p w14:paraId="4D341942" w14:textId="77777777" w:rsidR="0098215F" w:rsidRDefault="0098215F">
      <w:pPr>
        <w:pStyle w:val="BodyText"/>
        <w:spacing w:before="1"/>
        <w:rPr>
          <w:b/>
        </w:rPr>
      </w:pPr>
    </w:p>
    <w:p w14:paraId="62B9C986" w14:textId="77777777" w:rsidR="0098215F" w:rsidRDefault="00CC1948">
      <w:pPr>
        <w:pStyle w:val="ListParagraph"/>
        <w:numPr>
          <w:ilvl w:val="1"/>
          <w:numId w:val="8"/>
        </w:numPr>
        <w:tabs>
          <w:tab w:val="left" w:pos="1000"/>
        </w:tabs>
        <w:ind w:left="1000" w:right="1553" w:hanging="541"/>
        <w:rPr>
          <w:sz w:val="20"/>
        </w:rPr>
      </w:pPr>
      <w:r>
        <w:rPr>
          <w:sz w:val="20"/>
        </w:rPr>
        <w:t>Verification</w:t>
      </w:r>
      <w:r>
        <w:rPr>
          <w:spacing w:val="-8"/>
          <w:sz w:val="20"/>
        </w:rPr>
        <w:t xml:space="preserve"> </w:t>
      </w:r>
      <w:r>
        <w:rPr>
          <w:sz w:val="20"/>
        </w:rPr>
        <w:t>of</w:t>
      </w:r>
      <w:r>
        <w:rPr>
          <w:spacing w:val="-8"/>
          <w:sz w:val="20"/>
        </w:rPr>
        <w:t xml:space="preserve"> </w:t>
      </w:r>
      <w:r>
        <w:rPr>
          <w:sz w:val="20"/>
        </w:rPr>
        <w:t>nonconformance</w:t>
      </w:r>
      <w:r>
        <w:rPr>
          <w:spacing w:val="-6"/>
          <w:sz w:val="20"/>
        </w:rPr>
        <w:t xml:space="preserve"> </w:t>
      </w:r>
      <w:r>
        <w:rPr>
          <w:sz w:val="20"/>
        </w:rPr>
        <w:t>of</w:t>
      </w:r>
      <w:r>
        <w:rPr>
          <w:spacing w:val="-8"/>
          <w:sz w:val="20"/>
        </w:rPr>
        <w:t xml:space="preserve"> </w:t>
      </w:r>
      <w:r>
        <w:rPr>
          <w:sz w:val="20"/>
        </w:rPr>
        <w:t>the</w:t>
      </w:r>
      <w:r>
        <w:rPr>
          <w:spacing w:val="-11"/>
          <w:sz w:val="20"/>
        </w:rPr>
        <w:t xml:space="preserve"> </w:t>
      </w:r>
      <w:r>
        <w:rPr>
          <w:sz w:val="20"/>
        </w:rPr>
        <w:t>performance</w:t>
      </w:r>
      <w:r>
        <w:rPr>
          <w:spacing w:val="-6"/>
          <w:sz w:val="20"/>
        </w:rPr>
        <w:t xml:space="preserve"> </w:t>
      </w:r>
      <w:r>
        <w:rPr>
          <w:sz w:val="20"/>
        </w:rPr>
        <w:t>of</w:t>
      </w:r>
      <w:r>
        <w:rPr>
          <w:spacing w:val="-6"/>
          <w:sz w:val="20"/>
        </w:rPr>
        <w:t xml:space="preserve"> </w:t>
      </w:r>
      <w:r>
        <w:rPr>
          <w:sz w:val="20"/>
        </w:rPr>
        <w:t>duties</w:t>
      </w:r>
      <w:r>
        <w:rPr>
          <w:spacing w:val="-9"/>
          <w:sz w:val="20"/>
        </w:rPr>
        <w:t xml:space="preserve"> </w:t>
      </w:r>
      <w:r>
        <w:rPr>
          <w:sz w:val="20"/>
        </w:rPr>
        <w:t>and</w:t>
      </w:r>
      <w:r>
        <w:rPr>
          <w:spacing w:val="-8"/>
          <w:sz w:val="20"/>
        </w:rPr>
        <w:t xml:space="preserve"> </w:t>
      </w:r>
      <w:r>
        <w:rPr>
          <w:sz w:val="20"/>
        </w:rPr>
        <w:t>responsibilities</w:t>
      </w:r>
      <w:r>
        <w:rPr>
          <w:spacing w:val="-9"/>
          <w:sz w:val="20"/>
        </w:rPr>
        <w:t xml:space="preserve"> </w:t>
      </w:r>
      <w:r>
        <w:rPr>
          <w:sz w:val="20"/>
        </w:rPr>
        <w:t>can</w:t>
      </w:r>
      <w:r>
        <w:rPr>
          <w:spacing w:val="-5"/>
          <w:sz w:val="20"/>
        </w:rPr>
        <w:t xml:space="preserve"> </w:t>
      </w:r>
      <w:r>
        <w:rPr>
          <w:sz w:val="20"/>
        </w:rPr>
        <w:t>lead</w:t>
      </w:r>
      <w:r>
        <w:rPr>
          <w:spacing w:val="-5"/>
          <w:sz w:val="20"/>
        </w:rPr>
        <w:t xml:space="preserve"> </w:t>
      </w:r>
      <w:r>
        <w:rPr>
          <w:sz w:val="20"/>
        </w:rPr>
        <w:t>to contractually permitted remedies upon the contractor.</w:t>
      </w:r>
    </w:p>
    <w:p w14:paraId="0C74FDA3" w14:textId="77777777" w:rsidR="0098215F" w:rsidRDefault="00CC1948">
      <w:pPr>
        <w:pStyle w:val="ListParagraph"/>
        <w:numPr>
          <w:ilvl w:val="1"/>
          <w:numId w:val="8"/>
        </w:numPr>
        <w:tabs>
          <w:tab w:val="left" w:pos="1000"/>
        </w:tabs>
        <w:spacing w:before="229"/>
        <w:ind w:left="1000" w:right="544" w:hanging="541"/>
        <w:rPr>
          <w:sz w:val="20"/>
        </w:rPr>
      </w:pPr>
      <w:r>
        <w:rPr>
          <w:sz w:val="20"/>
        </w:rPr>
        <w:t>Report actual or suspect violations of law, regulations, or policy, including fraud, waste, abuse, misuse, corruption,</w:t>
      </w:r>
      <w:r>
        <w:rPr>
          <w:spacing w:val="-2"/>
          <w:sz w:val="20"/>
        </w:rPr>
        <w:t xml:space="preserve"> </w:t>
      </w:r>
      <w:r>
        <w:rPr>
          <w:sz w:val="20"/>
        </w:rPr>
        <w:t>criminal</w:t>
      </w:r>
      <w:r>
        <w:rPr>
          <w:spacing w:val="-3"/>
          <w:sz w:val="20"/>
        </w:rPr>
        <w:t xml:space="preserve"> </w:t>
      </w:r>
      <w:r>
        <w:rPr>
          <w:sz w:val="20"/>
        </w:rPr>
        <w:t>acts,</w:t>
      </w:r>
      <w:r>
        <w:rPr>
          <w:spacing w:val="-2"/>
          <w:sz w:val="20"/>
        </w:rPr>
        <w:t xml:space="preserve"> </w:t>
      </w:r>
      <w:r>
        <w:rPr>
          <w:sz w:val="20"/>
        </w:rPr>
        <w:t>or</w:t>
      </w:r>
      <w:r>
        <w:rPr>
          <w:spacing w:val="-2"/>
          <w:sz w:val="20"/>
        </w:rPr>
        <w:t xml:space="preserve"> </w:t>
      </w:r>
      <w:r>
        <w:rPr>
          <w:sz w:val="20"/>
        </w:rPr>
        <w:t>mismanagement,</w:t>
      </w:r>
      <w:r>
        <w:rPr>
          <w:spacing w:val="-2"/>
          <w:sz w:val="20"/>
        </w:rPr>
        <w:t xml:space="preserve"> </w:t>
      </w:r>
      <w:r>
        <w:rPr>
          <w:sz w:val="20"/>
        </w:rPr>
        <w:t>relating</w:t>
      </w:r>
      <w:r>
        <w:rPr>
          <w:spacing w:val="-4"/>
          <w:sz w:val="20"/>
        </w:rPr>
        <w:t xml:space="preserve"> </w:t>
      </w:r>
      <w:r>
        <w:rPr>
          <w:sz w:val="20"/>
        </w:rPr>
        <w:t>to</w:t>
      </w:r>
      <w:r>
        <w:rPr>
          <w:spacing w:val="-2"/>
          <w:sz w:val="20"/>
        </w:rPr>
        <w:t xml:space="preserve"> </w:t>
      </w:r>
      <w:r>
        <w:rPr>
          <w:sz w:val="20"/>
        </w:rPr>
        <w:t>DOE</w:t>
      </w:r>
      <w:r>
        <w:rPr>
          <w:spacing w:val="-3"/>
          <w:sz w:val="20"/>
        </w:rPr>
        <w:t xml:space="preserve"> </w:t>
      </w:r>
      <w:r>
        <w:rPr>
          <w:sz w:val="20"/>
        </w:rPr>
        <w:t>programs,</w:t>
      </w:r>
      <w:r>
        <w:rPr>
          <w:spacing w:val="-5"/>
          <w:sz w:val="20"/>
        </w:rPr>
        <w:t xml:space="preserve"> </w:t>
      </w:r>
      <w:r>
        <w:rPr>
          <w:sz w:val="20"/>
        </w:rPr>
        <w:t>operations,</w:t>
      </w:r>
      <w:r>
        <w:rPr>
          <w:spacing w:val="-2"/>
          <w:sz w:val="20"/>
        </w:rPr>
        <w:t xml:space="preserve"> </w:t>
      </w:r>
      <w:r>
        <w:rPr>
          <w:sz w:val="20"/>
        </w:rPr>
        <w:t>facilities,</w:t>
      </w:r>
      <w:r>
        <w:rPr>
          <w:spacing w:val="-2"/>
          <w:sz w:val="20"/>
        </w:rPr>
        <w:t xml:space="preserve"> </w:t>
      </w:r>
      <w:r>
        <w:rPr>
          <w:sz w:val="20"/>
        </w:rPr>
        <w:t>contracts, or information technology systems to an appropriate authority (e.g. OIG, other law enforcement, supervisor,</w:t>
      </w:r>
      <w:r>
        <w:rPr>
          <w:spacing w:val="-4"/>
          <w:sz w:val="20"/>
        </w:rPr>
        <w:t xml:space="preserve"> </w:t>
      </w:r>
      <w:r>
        <w:rPr>
          <w:sz w:val="20"/>
        </w:rPr>
        <w:t>security</w:t>
      </w:r>
      <w:r>
        <w:rPr>
          <w:spacing w:val="-3"/>
          <w:sz w:val="20"/>
        </w:rPr>
        <w:t xml:space="preserve"> </w:t>
      </w:r>
      <w:r>
        <w:rPr>
          <w:sz w:val="20"/>
        </w:rPr>
        <w:t>officials,</w:t>
      </w:r>
      <w:r>
        <w:rPr>
          <w:spacing w:val="-4"/>
          <w:sz w:val="20"/>
        </w:rPr>
        <w:t xml:space="preserve"> </w:t>
      </w:r>
      <w:r>
        <w:rPr>
          <w:sz w:val="20"/>
        </w:rPr>
        <w:t>EEO).</w:t>
      </w:r>
      <w:r>
        <w:rPr>
          <w:spacing w:val="-4"/>
          <w:sz w:val="20"/>
        </w:rPr>
        <w:t xml:space="preserve"> </w:t>
      </w:r>
      <w:r>
        <w:rPr>
          <w:sz w:val="20"/>
        </w:rPr>
        <w:t>Examples</w:t>
      </w:r>
      <w:r>
        <w:rPr>
          <w:spacing w:val="-5"/>
          <w:sz w:val="20"/>
        </w:rPr>
        <w:t xml:space="preserve"> </w:t>
      </w:r>
      <w:r>
        <w:rPr>
          <w:sz w:val="20"/>
        </w:rPr>
        <w:t>of</w:t>
      </w:r>
      <w:r>
        <w:rPr>
          <w:spacing w:val="-6"/>
          <w:sz w:val="20"/>
        </w:rPr>
        <w:t xml:space="preserve"> </w:t>
      </w:r>
      <w:r>
        <w:rPr>
          <w:sz w:val="20"/>
        </w:rPr>
        <w:t>violations</w:t>
      </w:r>
      <w:r>
        <w:rPr>
          <w:spacing w:val="-7"/>
          <w:sz w:val="20"/>
        </w:rPr>
        <w:t xml:space="preserve"> </w:t>
      </w:r>
      <w:r>
        <w:rPr>
          <w:sz w:val="20"/>
        </w:rPr>
        <w:t>to</w:t>
      </w:r>
      <w:r>
        <w:rPr>
          <w:spacing w:val="-2"/>
          <w:sz w:val="20"/>
        </w:rPr>
        <w:t xml:space="preserve"> </w:t>
      </w:r>
      <w:r>
        <w:rPr>
          <w:sz w:val="20"/>
        </w:rPr>
        <w:t>be</w:t>
      </w:r>
      <w:r>
        <w:rPr>
          <w:spacing w:val="-4"/>
          <w:sz w:val="20"/>
        </w:rPr>
        <w:t xml:space="preserve"> </w:t>
      </w:r>
      <w:r>
        <w:rPr>
          <w:sz w:val="20"/>
        </w:rPr>
        <w:t>reported</w:t>
      </w:r>
      <w:r>
        <w:rPr>
          <w:spacing w:val="-3"/>
          <w:sz w:val="20"/>
        </w:rPr>
        <w:t xml:space="preserve"> </w:t>
      </w:r>
      <w:r>
        <w:rPr>
          <w:sz w:val="20"/>
        </w:rPr>
        <w:t>include,</w:t>
      </w:r>
      <w:r>
        <w:rPr>
          <w:spacing w:val="-6"/>
          <w:sz w:val="20"/>
        </w:rPr>
        <w:t xml:space="preserve"> </w:t>
      </w:r>
      <w:r>
        <w:rPr>
          <w:sz w:val="20"/>
        </w:rPr>
        <w:t>but</w:t>
      </w:r>
      <w:r>
        <w:rPr>
          <w:spacing w:val="-5"/>
          <w:sz w:val="20"/>
        </w:rPr>
        <w:t xml:space="preserve"> </w:t>
      </w:r>
      <w:r>
        <w:rPr>
          <w:sz w:val="20"/>
        </w:rPr>
        <w:t>are</w:t>
      </w:r>
      <w:r>
        <w:rPr>
          <w:spacing w:val="-6"/>
          <w:sz w:val="20"/>
        </w:rPr>
        <w:t xml:space="preserve"> </w:t>
      </w:r>
      <w:r>
        <w:rPr>
          <w:sz w:val="20"/>
        </w:rPr>
        <w:t>not</w:t>
      </w:r>
      <w:r>
        <w:rPr>
          <w:spacing w:val="-3"/>
          <w:sz w:val="20"/>
        </w:rPr>
        <w:t xml:space="preserve"> </w:t>
      </w:r>
      <w:r>
        <w:rPr>
          <w:sz w:val="20"/>
        </w:rPr>
        <w:t>limited</w:t>
      </w:r>
      <w:r>
        <w:rPr>
          <w:spacing w:val="-3"/>
          <w:sz w:val="20"/>
        </w:rPr>
        <w:t xml:space="preserve"> </w:t>
      </w:r>
      <w:r>
        <w:rPr>
          <w:sz w:val="20"/>
        </w:rPr>
        <w:t>to, allegations of false statements: false claims: bribery; kickbacks; fraud, DOE environmental, safety, and health</w:t>
      </w:r>
      <w:r>
        <w:rPr>
          <w:spacing w:val="-4"/>
          <w:sz w:val="20"/>
        </w:rPr>
        <w:t xml:space="preserve"> </w:t>
      </w:r>
      <w:r>
        <w:rPr>
          <w:sz w:val="20"/>
        </w:rPr>
        <w:t>violations;</w:t>
      </w:r>
      <w:r>
        <w:rPr>
          <w:spacing w:val="-7"/>
          <w:sz w:val="20"/>
        </w:rPr>
        <w:t xml:space="preserve"> </w:t>
      </w:r>
      <w:r>
        <w:rPr>
          <w:sz w:val="20"/>
        </w:rPr>
        <w:t>theft;</w:t>
      </w:r>
      <w:r>
        <w:rPr>
          <w:spacing w:val="-7"/>
          <w:sz w:val="20"/>
        </w:rPr>
        <w:t xml:space="preserve"> </w:t>
      </w:r>
      <w:r>
        <w:rPr>
          <w:sz w:val="20"/>
        </w:rPr>
        <w:t>computer</w:t>
      </w:r>
      <w:r>
        <w:rPr>
          <w:spacing w:val="-6"/>
          <w:sz w:val="20"/>
        </w:rPr>
        <w:t xml:space="preserve"> </w:t>
      </w:r>
      <w:r>
        <w:rPr>
          <w:sz w:val="20"/>
        </w:rPr>
        <w:t>crimes;</w:t>
      </w:r>
      <w:r>
        <w:rPr>
          <w:spacing w:val="-7"/>
          <w:sz w:val="20"/>
        </w:rPr>
        <w:t xml:space="preserve"> </w:t>
      </w:r>
      <w:r>
        <w:rPr>
          <w:sz w:val="20"/>
        </w:rPr>
        <w:t>Contractor</w:t>
      </w:r>
      <w:r>
        <w:rPr>
          <w:spacing w:val="-6"/>
          <w:sz w:val="20"/>
        </w:rPr>
        <w:t xml:space="preserve"> </w:t>
      </w:r>
      <w:r>
        <w:rPr>
          <w:sz w:val="20"/>
        </w:rPr>
        <w:t>mischarging;</w:t>
      </w:r>
      <w:r>
        <w:rPr>
          <w:spacing w:val="-7"/>
          <w:sz w:val="20"/>
        </w:rPr>
        <w:t xml:space="preserve"> </w:t>
      </w:r>
      <w:r>
        <w:rPr>
          <w:sz w:val="20"/>
        </w:rPr>
        <w:t>conflicts</w:t>
      </w:r>
      <w:r>
        <w:rPr>
          <w:spacing w:val="-7"/>
          <w:sz w:val="20"/>
        </w:rPr>
        <w:t xml:space="preserve"> </w:t>
      </w:r>
      <w:r>
        <w:rPr>
          <w:sz w:val="20"/>
        </w:rPr>
        <w:t>of</w:t>
      </w:r>
      <w:r>
        <w:rPr>
          <w:spacing w:val="-6"/>
          <w:sz w:val="20"/>
        </w:rPr>
        <w:t xml:space="preserve"> </w:t>
      </w:r>
      <w:r>
        <w:rPr>
          <w:sz w:val="20"/>
        </w:rPr>
        <w:t>interest;</w:t>
      </w:r>
      <w:r>
        <w:rPr>
          <w:spacing w:val="-4"/>
          <w:sz w:val="20"/>
        </w:rPr>
        <w:t xml:space="preserve"> </w:t>
      </w:r>
      <w:r>
        <w:rPr>
          <w:sz w:val="20"/>
        </w:rPr>
        <w:t>and</w:t>
      </w:r>
      <w:r>
        <w:rPr>
          <w:spacing w:val="-8"/>
          <w:sz w:val="20"/>
        </w:rPr>
        <w:t xml:space="preserve"> </w:t>
      </w:r>
      <w:r>
        <w:rPr>
          <w:sz w:val="20"/>
        </w:rPr>
        <w:t>conspiracy</w:t>
      </w:r>
      <w:r>
        <w:rPr>
          <w:spacing w:val="-6"/>
          <w:sz w:val="20"/>
        </w:rPr>
        <w:t xml:space="preserve"> </w:t>
      </w:r>
      <w:r>
        <w:rPr>
          <w:sz w:val="20"/>
        </w:rPr>
        <w:t>to commit</w:t>
      </w:r>
      <w:r>
        <w:rPr>
          <w:spacing w:val="-6"/>
          <w:sz w:val="20"/>
        </w:rPr>
        <w:t xml:space="preserve"> </w:t>
      </w:r>
      <w:r>
        <w:rPr>
          <w:sz w:val="20"/>
        </w:rPr>
        <w:t>any</w:t>
      </w:r>
      <w:r>
        <w:rPr>
          <w:spacing w:val="-7"/>
          <w:sz w:val="20"/>
        </w:rPr>
        <w:t xml:space="preserve"> </w:t>
      </w:r>
      <w:r>
        <w:rPr>
          <w:sz w:val="20"/>
        </w:rPr>
        <w:t>of</w:t>
      </w:r>
      <w:r>
        <w:rPr>
          <w:spacing w:val="-7"/>
          <w:sz w:val="20"/>
        </w:rPr>
        <w:t xml:space="preserve"> </w:t>
      </w:r>
      <w:r>
        <w:rPr>
          <w:sz w:val="20"/>
        </w:rPr>
        <w:t>these</w:t>
      </w:r>
      <w:r>
        <w:rPr>
          <w:spacing w:val="-5"/>
          <w:sz w:val="20"/>
        </w:rPr>
        <w:t xml:space="preserve"> </w:t>
      </w:r>
      <w:r>
        <w:rPr>
          <w:sz w:val="20"/>
        </w:rPr>
        <w:t>acts.</w:t>
      </w:r>
      <w:r>
        <w:rPr>
          <w:spacing w:val="-5"/>
          <w:sz w:val="20"/>
        </w:rPr>
        <w:t xml:space="preserve"> </w:t>
      </w:r>
      <w:r>
        <w:rPr>
          <w:sz w:val="20"/>
        </w:rPr>
        <w:t>An</w:t>
      </w:r>
      <w:r>
        <w:rPr>
          <w:spacing w:val="-4"/>
          <w:sz w:val="20"/>
        </w:rPr>
        <w:t xml:space="preserve"> </w:t>
      </w:r>
      <w:r>
        <w:rPr>
          <w:sz w:val="20"/>
        </w:rPr>
        <w:t>employee</w:t>
      </w:r>
      <w:r>
        <w:rPr>
          <w:spacing w:val="-5"/>
          <w:sz w:val="20"/>
        </w:rPr>
        <w:t xml:space="preserve"> </w:t>
      </w:r>
      <w:r>
        <w:rPr>
          <w:sz w:val="20"/>
        </w:rPr>
        <w:t>may</w:t>
      </w:r>
      <w:r>
        <w:rPr>
          <w:spacing w:val="-2"/>
          <w:sz w:val="20"/>
        </w:rPr>
        <w:t xml:space="preserve"> </w:t>
      </w:r>
      <w:r>
        <w:rPr>
          <w:sz w:val="20"/>
        </w:rPr>
        <w:t>always</w:t>
      </w:r>
      <w:r>
        <w:rPr>
          <w:spacing w:val="-6"/>
          <w:sz w:val="20"/>
        </w:rPr>
        <w:t xml:space="preserve"> </w:t>
      </w:r>
      <w:r>
        <w:rPr>
          <w:sz w:val="20"/>
        </w:rPr>
        <w:t>report</w:t>
      </w:r>
      <w:r>
        <w:rPr>
          <w:spacing w:val="-5"/>
          <w:sz w:val="20"/>
        </w:rPr>
        <w:t xml:space="preserve"> </w:t>
      </w:r>
      <w:r>
        <w:rPr>
          <w:sz w:val="20"/>
        </w:rPr>
        <w:t>incidents</w:t>
      </w:r>
      <w:r>
        <w:rPr>
          <w:spacing w:val="-6"/>
          <w:sz w:val="20"/>
        </w:rPr>
        <w:t xml:space="preserve"> </w:t>
      </w:r>
      <w:r>
        <w:rPr>
          <w:sz w:val="20"/>
        </w:rPr>
        <w:t>and</w:t>
      </w:r>
      <w:r>
        <w:rPr>
          <w:spacing w:val="-4"/>
          <w:sz w:val="20"/>
        </w:rPr>
        <w:t xml:space="preserve"> </w:t>
      </w:r>
      <w:r>
        <w:rPr>
          <w:sz w:val="20"/>
        </w:rPr>
        <w:t>information</w:t>
      </w:r>
      <w:r>
        <w:rPr>
          <w:spacing w:val="-4"/>
          <w:sz w:val="20"/>
        </w:rPr>
        <w:t xml:space="preserve"> </w:t>
      </w:r>
      <w:r>
        <w:rPr>
          <w:sz w:val="20"/>
        </w:rPr>
        <w:t>directly</w:t>
      </w:r>
      <w:r>
        <w:rPr>
          <w:spacing w:val="-4"/>
          <w:sz w:val="20"/>
        </w:rPr>
        <w:t xml:space="preserve"> </w:t>
      </w:r>
      <w:r>
        <w:rPr>
          <w:sz w:val="20"/>
        </w:rPr>
        <w:t>to</w:t>
      </w:r>
      <w:r>
        <w:rPr>
          <w:spacing w:val="-4"/>
          <w:sz w:val="20"/>
        </w:rPr>
        <w:t xml:space="preserve"> </w:t>
      </w:r>
      <w:r>
        <w:rPr>
          <w:sz w:val="20"/>
        </w:rPr>
        <w:t>the</w:t>
      </w:r>
      <w:r>
        <w:rPr>
          <w:spacing w:val="-7"/>
          <w:sz w:val="20"/>
        </w:rPr>
        <w:t xml:space="preserve"> </w:t>
      </w:r>
      <w:r>
        <w:rPr>
          <w:sz w:val="20"/>
        </w:rPr>
        <w:t>OIG.</w:t>
      </w:r>
    </w:p>
    <w:p w14:paraId="7F331587" w14:textId="77777777" w:rsidR="0098215F" w:rsidRDefault="0098215F">
      <w:pPr>
        <w:pStyle w:val="BodyText"/>
        <w:spacing w:before="2"/>
      </w:pPr>
    </w:p>
    <w:p w14:paraId="65CDC88A" w14:textId="77777777" w:rsidR="0098215F" w:rsidRDefault="00CC1948">
      <w:pPr>
        <w:pStyle w:val="ListParagraph"/>
        <w:numPr>
          <w:ilvl w:val="1"/>
          <w:numId w:val="8"/>
        </w:numPr>
        <w:tabs>
          <w:tab w:val="left" w:pos="999"/>
        </w:tabs>
        <w:ind w:left="999" w:right="699" w:hanging="540"/>
        <w:rPr>
          <w:sz w:val="20"/>
        </w:rPr>
      </w:pPr>
      <w:r>
        <w:rPr>
          <w:sz w:val="20"/>
        </w:rPr>
        <w:t>Neglect</w:t>
      </w:r>
      <w:r>
        <w:rPr>
          <w:spacing w:val="-5"/>
          <w:sz w:val="20"/>
        </w:rPr>
        <w:t xml:space="preserve"> </w:t>
      </w:r>
      <w:r>
        <w:rPr>
          <w:sz w:val="20"/>
        </w:rPr>
        <w:t>of</w:t>
      </w:r>
      <w:r>
        <w:rPr>
          <w:spacing w:val="-4"/>
          <w:sz w:val="20"/>
        </w:rPr>
        <w:t xml:space="preserve"> </w:t>
      </w:r>
      <w:r>
        <w:rPr>
          <w:sz w:val="20"/>
        </w:rPr>
        <w:t>duties</w:t>
      </w:r>
      <w:r>
        <w:rPr>
          <w:spacing w:val="-5"/>
          <w:sz w:val="20"/>
        </w:rPr>
        <w:t xml:space="preserve"> </w:t>
      </w:r>
      <w:r>
        <w:rPr>
          <w:sz w:val="20"/>
        </w:rPr>
        <w:t>and</w:t>
      </w:r>
      <w:r>
        <w:rPr>
          <w:spacing w:val="-3"/>
          <w:sz w:val="20"/>
        </w:rPr>
        <w:t xml:space="preserve"> </w:t>
      </w:r>
      <w:r>
        <w:rPr>
          <w:sz w:val="20"/>
        </w:rPr>
        <w:t>all</w:t>
      </w:r>
      <w:r>
        <w:rPr>
          <w:spacing w:val="-5"/>
          <w:sz w:val="20"/>
        </w:rPr>
        <w:t xml:space="preserve"> </w:t>
      </w:r>
      <w:r>
        <w:rPr>
          <w:sz w:val="20"/>
        </w:rPr>
        <w:t>forms</w:t>
      </w:r>
      <w:r>
        <w:rPr>
          <w:spacing w:val="-3"/>
          <w:sz w:val="20"/>
        </w:rPr>
        <w:t xml:space="preserve"> </w:t>
      </w:r>
      <w:r>
        <w:rPr>
          <w:sz w:val="20"/>
        </w:rPr>
        <w:t>of</w:t>
      </w:r>
      <w:r>
        <w:rPr>
          <w:spacing w:val="-4"/>
          <w:sz w:val="20"/>
        </w:rPr>
        <w:t xml:space="preserve"> </w:t>
      </w:r>
      <w:r>
        <w:rPr>
          <w:sz w:val="20"/>
        </w:rPr>
        <w:t>insubordination</w:t>
      </w:r>
      <w:r>
        <w:rPr>
          <w:spacing w:val="-1"/>
          <w:sz w:val="20"/>
        </w:rPr>
        <w:t xml:space="preserve"> </w:t>
      </w:r>
      <w:r>
        <w:rPr>
          <w:sz w:val="20"/>
        </w:rPr>
        <w:t>shall</w:t>
      </w:r>
      <w:r>
        <w:rPr>
          <w:spacing w:val="-5"/>
          <w:sz w:val="20"/>
        </w:rPr>
        <w:t xml:space="preserve"> </w:t>
      </w:r>
      <w:r>
        <w:rPr>
          <w:sz w:val="20"/>
        </w:rPr>
        <w:t>not</w:t>
      </w:r>
      <w:r>
        <w:rPr>
          <w:spacing w:val="-7"/>
          <w:sz w:val="20"/>
        </w:rPr>
        <w:t xml:space="preserve"> </w:t>
      </w:r>
      <w:r>
        <w:rPr>
          <w:sz w:val="20"/>
        </w:rPr>
        <w:t>be</w:t>
      </w:r>
      <w:r>
        <w:rPr>
          <w:spacing w:val="-2"/>
          <w:sz w:val="20"/>
        </w:rPr>
        <w:t xml:space="preserve"> </w:t>
      </w:r>
      <w:r>
        <w:rPr>
          <w:sz w:val="20"/>
        </w:rPr>
        <w:t>allowed.</w:t>
      </w:r>
      <w:r>
        <w:rPr>
          <w:spacing w:val="-4"/>
          <w:sz w:val="20"/>
        </w:rPr>
        <w:t xml:space="preserve"> </w:t>
      </w:r>
      <w:r>
        <w:rPr>
          <w:sz w:val="20"/>
        </w:rPr>
        <w:t>This</w:t>
      </w:r>
      <w:r>
        <w:rPr>
          <w:spacing w:val="-5"/>
          <w:sz w:val="20"/>
        </w:rPr>
        <w:t xml:space="preserve"> </w:t>
      </w:r>
      <w:r>
        <w:rPr>
          <w:sz w:val="20"/>
        </w:rPr>
        <w:t>includes</w:t>
      </w:r>
      <w:r>
        <w:rPr>
          <w:spacing w:val="-5"/>
          <w:sz w:val="20"/>
        </w:rPr>
        <w:t xml:space="preserve"> </w:t>
      </w:r>
      <w:r>
        <w:rPr>
          <w:sz w:val="20"/>
        </w:rPr>
        <w:t>sleeping</w:t>
      </w:r>
      <w:r>
        <w:rPr>
          <w:spacing w:val="-3"/>
          <w:sz w:val="20"/>
        </w:rPr>
        <w:t xml:space="preserve"> </w:t>
      </w:r>
      <w:r>
        <w:rPr>
          <w:sz w:val="20"/>
        </w:rPr>
        <w:t>on</w:t>
      </w:r>
      <w:r>
        <w:rPr>
          <w:spacing w:val="-6"/>
          <w:sz w:val="20"/>
        </w:rPr>
        <w:t xml:space="preserve"> </w:t>
      </w:r>
      <w:r>
        <w:rPr>
          <w:sz w:val="20"/>
        </w:rPr>
        <w:t>duty, unreasonable</w:t>
      </w:r>
      <w:r>
        <w:rPr>
          <w:spacing w:val="-3"/>
          <w:sz w:val="20"/>
        </w:rPr>
        <w:t xml:space="preserve"> </w:t>
      </w:r>
      <w:r>
        <w:rPr>
          <w:sz w:val="20"/>
        </w:rPr>
        <w:t>delays, failure</w:t>
      </w:r>
      <w:r>
        <w:rPr>
          <w:spacing w:val="-3"/>
          <w:sz w:val="20"/>
        </w:rPr>
        <w:t xml:space="preserve"> </w:t>
      </w:r>
      <w:r>
        <w:rPr>
          <w:sz w:val="20"/>
        </w:rPr>
        <w:t>to</w:t>
      </w:r>
      <w:r>
        <w:rPr>
          <w:spacing w:val="-2"/>
          <w:sz w:val="20"/>
        </w:rPr>
        <w:t xml:space="preserve"> </w:t>
      </w:r>
      <w:r>
        <w:rPr>
          <w:sz w:val="20"/>
        </w:rPr>
        <w:t>carry</w:t>
      </w:r>
      <w:r>
        <w:rPr>
          <w:spacing w:val="-2"/>
          <w:sz w:val="20"/>
        </w:rPr>
        <w:t xml:space="preserve"> </w:t>
      </w:r>
      <w:r>
        <w:rPr>
          <w:sz w:val="20"/>
        </w:rPr>
        <w:t>out</w:t>
      </w:r>
      <w:r>
        <w:rPr>
          <w:spacing w:val="-1"/>
          <w:sz w:val="20"/>
        </w:rPr>
        <w:t xml:space="preserve"> </w:t>
      </w:r>
      <w:r>
        <w:rPr>
          <w:sz w:val="20"/>
        </w:rPr>
        <w:t>assigned tasks,</w:t>
      </w:r>
      <w:r>
        <w:rPr>
          <w:spacing w:val="-1"/>
          <w:sz w:val="20"/>
        </w:rPr>
        <w:t xml:space="preserve"> </w:t>
      </w:r>
      <w:r>
        <w:rPr>
          <w:sz w:val="20"/>
        </w:rPr>
        <w:t>conducting personal</w:t>
      </w:r>
      <w:r>
        <w:rPr>
          <w:spacing w:val="-1"/>
          <w:sz w:val="20"/>
        </w:rPr>
        <w:t xml:space="preserve"> </w:t>
      </w:r>
      <w:r>
        <w:rPr>
          <w:sz w:val="20"/>
        </w:rPr>
        <w:t>affairs</w:t>
      </w:r>
      <w:r>
        <w:rPr>
          <w:spacing w:val="-2"/>
          <w:sz w:val="20"/>
        </w:rPr>
        <w:t xml:space="preserve"> </w:t>
      </w:r>
      <w:r>
        <w:rPr>
          <w:sz w:val="20"/>
        </w:rPr>
        <w:t>during</w:t>
      </w:r>
      <w:r>
        <w:rPr>
          <w:spacing w:val="-5"/>
          <w:sz w:val="20"/>
        </w:rPr>
        <w:t xml:space="preserve"> </w:t>
      </w:r>
      <w:r>
        <w:rPr>
          <w:sz w:val="20"/>
        </w:rPr>
        <w:t>duty hours, submitting false reports, abandoning posts, misuse of Government property, non-business use of personal cell phones or other electronic devices, and refusing to render assistance or cooperate in upholding the integrity of the</w:t>
      </w:r>
      <w:r>
        <w:rPr>
          <w:spacing w:val="-4"/>
          <w:sz w:val="20"/>
        </w:rPr>
        <w:t xml:space="preserve"> </w:t>
      </w:r>
      <w:r>
        <w:rPr>
          <w:sz w:val="20"/>
        </w:rPr>
        <w:t>security at the site. Disciplinary action in response to violations</w:t>
      </w:r>
      <w:r>
        <w:rPr>
          <w:spacing w:val="-1"/>
          <w:sz w:val="20"/>
        </w:rPr>
        <w:t xml:space="preserve"> </w:t>
      </w:r>
      <w:r>
        <w:rPr>
          <w:sz w:val="20"/>
        </w:rPr>
        <w:t>of these requirements will be provided by the Contractor to his/her employees.</w:t>
      </w:r>
    </w:p>
    <w:p w14:paraId="22933093" w14:textId="77777777" w:rsidR="0098215F" w:rsidRDefault="00CC1948">
      <w:pPr>
        <w:pStyle w:val="ListParagraph"/>
        <w:numPr>
          <w:ilvl w:val="1"/>
          <w:numId w:val="8"/>
        </w:numPr>
        <w:tabs>
          <w:tab w:val="left" w:pos="1000"/>
        </w:tabs>
        <w:spacing w:before="228"/>
        <w:ind w:left="1000" w:right="695" w:hanging="541"/>
        <w:rPr>
          <w:sz w:val="20"/>
        </w:rPr>
      </w:pPr>
      <w:r>
        <w:rPr>
          <w:sz w:val="20"/>
        </w:rPr>
        <w:t>Officers shall remain professional in all dealings and exercise restraint when confronted with verbal and/or physical assaults, exercising the force continuum as needed to address the situation. Disorderly conduct, use of abusive or offensive language, quarreling, intimidation by words, actions, personal threats,</w:t>
      </w:r>
      <w:r>
        <w:rPr>
          <w:spacing w:val="-5"/>
          <w:sz w:val="20"/>
        </w:rPr>
        <w:t xml:space="preserve"> </w:t>
      </w:r>
      <w:r>
        <w:rPr>
          <w:sz w:val="20"/>
        </w:rPr>
        <w:t>harassment,</w:t>
      </w:r>
      <w:r>
        <w:rPr>
          <w:spacing w:val="-5"/>
          <w:sz w:val="20"/>
        </w:rPr>
        <w:t xml:space="preserve"> </w:t>
      </w:r>
      <w:r>
        <w:rPr>
          <w:sz w:val="20"/>
        </w:rPr>
        <w:t>or</w:t>
      </w:r>
      <w:r>
        <w:rPr>
          <w:spacing w:val="-5"/>
          <w:sz w:val="20"/>
        </w:rPr>
        <w:t xml:space="preserve"> </w:t>
      </w:r>
      <w:r>
        <w:rPr>
          <w:sz w:val="20"/>
        </w:rPr>
        <w:t>fighting</w:t>
      </w:r>
      <w:r>
        <w:rPr>
          <w:spacing w:val="-4"/>
          <w:sz w:val="20"/>
        </w:rPr>
        <w:t xml:space="preserve"> </w:t>
      </w:r>
      <w:r>
        <w:rPr>
          <w:sz w:val="20"/>
        </w:rPr>
        <w:t>shall</w:t>
      </w:r>
      <w:r>
        <w:rPr>
          <w:spacing w:val="-5"/>
          <w:sz w:val="20"/>
        </w:rPr>
        <w:t xml:space="preserve"> </w:t>
      </w:r>
      <w:r>
        <w:rPr>
          <w:sz w:val="20"/>
        </w:rPr>
        <w:t>not</w:t>
      </w:r>
      <w:r>
        <w:rPr>
          <w:spacing w:val="-8"/>
          <w:sz w:val="20"/>
        </w:rPr>
        <w:t xml:space="preserve"> </w:t>
      </w:r>
      <w:r>
        <w:rPr>
          <w:sz w:val="20"/>
        </w:rPr>
        <w:t>be</w:t>
      </w:r>
      <w:r>
        <w:rPr>
          <w:spacing w:val="-7"/>
          <w:sz w:val="20"/>
        </w:rPr>
        <w:t xml:space="preserve"> </w:t>
      </w:r>
      <w:r>
        <w:rPr>
          <w:sz w:val="20"/>
        </w:rPr>
        <w:t>permitted.</w:t>
      </w:r>
      <w:r>
        <w:rPr>
          <w:spacing w:val="-7"/>
          <w:sz w:val="20"/>
        </w:rPr>
        <w:t xml:space="preserve"> </w:t>
      </w:r>
      <w:r>
        <w:rPr>
          <w:sz w:val="20"/>
        </w:rPr>
        <w:t>Officers</w:t>
      </w:r>
      <w:r>
        <w:rPr>
          <w:spacing w:val="-6"/>
          <w:sz w:val="20"/>
        </w:rPr>
        <w:t xml:space="preserve"> </w:t>
      </w:r>
      <w:r>
        <w:rPr>
          <w:sz w:val="20"/>
        </w:rPr>
        <w:t>shall</w:t>
      </w:r>
      <w:r>
        <w:rPr>
          <w:spacing w:val="-5"/>
          <w:sz w:val="20"/>
        </w:rPr>
        <w:t xml:space="preserve"> </w:t>
      </w:r>
      <w:r>
        <w:rPr>
          <w:sz w:val="20"/>
        </w:rPr>
        <w:t>remain</w:t>
      </w:r>
      <w:r>
        <w:rPr>
          <w:spacing w:val="-4"/>
          <w:sz w:val="20"/>
        </w:rPr>
        <w:t xml:space="preserve"> </w:t>
      </w:r>
      <w:r>
        <w:rPr>
          <w:sz w:val="20"/>
        </w:rPr>
        <w:t>professional</w:t>
      </w:r>
      <w:r>
        <w:rPr>
          <w:spacing w:val="-8"/>
          <w:sz w:val="20"/>
        </w:rPr>
        <w:t xml:space="preserve"> </w:t>
      </w:r>
      <w:r>
        <w:rPr>
          <w:sz w:val="20"/>
        </w:rPr>
        <w:t>in</w:t>
      </w:r>
      <w:r>
        <w:rPr>
          <w:spacing w:val="-4"/>
          <w:sz w:val="20"/>
        </w:rPr>
        <w:t xml:space="preserve"> </w:t>
      </w:r>
      <w:r>
        <w:rPr>
          <w:sz w:val="20"/>
        </w:rPr>
        <w:t>all</w:t>
      </w:r>
      <w:r>
        <w:rPr>
          <w:spacing w:val="-6"/>
          <w:sz w:val="20"/>
        </w:rPr>
        <w:t xml:space="preserve"> </w:t>
      </w:r>
      <w:r>
        <w:rPr>
          <w:sz w:val="20"/>
        </w:rPr>
        <w:t>dealings and exercise restraint when confronted with verbal and/or physical assaults, exercising the force continuum as needed to address the situation. Violations to these requirements and associated disciplinary actions will be provided by the Contractor to his/her employees.</w:t>
      </w:r>
    </w:p>
    <w:p w14:paraId="03BB3419" w14:textId="77777777" w:rsidR="0098215F" w:rsidRDefault="0098215F">
      <w:pPr>
        <w:pStyle w:val="BodyText"/>
        <w:spacing w:before="2"/>
      </w:pPr>
    </w:p>
    <w:p w14:paraId="3FCA5B81" w14:textId="77777777" w:rsidR="0098215F" w:rsidRDefault="00CC1948">
      <w:pPr>
        <w:pStyle w:val="ListParagraph"/>
        <w:numPr>
          <w:ilvl w:val="1"/>
          <w:numId w:val="8"/>
        </w:numPr>
        <w:tabs>
          <w:tab w:val="left" w:pos="1000"/>
        </w:tabs>
        <w:ind w:left="1000" w:right="612" w:hanging="541"/>
        <w:rPr>
          <w:sz w:val="20"/>
        </w:rPr>
      </w:pPr>
      <w:r>
        <w:rPr>
          <w:sz w:val="20"/>
        </w:rPr>
        <w:t>The Contractor shall not allow</w:t>
      </w:r>
      <w:r>
        <w:rPr>
          <w:spacing w:val="-1"/>
          <w:sz w:val="20"/>
        </w:rPr>
        <w:t xml:space="preserve"> </w:t>
      </w:r>
      <w:r>
        <w:rPr>
          <w:sz w:val="20"/>
        </w:rPr>
        <w:t>any employee (while on duty)</w:t>
      </w:r>
      <w:r>
        <w:rPr>
          <w:spacing w:val="-1"/>
          <w:sz w:val="20"/>
        </w:rPr>
        <w:t xml:space="preserve"> </w:t>
      </w:r>
      <w:r>
        <w:rPr>
          <w:sz w:val="20"/>
        </w:rPr>
        <w:t>to possess, sell, consume, or</w:t>
      </w:r>
      <w:r>
        <w:rPr>
          <w:spacing w:val="-1"/>
          <w:sz w:val="20"/>
        </w:rPr>
        <w:t xml:space="preserve"> </w:t>
      </w:r>
      <w:r>
        <w:rPr>
          <w:sz w:val="20"/>
        </w:rPr>
        <w:t>be under the influence of intoxicants, drugs, or substances which produce similar effects. Violations to this requirement</w:t>
      </w:r>
      <w:r>
        <w:rPr>
          <w:spacing w:val="-8"/>
          <w:sz w:val="20"/>
        </w:rPr>
        <w:t xml:space="preserve"> </w:t>
      </w:r>
      <w:r>
        <w:rPr>
          <w:sz w:val="20"/>
        </w:rPr>
        <w:t>and</w:t>
      </w:r>
      <w:r>
        <w:rPr>
          <w:spacing w:val="-5"/>
          <w:sz w:val="20"/>
        </w:rPr>
        <w:t xml:space="preserve"> </w:t>
      </w:r>
      <w:r>
        <w:rPr>
          <w:sz w:val="20"/>
        </w:rPr>
        <w:t>associated</w:t>
      </w:r>
      <w:r>
        <w:rPr>
          <w:spacing w:val="-5"/>
          <w:sz w:val="20"/>
        </w:rPr>
        <w:t xml:space="preserve"> </w:t>
      </w:r>
      <w:r>
        <w:rPr>
          <w:sz w:val="20"/>
        </w:rPr>
        <w:t>disciplinary</w:t>
      </w:r>
      <w:r>
        <w:rPr>
          <w:spacing w:val="-6"/>
          <w:sz w:val="20"/>
        </w:rPr>
        <w:t xml:space="preserve"> </w:t>
      </w:r>
      <w:r>
        <w:rPr>
          <w:sz w:val="20"/>
        </w:rPr>
        <w:t>actions</w:t>
      </w:r>
      <w:r>
        <w:rPr>
          <w:spacing w:val="-9"/>
          <w:sz w:val="20"/>
        </w:rPr>
        <w:t xml:space="preserve"> </w:t>
      </w:r>
      <w:r>
        <w:rPr>
          <w:sz w:val="20"/>
        </w:rPr>
        <w:t>will</w:t>
      </w:r>
      <w:r>
        <w:rPr>
          <w:spacing w:val="-8"/>
          <w:sz w:val="20"/>
        </w:rPr>
        <w:t xml:space="preserve"> </w:t>
      </w:r>
      <w:r>
        <w:rPr>
          <w:sz w:val="20"/>
        </w:rPr>
        <w:t>be</w:t>
      </w:r>
      <w:r>
        <w:rPr>
          <w:spacing w:val="-7"/>
          <w:sz w:val="20"/>
        </w:rPr>
        <w:t xml:space="preserve"> </w:t>
      </w:r>
      <w:r>
        <w:rPr>
          <w:sz w:val="20"/>
        </w:rPr>
        <w:t>provided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Contractor</w:t>
      </w:r>
      <w:r>
        <w:rPr>
          <w:spacing w:val="-6"/>
          <w:sz w:val="20"/>
        </w:rPr>
        <w:t xml:space="preserve"> </w:t>
      </w:r>
      <w:r>
        <w:rPr>
          <w:sz w:val="20"/>
        </w:rPr>
        <w:t>to</w:t>
      </w:r>
      <w:r>
        <w:rPr>
          <w:spacing w:val="-7"/>
          <w:sz w:val="20"/>
        </w:rPr>
        <w:t xml:space="preserve"> </w:t>
      </w:r>
      <w:r>
        <w:rPr>
          <w:sz w:val="20"/>
        </w:rPr>
        <w:t>his/her</w:t>
      </w:r>
      <w:r>
        <w:rPr>
          <w:spacing w:val="-7"/>
          <w:sz w:val="20"/>
        </w:rPr>
        <w:t xml:space="preserve"> </w:t>
      </w:r>
      <w:r>
        <w:rPr>
          <w:sz w:val="20"/>
        </w:rPr>
        <w:t>employees.</w:t>
      </w:r>
    </w:p>
    <w:p w14:paraId="51253516" w14:textId="77777777" w:rsidR="0098215F" w:rsidRDefault="00CC1948">
      <w:pPr>
        <w:pStyle w:val="ListParagraph"/>
        <w:numPr>
          <w:ilvl w:val="1"/>
          <w:numId w:val="8"/>
        </w:numPr>
        <w:tabs>
          <w:tab w:val="left" w:pos="1000"/>
        </w:tabs>
        <w:spacing w:before="230"/>
        <w:ind w:left="1000" w:right="529" w:hanging="541"/>
        <w:rPr>
          <w:sz w:val="20"/>
        </w:rPr>
      </w:pPr>
      <w:r>
        <w:rPr>
          <w:sz w:val="20"/>
        </w:rPr>
        <w:t>The Contractor shall not employ any officer whose conduct, on or off the job, would cause doubt about the officer’s honesty, integrity, or trustworthiness.</w:t>
      </w:r>
      <w:r>
        <w:rPr>
          <w:spacing w:val="40"/>
          <w:sz w:val="20"/>
        </w:rPr>
        <w:t xml:space="preserve"> </w:t>
      </w:r>
      <w:r>
        <w:rPr>
          <w:sz w:val="20"/>
        </w:rPr>
        <w:t>Officers who fail to faithfully execute their duties, engage in</w:t>
      </w:r>
      <w:r>
        <w:rPr>
          <w:spacing w:val="-1"/>
          <w:sz w:val="20"/>
        </w:rPr>
        <w:t xml:space="preserve"> </w:t>
      </w:r>
      <w:r>
        <w:rPr>
          <w:sz w:val="20"/>
        </w:rPr>
        <w:t>workplace misconduct, become</w:t>
      </w:r>
      <w:r>
        <w:rPr>
          <w:spacing w:val="-2"/>
          <w:sz w:val="20"/>
        </w:rPr>
        <w:t xml:space="preserve"> </w:t>
      </w:r>
      <w:r>
        <w:rPr>
          <w:sz w:val="20"/>
        </w:rPr>
        <w:t>involved in criminal proceedings, or otherwise fail to conduct them-</w:t>
      </w:r>
      <w:r>
        <w:rPr>
          <w:spacing w:val="-5"/>
          <w:sz w:val="20"/>
        </w:rPr>
        <w:t xml:space="preserve"> </w:t>
      </w:r>
      <w:r>
        <w:rPr>
          <w:sz w:val="20"/>
        </w:rPr>
        <w:t>selves</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professional</w:t>
      </w:r>
      <w:r>
        <w:rPr>
          <w:spacing w:val="-7"/>
          <w:sz w:val="20"/>
        </w:rPr>
        <w:t xml:space="preserve"> </w:t>
      </w:r>
      <w:r>
        <w:rPr>
          <w:sz w:val="20"/>
        </w:rPr>
        <w:t>manner</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restricted</w:t>
      </w:r>
      <w:r>
        <w:rPr>
          <w:spacing w:val="-4"/>
          <w:sz w:val="20"/>
        </w:rPr>
        <w:t xml:space="preserve"> </w:t>
      </w:r>
      <w:r>
        <w:rPr>
          <w:sz w:val="20"/>
        </w:rPr>
        <w:t>from</w:t>
      </w:r>
      <w:r>
        <w:rPr>
          <w:spacing w:val="-8"/>
          <w:sz w:val="20"/>
        </w:rPr>
        <w:t xml:space="preserve"> </w:t>
      </w:r>
      <w:r>
        <w:rPr>
          <w:sz w:val="20"/>
        </w:rPr>
        <w:t>providing</w:t>
      </w:r>
      <w:r>
        <w:rPr>
          <w:spacing w:val="-4"/>
          <w:sz w:val="20"/>
        </w:rPr>
        <w:t xml:space="preserve"> </w:t>
      </w:r>
      <w:r>
        <w:rPr>
          <w:sz w:val="20"/>
        </w:rPr>
        <w:t>services</w:t>
      </w:r>
      <w:r>
        <w:rPr>
          <w:spacing w:val="-8"/>
          <w:sz w:val="20"/>
        </w:rPr>
        <w:t xml:space="preserve"> </w:t>
      </w:r>
      <w:r>
        <w:rPr>
          <w:sz w:val="20"/>
        </w:rPr>
        <w:t>under</w:t>
      </w:r>
      <w:r>
        <w:rPr>
          <w:spacing w:val="-5"/>
          <w:sz w:val="20"/>
        </w:rPr>
        <w:t xml:space="preserve"> </w:t>
      </w:r>
      <w:r>
        <w:rPr>
          <w:sz w:val="20"/>
        </w:rPr>
        <w:t>this</w:t>
      </w:r>
      <w:r>
        <w:rPr>
          <w:spacing w:val="-5"/>
          <w:sz w:val="20"/>
        </w:rPr>
        <w:t xml:space="preserve"> </w:t>
      </w:r>
      <w:r>
        <w:rPr>
          <w:sz w:val="20"/>
        </w:rPr>
        <w:t>contract</w:t>
      </w:r>
      <w:r>
        <w:rPr>
          <w:spacing w:val="-5"/>
          <w:sz w:val="20"/>
        </w:rPr>
        <w:t xml:space="preserve"> </w:t>
      </w:r>
      <w:r>
        <w:rPr>
          <w:sz w:val="20"/>
        </w:rPr>
        <w:t>by</w:t>
      </w:r>
      <w:r>
        <w:rPr>
          <w:spacing w:val="-4"/>
          <w:sz w:val="20"/>
        </w:rPr>
        <w:t xml:space="preserve"> </w:t>
      </w:r>
      <w:r>
        <w:rPr>
          <w:sz w:val="20"/>
        </w:rPr>
        <w:t xml:space="preserve">the </w:t>
      </w:r>
      <w:r>
        <w:rPr>
          <w:spacing w:val="-4"/>
          <w:sz w:val="20"/>
        </w:rPr>
        <w:t>CO.</w:t>
      </w:r>
    </w:p>
    <w:p w14:paraId="1B7262F0" w14:textId="77777777" w:rsidR="0098215F" w:rsidRDefault="0098215F">
      <w:pPr>
        <w:pStyle w:val="BodyText"/>
      </w:pPr>
    </w:p>
    <w:p w14:paraId="0E4A51C7" w14:textId="77777777" w:rsidR="0098215F" w:rsidRDefault="00CC1948">
      <w:pPr>
        <w:pStyle w:val="ListParagraph"/>
        <w:numPr>
          <w:ilvl w:val="1"/>
          <w:numId w:val="8"/>
        </w:numPr>
        <w:tabs>
          <w:tab w:val="left" w:pos="1000"/>
        </w:tabs>
        <w:ind w:left="1000" w:right="578" w:hanging="541"/>
        <w:rPr>
          <w:sz w:val="20"/>
        </w:rPr>
      </w:pPr>
      <w:r>
        <w:rPr>
          <w:sz w:val="20"/>
        </w:rPr>
        <w:t>All Contractor employees are</w:t>
      </w:r>
      <w:r>
        <w:rPr>
          <w:spacing w:val="-1"/>
          <w:sz w:val="20"/>
        </w:rPr>
        <w:t xml:space="preserve"> </w:t>
      </w:r>
      <w:r>
        <w:rPr>
          <w:sz w:val="20"/>
        </w:rPr>
        <w:t>subject to the same level of investigation as NETL DOE employees. The level of background investigation commensurate with the level of access needed to perform the work included</w:t>
      </w:r>
      <w:r>
        <w:rPr>
          <w:spacing w:val="-4"/>
          <w:sz w:val="20"/>
        </w:rPr>
        <w:t xml:space="preserve"> </w:t>
      </w:r>
      <w:r>
        <w:rPr>
          <w:sz w:val="20"/>
        </w:rPr>
        <w:t>in</w:t>
      </w:r>
      <w:r>
        <w:rPr>
          <w:spacing w:val="-4"/>
          <w:sz w:val="20"/>
        </w:rPr>
        <w:t xml:space="preserve"> </w:t>
      </w:r>
      <w:r>
        <w:rPr>
          <w:sz w:val="20"/>
        </w:rPr>
        <w:t>this</w:t>
      </w:r>
      <w:r>
        <w:rPr>
          <w:spacing w:val="-6"/>
          <w:sz w:val="20"/>
        </w:rPr>
        <w:t xml:space="preserve"> </w:t>
      </w:r>
      <w:r>
        <w:rPr>
          <w:sz w:val="20"/>
        </w:rPr>
        <w:t>contract</w:t>
      </w:r>
      <w:r>
        <w:rPr>
          <w:spacing w:val="-6"/>
          <w:sz w:val="20"/>
        </w:rPr>
        <w:t xml:space="preserve"> </w:t>
      </w:r>
      <w:r>
        <w:rPr>
          <w:sz w:val="20"/>
        </w:rPr>
        <w:t>is</w:t>
      </w:r>
      <w:r>
        <w:rPr>
          <w:spacing w:val="-6"/>
          <w:sz w:val="20"/>
        </w:rPr>
        <w:t xml:space="preserve"> </w:t>
      </w:r>
      <w:r>
        <w:rPr>
          <w:sz w:val="20"/>
        </w:rPr>
        <w:t>a</w:t>
      </w:r>
      <w:r>
        <w:rPr>
          <w:spacing w:val="-7"/>
          <w:sz w:val="20"/>
        </w:rPr>
        <w:t xml:space="preserve"> </w:t>
      </w:r>
      <w:r>
        <w:rPr>
          <w:sz w:val="20"/>
        </w:rPr>
        <w:t>National</w:t>
      </w:r>
      <w:r>
        <w:rPr>
          <w:spacing w:val="-6"/>
          <w:sz w:val="20"/>
        </w:rPr>
        <w:t xml:space="preserve"> </w:t>
      </w:r>
      <w:r>
        <w:rPr>
          <w:sz w:val="20"/>
        </w:rPr>
        <w:t>Agency</w:t>
      </w:r>
      <w:r>
        <w:rPr>
          <w:spacing w:val="-7"/>
          <w:sz w:val="20"/>
        </w:rPr>
        <w:t xml:space="preserve"> </w:t>
      </w:r>
      <w:r>
        <w:rPr>
          <w:sz w:val="20"/>
        </w:rPr>
        <w:t>Check</w:t>
      </w:r>
      <w:r>
        <w:rPr>
          <w:spacing w:val="-4"/>
          <w:sz w:val="20"/>
        </w:rPr>
        <w:t xml:space="preserve"> </w:t>
      </w:r>
      <w:r>
        <w:rPr>
          <w:sz w:val="20"/>
        </w:rPr>
        <w:t>with</w:t>
      </w:r>
      <w:r>
        <w:rPr>
          <w:spacing w:val="-7"/>
          <w:sz w:val="20"/>
        </w:rPr>
        <w:t xml:space="preserve"> </w:t>
      </w:r>
      <w:r>
        <w:rPr>
          <w:sz w:val="20"/>
        </w:rPr>
        <w:t>Written</w:t>
      </w:r>
      <w:r>
        <w:rPr>
          <w:spacing w:val="-4"/>
          <w:sz w:val="20"/>
        </w:rPr>
        <w:t xml:space="preserve"> </w:t>
      </w:r>
      <w:r>
        <w:rPr>
          <w:sz w:val="20"/>
        </w:rPr>
        <w:t>Inquiries</w:t>
      </w:r>
      <w:r>
        <w:rPr>
          <w:spacing w:val="-6"/>
          <w:sz w:val="20"/>
        </w:rPr>
        <w:t xml:space="preserve"> </w:t>
      </w:r>
      <w:r>
        <w:rPr>
          <w:sz w:val="20"/>
        </w:rPr>
        <w:t>(NACI).</w:t>
      </w:r>
      <w:r>
        <w:rPr>
          <w:spacing w:val="-5"/>
          <w:sz w:val="20"/>
        </w:rPr>
        <w:t xml:space="preserve"> </w:t>
      </w:r>
      <w:r>
        <w:rPr>
          <w:sz w:val="20"/>
        </w:rPr>
        <w:t>This</w:t>
      </w:r>
      <w:r>
        <w:rPr>
          <w:spacing w:val="-6"/>
          <w:sz w:val="20"/>
        </w:rPr>
        <w:t xml:space="preserve"> </w:t>
      </w:r>
      <w:r>
        <w:rPr>
          <w:sz w:val="20"/>
        </w:rPr>
        <w:t>requirement</w:t>
      </w:r>
      <w:r>
        <w:rPr>
          <w:spacing w:val="-6"/>
          <w:sz w:val="20"/>
        </w:rPr>
        <w:t xml:space="preserve"> </w:t>
      </w:r>
      <w:r>
        <w:rPr>
          <w:sz w:val="20"/>
        </w:rPr>
        <w:t>is applicable to all sub-contractor personnel requiring the same access.</w:t>
      </w:r>
    </w:p>
    <w:p w14:paraId="543008CC" w14:textId="77777777" w:rsidR="0098215F" w:rsidRDefault="00CC1948">
      <w:pPr>
        <w:pStyle w:val="ListParagraph"/>
        <w:numPr>
          <w:ilvl w:val="1"/>
          <w:numId w:val="8"/>
        </w:numPr>
        <w:tabs>
          <w:tab w:val="left" w:pos="1000"/>
        </w:tabs>
        <w:spacing w:before="227"/>
        <w:ind w:left="1000" w:right="705" w:hanging="541"/>
        <w:rPr>
          <w:sz w:val="20"/>
        </w:rPr>
      </w:pPr>
      <w:r>
        <w:rPr>
          <w:sz w:val="20"/>
        </w:rPr>
        <w:t>Any</w:t>
      </w:r>
      <w:r>
        <w:rPr>
          <w:spacing w:val="-7"/>
          <w:sz w:val="20"/>
        </w:rPr>
        <w:t xml:space="preserve"> </w:t>
      </w:r>
      <w:r>
        <w:rPr>
          <w:sz w:val="20"/>
        </w:rPr>
        <w:t>officer</w:t>
      </w:r>
      <w:r>
        <w:rPr>
          <w:spacing w:val="-7"/>
          <w:sz w:val="20"/>
        </w:rPr>
        <w:t xml:space="preserve"> </w:t>
      </w:r>
      <w:r>
        <w:rPr>
          <w:sz w:val="20"/>
        </w:rPr>
        <w:t>with</w:t>
      </w:r>
      <w:r>
        <w:rPr>
          <w:spacing w:val="-4"/>
          <w:sz w:val="20"/>
        </w:rPr>
        <w:t xml:space="preserve"> </w:t>
      </w:r>
      <w:r>
        <w:rPr>
          <w:sz w:val="20"/>
        </w:rPr>
        <w:t>pending</w:t>
      </w:r>
      <w:r>
        <w:rPr>
          <w:spacing w:val="-4"/>
          <w:sz w:val="20"/>
        </w:rPr>
        <w:t xml:space="preserve"> </w:t>
      </w:r>
      <w:r>
        <w:rPr>
          <w:sz w:val="20"/>
        </w:rPr>
        <w:t>criminal</w:t>
      </w:r>
      <w:r>
        <w:rPr>
          <w:spacing w:val="-6"/>
          <w:sz w:val="20"/>
        </w:rPr>
        <w:t xml:space="preserve"> </w:t>
      </w:r>
      <w:r>
        <w:rPr>
          <w:sz w:val="20"/>
        </w:rPr>
        <w:t>charges</w:t>
      </w:r>
      <w:r>
        <w:rPr>
          <w:spacing w:val="-6"/>
          <w:sz w:val="20"/>
        </w:rPr>
        <w:t xml:space="preserve"> </w:t>
      </w:r>
      <w:r>
        <w:rPr>
          <w:sz w:val="20"/>
        </w:rPr>
        <w:t>shall</w:t>
      </w:r>
      <w:r>
        <w:rPr>
          <w:spacing w:val="-8"/>
          <w:sz w:val="20"/>
        </w:rPr>
        <w:t xml:space="preserve"> </w:t>
      </w:r>
      <w:r>
        <w:rPr>
          <w:sz w:val="20"/>
        </w:rPr>
        <w:t>be</w:t>
      </w:r>
      <w:r>
        <w:rPr>
          <w:spacing w:val="-5"/>
          <w:sz w:val="20"/>
        </w:rPr>
        <w:t xml:space="preserve"> </w:t>
      </w:r>
      <w:r>
        <w:rPr>
          <w:sz w:val="20"/>
        </w:rPr>
        <w:t>suspended</w:t>
      </w:r>
      <w:r>
        <w:rPr>
          <w:spacing w:val="-4"/>
          <w:sz w:val="20"/>
        </w:rPr>
        <w:t xml:space="preserve"> </w:t>
      </w:r>
      <w:r>
        <w:rPr>
          <w:sz w:val="20"/>
        </w:rPr>
        <w:t>from</w:t>
      </w:r>
      <w:r>
        <w:rPr>
          <w:spacing w:val="-7"/>
          <w:sz w:val="20"/>
        </w:rPr>
        <w:t xml:space="preserve"> </w:t>
      </w:r>
      <w:r>
        <w:rPr>
          <w:sz w:val="20"/>
        </w:rPr>
        <w:t>the</w:t>
      </w:r>
      <w:r>
        <w:rPr>
          <w:spacing w:val="-5"/>
          <w:sz w:val="20"/>
        </w:rPr>
        <w:t xml:space="preserve"> </w:t>
      </w:r>
      <w:r>
        <w:rPr>
          <w:sz w:val="20"/>
        </w:rPr>
        <w:t>site</w:t>
      </w:r>
      <w:r>
        <w:rPr>
          <w:spacing w:val="-5"/>
          <w:sz w:val="20"/>
        </w:rPr>
        <w:t xml:space="preserve"> </w:t>
      </w:r>
      <w:r>
        <w:rPr>
          <w:sz w:val="20"/>
        </w:rPr>
        <w:t>pending</w:t>
      </w:r>
      <w:r>
        <w:rPr>
          <w:spacing w:val="-4"/>
          <w:sz w:val="20"/>
        </w:rPr>
        <w:t xml:space="preserve"> </w:t>
      </w:r>
      <w:r>
        <w:rPr>
          <w:sz w:val="20"/>
        </w:rPr>
        <w:t>the</w:t>
      </w:r>
      <w:r>
        <w:rPr>
          <w:spacing w:val="-5"/>
          <w:sz w:val="20"/>
        </w:rPr>
        <w:t xml:space="preserve"> </w:t>
      </w:r>
      <w:r>
        <w:rPr>
          <w:sz w:val="20"/>
        </w:rPr>
        <w:t>outcome</w:t>
      </w:r>
      <w:r>
        <w:rPr>
          <w:spacing w:val="-5"/>
          <w:sz w:val="20"/>
        </w:rPr>
        <w:t xml:space="preserve"> </w:t>
      </w:r>
      <w:r>
        <w:rPr>
          <w:sz w:val="20"/>
        </w:rPr>
        <w:t>of</w:t>
      </w:r>
      <w:r>
        <w:rPr>
          <w:spacing w:val="-5"/>
          <w:sz w:val="20"/>
        </w:rPr>
        <w:t xml:space="preserve"> </w:t>
      </w:r>
      <w:r>
        <w:rPr>
          <w:sz w:val="20"/>
        </w:rPr>
        <w:t xml:space="preserve">the criminal case. Those individuals, who receive a favorable adjudication of pending charges, may have </w:t>
      </w:r>
      <w:r>
        <w:rPr>
          <w:sz w:val="20"/>
        </w:rPr>
        <w:lastRenderedPageBreak/>
        <w:t>their site access re-established at the discretion of the COR. Those individuals, who receive an unfavorable adjudication of pending charges, will have their site access removed indefinitely.</w:t>
      </w:r>
    </w:p>
    <w:p w14:paraId="51CE5B37" w14:textId="77777777" w:rsidR="0098215F" w:rsidRDefault="0098215F">
      <w:pPr>
        <w:pStyle w:val="BodyText"/>
        <w:spacing w:before="69"/>
      </w:pPr>
    </w:p>
    <w:p w14:paraId="748E3667" w14:textId="77777777" w:rsidR="0098215F" w:rsidRDefault="00CC1948">
      <w:pPr>
        <w:pStyle w:val="Heading1"/>
        <w:numPr>
          <w:ilvl w:val="0"/>
          <w:numId w:val="8"/>
        </w:numPr>
        <w:tabs>
          <w:tab w:val="left" w:pos="459"/>
        </w:tabs>
        <w:ind w:hanging="359"/>
        <w:rPr>
          <w:b w:val="0"/>
          <w:u w:val="none"/>
        </w:rPr>
      </w:pPr>
      <w:bookmarkStart w:id="5" w:name="7._GOVERNMENT-FURNISHED_EQUIPMENT"/>
      <w:bookmarkEnd w:id="5"/>
      <w:r>
        <w:rPr>
          <w:spacing w:val="-2"/>
        </w:rPr>
        <w:t>GOVERNMENT-FURNISHED</w:t>
      </w:r>
      <w:r>
        <w:rPr>
          <w:spacing w:val="4"/>
        </w:rPr>
        <w:t xml:space="preserve"> </w:t>
      </w:r>
      <w:r>
        <w:rPr>
          <w:spacing w:val="-2"/>
        </w:rPr>
        <w:t>EQUIPMENT</w:t>
      </w:r>
    </w:p>
    <w:p w14:paraId="0EC9FD11" w14:textId="77777777" w:rsidR="0098215F" w:rsidRDefault="00CC1948">
      <w:pPr>
        <w:pStyle w:val="ListParagraph"/>
        <w:numPr>
          <w:ilvl w:val="1"/>
          <w:numId w:val="8"/>
        </w:numPr>
        <w:tabs>
          <w:tab w:val="left" w:pos="999"/>
        </w:tabs>
        <w:spacing w:before="229"/>
        <w:ind w:left="999" w:right="710" w:hanging="540"/>
        <w:rPr>
          <w:sz w:val="20"/>
        </w:rPr>
      </w:pPr>
      <w:r>
        <w:rPr>
          <w:sz w:val="20"/>
        </w:rPr>
        <w:t>The</w:t>
      </w:r>
      <w:r>
        <w:rPr>
          <w:spacing w:val="-5"/>
          <w:sz w:val="20"/>
        </w:rPr>
        <w:t xml:space="preserve"> </w:t>
      </w:r>
      <w:r>
        <w:rPr>
          <w:sz w:val="20"/>
        </w:rPr>
        <w:t>Contractor</w:t>
      </w:r>
      <w:r>
        <w:rPr>
          <w:spacing w:val="-7"/>
          <w:sz w:val="20"/>
        </w:rPr>
        <w:t xml:space="preserve"> </w:t>
      </w:r>
      <w:r>
        <w:rPr>
          <w:sz w:val="20"/>
        </w:rPr>
        <w:t>shall</w:t>
      </w:r>
      <w:r>
        <w:rPr>
          <w:spacing w:val="-8"/>
          <w:sz w:val="20"/>
        </w:rPr>
        <w:t xml:space="preserve"> </w:t>
      </w:r>
      <w:r>
        <w:rPr>
          <w:sz w:val="20"/>
        </w:rPr>
        <w:t>use</w:t>
      </w:r>
      <w:r>
        <w:rPr>
          <w:spacing w:val="-5"/>
          <w:sz w:val="20"/>
        </w:rPr>
        <w:t xml:space="preserve"> </w:t>
      </w:r>
      <w:r>
        <w:rPr>
          <w:sz w:val="20"/>
        </w:rPr>
        <w:t>and/or</w:t>
      </w:r>
      <w:r>
        <w:rPr>
          <w:spacing w:val="-7"/>
          <w:sz w:val="20"/>
        </w:rPr>
        <w:t xml:space="preserve"> </w:t>
      </w:r>
      <w:r>
        <w:rPr>
          <w:sz w:val="20"/>
        </w:rPr>
        <w:t>operate</w:t>
      </w:r>
      <w:r>
        <w:rPr>
          <w:spacing w:val="-8"/>
          <w:sz w:val="20"/>
        </w:rPr>
        <w:t xml:space="preserve"> </w:t>
      </w:r>
      <w:r>
        <w:rPr>
          <w:sz w:val="20"/>
        </w:rPr>
        <w:t>Government-provided</w:t>
      </w:r>
      <w:r>
        <w:rPr>
          <w:spacing w:val="-7"/>
          <w:sz w:val="20"/>
        </w:rPr>
        <w:t xml:space="preserve"> </w:t>
      </w:r>
      <w:r>
        <w:rPr>
          <w:sz w:val="20"/>
        </w:rPr>
        <w:t>equipment</w:t>
      </w:r>
      <w:r>
        <w:rPr>
          <w:spacing w:val="-8"/>
          <w:sz w:val="20"/>
        </w:rPr>
        <w:t xml:space="preserve"> </w:t>
      </w:r>
      <w:r>
        <w:rPr>
          <w:sz w:val="20"/>
        </w:rPr>
        <w:t>in</w:t>
      </w:r>
      <w:r>
        <w:rPr>
          <w:spacing w:val="-4"/>
          <w:sz w:val="20"/>
        </w:rPr>
        <w:t xml:space="preserve"> </w:t>
      </w:r>
      <w:r>
        <w:rPr>
          <w:sz w:val="20"/>
        </w:rPr>
        <w:t>a</w:t>
      </w:r>
      <w:r>
        <w:rPr>
          <w:spacing w:val="-7"/>
          <w:sz w:val="20"/>
        </w:rPr>
        <w:t xml:space="preserve"> </w:t>
      </w:r>
      <w:r>
        <w:rPr>
          <w:sz w:val="20"/>
        </w:rPr>
        <w:t>responsible</w:t>
      </w:r>
      <w:r>
        <w:rPr>
          <w:spacing w:val="-7"/>
          <w:sz w:val="20"/>
        </w:rPr>
        <w:t xml:space="preserve"> </w:t>
      </w:r>
      <w:r>
        <w:rPr>
          <w:sz w:val="20"/>
        </w:rPr>
        <w:t>manner.</w:t>
      </w:r>
      <w:r>
        <w:rPr>
          <w:spacing w:val="-7"/>
          <w:sz w:val="20"/>
        </w:rPr>
        <w:t xml:space="preserve"> </w:t>
      </w:r>
      <w:r>
        <w:rPr>
          <w:sz w:val="20"/>
        </w:rPr>
        <w:t>The Contractor is solely responsible for care and accountability of Government–provided equipment in</w:t>
      </w:r>
    </w:p>
    <w:p w14:paraId="3064F79F" w14:textId="77777777" w:rsidR="0098215F" w:rsidRDefault="00CC1948">
      <w:pPr>
        <w:pStyle w:val="BodyText"/>
        <w:spacing w:before="80"/>
        <w:ind w:left="999" w:right="510"/>
      </w:pPr>
      <w:r>
        <w:t>accordance with terms and conditions of this contract. Certain items of Government furnished property/equipment</w:t>
      </w:r>
      <w:r>
        <w:rPr>
          <w:spacing w:val="-6"/>
        </w:rPr>
        <w:t xml:space="preserve"> </w:t>
      </w:r>
      <w:r>
        <w:t>are</w:t>
      </w:r>
      <w:r>
        <w:rPr>
          <w:spacing w:val="-7"/>
        </w:rPr>
        <w:t xml:space="preserve"> </w:t>
      </w:r>
      <w:r>
        <w:t>likely</w:t>
      </w:r>
      <w:r>
        <w:rPr>
          <w:spacing w:val="-7"/>
        </w:rPr>
        <w:t xml:space="preserve"> </w:t>
      </w:r>
      <w:r>
        <w:t>to</w:t>
      </w:r>
      <w:r>
        <w:rPr>
          <w:spacing w:val="-4"/>
        </w:rPr>
        <w:t xml:space="preserve"> </w:t>
      </w:r>
      <w:r>
        <w:t>be</w:t>
      </w:r>
      <w:r>
        <w:rPr>
          <w:spacing w:val="-5"/>
        </w:rPr>
        <w:t xml:space="preserve"> </w:t>
      </w:r>
      <w:r>
        <w:t>provided</w:t>
      </w:r>
      <w:r>
        <w:rPr>
          <w:spacing w:val="-4"/>
        </w:rPr>
        <w:t xml:space="preserve"> </w:t>
      </w:r>
      <w:r>
        <w:t>to</w:t>
      </w:r>
      <w:r>
        <w:rPr>
          <w:spacing w:val="-4"/>
        </w:rPr>
        <w:t xml:space="preserve"> </w:t>
      </w:r>
      <w:r>
        <w:t>individual</w:t>
      </w:r>
      <w:r>
        <w:rPr>
          <w:spacing w:val="-6"/>
        </w:rPr>
        <w:t xml:space="preserve"> </w:t>
      </w:r>
      <w:r>
        <w:t>employees</w:t>
      </w:r>
      <w:r>
        <w:rPr>
          <w:spacing w:val="-6"/>
        </w:rPr>
        <w:t xml:space="preserve"> </w:t>
      </w:r>
      <w:r>
        <w:t>of</w:t>
      </w:r>
      <w:r>
        <w:rPr>
          <w:spacing w:val="-5"/>
        </w:rPr>
        <w:t xml:space="preserve"> </w:t>
      </w:r>
      <w:r>
        <w:t>the</w:t>
      </w:r>
      <w:r>
        <w:rPr>
          <w:spacing w:val="-5"/>
        </w:rPr>
        <w:t xml:space="preserve"> </w:t>
      </w:r>
      <w:r>
        <w:t>Contractor.</w:t>
      </w:r>
      <w:r>
        <w:rPr>
          <w:spacing w:val="-7"/>
        </w:rPr>
        <w:t xml:space="preserve"> </w:t>
      </w:r>
      <w:r>
        <w:t>As</w:t>
      </w:r>
      <w:r>
        <w:rPr>
          <w:spacing w:val="-6"/>
        </w:rPr>
        <w:t xml:space="preserve"> </w:t>
      </w:r>
      <w:r>
        <w:t>such,</w:t>
      </w:r>
      <w:r>
        <w:rPr>
          <w:spacing w:val="-5"/>
        </w:rPr>
        <w:t xml:space="preserve"> </w:t>
      </w:r>
      <w:r>
        <w:t>it</w:t>
      </w:r>
      <w:r>
        <w:rPr>
          <w:spacing w:val="-6"/>
        </w:rPr>
        <w:t xml:space="preserve"> </w:t>
      </w:r>
      <w:r>
        <w:t>is</w:t>
      </w:r>
      <w:r>
        <w:rPr>
          <w:spacing w:val="-6"/>
        </w:rPr>
        <w:t xml:space="preserve"> </w:t>
      </w:r>
      <w:r>
        <w:t xml:space="preserve">the Contractor’s responsibility to ensure items are returned upon the termination of employment with the </w:t>
      </w:r>
      <w:r>
        <w:rPr>
          <w:spacing w:val="-2"/>
        </w:rPr>
        <w:t>Contractor.</w:t>
      </w:r>
    </w:p>
    <w:p w14:paraId="2C7C4ED4" w14:textId="77777777" w:rsidR="0098215F" w:rsidRDefault="0098215F">
      <w:pPr>
        <w:pStyle w:val="BodyText"/>
      </w:pPr>
    </w:p>
    <w:p w14:paraId="37E8DA1B" w14:textId="77777777" w:rsidR="0098215F" w:rsidRDefault="00CC1948">
      <w:pPr>
        <w:pStyle w:val="ListParagraph"/>
        <w:numPr>
          <w:ilvl w:val="1"/>
          <w:numId w:val="8"/>
        </w:numPr>
        <w:tabs>
          <w:tab w:val="left" w:pos="999"/>
        </w:tabs>
        <w:ind w:left="999" w:right="544" w:hanging="541"/>
        <w:rPr>
          <w:sz w:val="20"/>
        </w:rPr>
      </w:pPr>
      <w:r>
        <w:rPr>
          <w:sz w:val="20"/>
        </w:rPr>
        <w:t>The Contractor shall return all Government-provided property to the COR when property is no longer necessary</w:t>
      </w:r>
      <w:r>
        <w:rPr>
          <w:spacing w:val="-4"/>
          <w:sz w:val="20"/>
        </w:rPr>
        <w:t xml:space="preserve"> </w:t>
      </w:r>
      <w:r>
        <w:rPr>
          <w:sz w:val="20"/>
        </w:rPr>
        <w:t>for</w:t>
      </w:r>
      <w:r>
        <w:rPr>
          <w:spacing w:val="-7"/>
          <w:sz w:val="20"/>
        </w:rPr>
        <w:t xml:space="preserve"> </w:t>
      </w:r>
      <w:r>
        <w:rPr>
          <w:sz w:val="20"/>
        </w:rPr>
        <w:t>contract</w:t>
      </w:r>
      <w:r>
        <w:rPr>
          <w:spacing w:val="-6"/>
          <w:sz w:val="20"/>
        </w:rPr>
        <w:t xml:space="preserve"> </w:t>
      </w:r>
      <w:r>
        <w:rPr>
          <w:sz w:val="20"/>
        </w:rPr>
        <w:t>performance,</w:t>
      </w:r>
      <w:r>
        <w:rPr>
          <w:spacing w:val="-7"/>
          <w:sz w:val="20"/>
        </w:rPr>
        <w:t xml:space="preserve"> </w:t>
      </w:r>
      <w:r>
        <w:rPr>
          <w:sz w:val="20"/>
        </w:rPr>
        <w:t>expired,</w:t>
      </w:r>
      <w:r>
        <w:rPr>
          <w:spacing w:val="-7"/>
          <w:sz w:val="20"/>
        </w:rPr>
        <w:t xml:space="preserve"> </w:t>
      </w:r>
      <w:r>
        <w:rPr>
          <w:sz w:val="20"/>
        </w:rPr>
        <w:t>employee</w:t>
      </w:r>
      <w:r>
        <w:rPr>
          <w:spacing w:val="-8"/>
          <w:sz w:val="20"/>
        </w:rPr>
        <w:t xml:space="preserve"> </w:t>
      </w:r>
      <w:r>
        <w:rPr>
          <w:sz w:val="20"/>
        </w:rPr>
        <w:t>terminations/resignation,</w:t>
      </w:r>
      <w:r>
        <w:rPr>
          <w:spacing w:val="-7"/>
          <w:sz w:val="20"/>
        </w:rPr>
        <w:t xml:space="preserve"> </w:t>
      </w:r>
      <w:r>
        <w:rPr>
          <w:sz w:val="20"/>
        </w:rPr>
        <w:t>or</w:t>
      </w:r>
      <w:r>
        <w:rPr>
          <w:spacing w:val="-7"/>
          <w:sz w:val="20"/>
        </w:rPr>
        <w:t xml:space="preserve"> </w:t>
      </w:r>
      <w:r>
        <w:rPr>
          <w:sz w:val="20"/>
        </w:rPr>
        <w:t>at</w:t>
      </w:r>
      <w:r>
        <w:rPr>
          <w:spacing w:val="-8"/>
          <w:sz w:val="20"/>
        </w:rPr>
        <w:t xml:space="preserve"> </w:t>
      </w:r>
      <w:r>
        <w:rPr>
          <w:sz w:val="20"/>
        </w:rPr>
        <w:t>the</w:t>
      </w:r>
      <w:r>
        <w:rPr>
          <w:spacing w:val="-7"/>
          <w:sz w:val="20"/>
        </w:rPr>
        <w:t xml:space="preserve"> </w:t>
      </w:r>
      <w:r>
        <w:rPr>
          <w:sz w:val="20"/>
        </w:rPr>
        <w:t>direction</w:t>
      </w:r>
      <w:r>
        <w:rPr>
          <w:spacing w:val="-7"/>
          <w:sz w:val="20"/>
        </w:rPr>
        <w:t xml:space="preserve"> </w:t>
      </w:r>
      <w:r>
        <w:rPr>
          <w:sz w:val="20"/>
        </w:rPr>
        <w:t>of</w:t>
      </w:r>
      <w:r>
        <w:rPr>
          <w:spacing w:val="-7"/>
          <w:sz w:val="20"/>
        </w:rPr>
        <w:t xml:space="preserve"> </w:t>
      </w:r>
      <w:r>
        <w:rPr>
          <w:sz w:val="20"/>
        </w:rPr>
        <w:t xml:space="preserve">the </w:t>
      </w:r>
      <w:r>
        <w:rPr>
          <w:spacing w:val="-4"/>
          <w:sz w:val="20"/>
        </w:rPr>
        <w:t>COR.</w:t>
      </w:r>
    </w:p>
    <w:p w14:paraId="7B041566" w14:textId="77777777" w:rsidR="0098215F" w:rsidRDefault="0098215F">
      <w:pPr>
        <w:pStyle w:val="BodyText"/>
      </w:pPr>
    </w:p>
    <w:p w14:paraId="66B5D0DB" w14:textId="77777777" w:rsidR="0098215F" w:rsidRDefault="00CC1948">
      <w:pPr>
        <w:pStyle w:val="ListParagraph"/>
        <w:numPr>
          <w:ilvl w:val="1"/>
          <w:numId w:val="8"/>
        </w:numPr>
        <w:tabs>
          <w:tab w:val="left" w:pos="1000"/>
        </w:tabs>
        <w:ind w:left="1000" w:right="603" w:hanging="541"/>
        <w:rPr>
          <w:sz w:val="20"/>
        </w:rPr>
      </w:pPr>
      <w:r>
        <w:rPr>
          <w:sz w:val="20"/>
        </w:rPr>
        <w:t>The</w:t>
      </w:r>
      <w:r>
        <w:rPr>
          <w:spacing w:val="-5"/>
          <w:sz w:val="20"/>
        </w:rPr>
        <w:t xml:space="preserve"> </w:t>
      </w:r>
      <w:r>
        <w:rPr>
          <w:sz w:val="20"/>
        </w:rPr>
        <w:t>Contractor</w:t>
      </w:r>
      <w:r>
        <w:rPr>
          <w:spacing w:val="-7"/>
          <w:sz w:val="20"/>
        </w:rPr>
        <w:t xml:space="preserve"> </w:t>
      </w:r>
      <w:r>
        <w:rPr>
          <w:sz w:val="20"/>
        </w:rPr>
        <w:t>shall</w:t>
      </w:r>
      <w:r>
        <w:rPr>
          <w:spacing w:val="-8"/>
          <w:sz w:val="20"/>
        </w:rPr>
        <w:t xml:space="preserve"> </w:t>
      </w:r>
      <w:r>
        <w:rPr>
          <w:sz w:val="20"/>
        </w:rPr>
        <w:t>use</w:t>
      </w:r>
      <w:r>
        <w:rPr>
          <w:spacing w:val="-8"/>
          <w:sz w:val="20"/>
        </w:rPr>
        <w:t xml:space="preserve"> </w:t>
      </w:r>
      <w:r>
        <w:rPr>
          <w:sz w:val="20"/>
        </w:rPr>
        <w:t>Government</w:t>
      </w:r>
      <w:r>
        <w:rPr>
          <w:spacing w:val="-8"/>
          <w:sz w:val="20"/>
        </w:rPr>
        <w:t xml:space="preserve"> </w:t>
      </w:r>
      <w:r>
        <w:rPr>
          <w:sz w:val="20"/>
        </w:rPr>
        <w:t>property</w:t>
      </w:r>
      <w:r>
        <w:rPr>
          <w:spacing w:val="-9"/>
          <w:sz w:val="20"/>
        </w:rPr>
        <w:t xml:space="preserve"> </w:t>
      </w:r>
      <w:r>
        <w:rPr>
          <w:sz w:val="20"/>
        </w:rPr>
        <w:t>for</w:t>
      </w:r>
      <w:r>
        <w:rPr>
          <w:spacing w:val="-7"/>
          <w:sz w:val="20"/>
        </w:rPr>
        <w:t xml:space="preserve"> </w:t>
      </w:r>
      <w:r>
        <w:rPr>
          <w:sz w:val="20"/>
        </w:rPr>
        <w:t>official</w:t>
      </w:r>
      <w:r>
        <w:rPr>
          <w:spacing w:val="-8"/>
          <w:sz w:val="20"/>
        </w:rPr>
        <w:t xml:space="preserve"> </w:t>
      </w:r>
      <w:r>
        <w:rPr>
          <w:sz w:val="20"/>
        </w:rPr>
        <w:t>Government</w:t>
      </w:r>
      <w:r>
        <w:rPr>
          <w:spacing w:val="-8"/>
          <w:sz w:val="20"/>
        </w:rPr>
        <w:t xml:space="preserve"> </w:t>
      </w:r>
      <w:r>
        <w:rPr>
          <w:sz w:val="20"/>
        </w:rPr>
        <w:t>business</w:t>
      </w:r>
      <w:r>
        <w:rPr>
          <w:spacing w:val="-8"/>
          <w:sz w:val="20"/>
        </w:rPr>
        <w:t xml:space="preserve"> </w:t>
      </w:r>
      <w:r>
        <w:rPr>
          <w:sz w:val="20"/>
        </w:rPr>
        <w:t>only,</w:t>
      </w:r>
      <w:r>
        <w:rPr>
          <w:spacing w:val="-5"/>
          <w:sz w:val="20"/>
        </w:rPr>
        <w:t xml:space="preserve"> </w:t>
      </w:r>
      <w:r>
        <w:rPr>
          <w:sz w:val="20"/>
        </w:rPr>
        <w:t>in</w:t>
      </w:r>
      <w:r>
        <w:rPr>
          <w:spacing w:val="-9"/>
          <w:sz w:val="20"/>
        </w:rPr>
        <w:t xml:space="preserve"> </w:t>
      </w:r>
      <w:r>
        <w:rPr>
          <w:sz w:val="20"/>
        </w:rPr>
        <w:t>performance</w:t>
      </w:r>
      <w:r>
        <w:rPr>
          <w:spacing w:val="-5"/>
          <w:sz w:val="20"/>
        </w:rPr>
        <w:t xml:space="preserve"> </w:t>
      </w:r>
      <w:r>
        <w:rPr>
          <w:sz w:val="20"/>
        </w:rPr>
        <w:t>of this contract. Contractor and contract employees shall not use Government property in any manner for any personal advantage, business gain or other personal endeavor.</w:t>
      </w:r>
    </w:p>
    <w:p w14:paraId="681A437D" w14:textId="77777777" w:rsidR="0098215F" w:rsidRDefault="0098215F">
      <w:pPr>
        <w:pStyle w:val="BodyText"/>
        <w:spacing w:before="1"/>
      </w:pPr>
    </w:p>
    <w:p w14:paraId="529BFBC2" w14:textId="77777777" w:rsidR="0098215F" w:rsidRDefault="00CC1948">
      <w:pPr>
        <w:pStyle w:val="ListParagraph"/>
        <w:numPr>
          <w:ilvl w:val="1"/>
          <w:numId w:val="8"/>
        </w:numPr>
        <w:tabs>
          <w:tab w:val="left" w:pos="1000"/>
        </w:tabs>
        <w:spacing w:before="1"/>
        <w:ind w:left="1000" w:right="591" w:hanging="541"/>
        <w:rPr>
          <w:sz w:val="20"/>
        </w:rPr>
      </w:pPr>
      <w:r>
        <w:rPr>
          <w:sz w:val="20"/>
        </w:rPr>
        <w:t>The Contractor shall be provided with numbered uniform shields that have been officially approved by NETL DOE for issuance and use as official identification for security officers. Each officer shall be issued</w:t>
      </w:r>
      <w:r>
        <w:rPr>
          <w:spacing w:val="-4"/>
          <w:sz w:val="20"/>
        </w:rPr>
        <w:t xml:space="preserve"> </w:t>
      </w:r>
      <w:r>
        <w:rPr>
          <w:sz w:val="20"/>
        </w:rPr>
        <w:t>two</w:t>
      </w:r>
      <w:r>
        <w:rPr>
          <w:spacing w:val="-2"/>
          <w:sz w:val="20"/>
        </w:rPr>
        <w:t xml:space="preserve"> </w:t>
      </w:r>
      <w:r>
        <w:rPr>
          <w:sz w:val="20"/>
        </w:rPr>
        <w:t>identically</w:t>
      </w:r>
      <w:r>
        <w:rPr>
          <w:spacing w:val="-6"/>
          <w:sz w:val="20"/>
        </w:rPr>
        <w:t xml:space="preserve"> </w:t>
      </w:r>
      <w:r>
        <w:rPr>
          <w:sz w:val="20"/>
        </w:rPr>
        <w:t>numbered</w:t>
      </w:r>
      <w:r>
        <w:rPr>
          <w:spacing w:val="-4"/>
          <w:sz w:val="20"/>
        </w:rPr>
        <w:t xml:space="preserve"> </w:t>
      </w:r>
      <w:r>
        <w:rPr>
          <w:sz w:val="20"/>
        </w:rPr>
        <w:t>uniform</w:t>
      </w:r>
      <w:r>
        <w:rPr>
          <w:spacing w:val="-7"/>
          <w:sz w:val="20"/>
        </w:rPr>
        <w:t xml:space="preserve"> </w:t>
      </w:r>
      <w:r>
        <w:rPr>
          <w:sz w:val="20"/>
        </w:rPr>
        <w:t>shields.</w:t>
      </w:r>
      <w:r>
        <w:rPr>
          <w:spacing w:val="-5"/>
          <w:sz w:val="20"/>
        </w:rPr>
        <w:t xml:space="preserve"> </w:t>
      </w:r>
      <w:r>
        <w:rPr>
          <w:sz w:val="20"/>
        </w:rPr>
        <w:t>The</w:t>
      </w:r>
      <w:r>
        <w:rPr>
          <w:spacing w:val="-8"/>
          <w:sz w:val="20"/>
        </w:rPr>
        <w:t xml:space="preserve"> </w:t>
      </w:r>
      <w:r>
        <w:rPr>
          <w:sz w:val="20"/>
        </w:rPr>
        <w:t>uniform</w:t>
      </w:r>
      <w:r>
        <w:rPr>
          <w:spacing w:val="-7"/>
          <w:sz w:val="20"/>
        </w:rPr>
        <w:t xml:space="preserve"> </w:t>
      </w:r>
      <w:r>
        <w:rPr>
          <w:sz w:val="20"/>
        </w:rPr>
        <w:t>shield</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worn</w:t>
      </w:r>
      <w:r>
        <w:rPr>
          <w:spacing w:val="-7"/>
          <w:sz w:val="20"/>
        </w:rPr>
        <w:t xml:space="preserve"> </w:t>
      </w:r>
      <w:r>
        <w:rPr>
          <w:sz w:val="20"/>
        </w:rPr>
        <w:t>on</w:t>
      </w:r>
      <w:r>
        <w:rPr>
          <w:spacing w:val="-4"/>
          <w:sz w:val="20"/>
        </w:rPr>
        <w:t xml:space="preserve"> </w:t>
      </w:r>
      <w:r>
        <w:rPr>
          <w:sz w:val="20"/>
        </w:rPr>
        <w:t>the</w:t>
      </w:r>
      <w:r>
        <w:rPr>
          <w:spacing w:val="-7"/>
          <w:sz w:val="20"/>
        </w:rPr>
        <w:t xml:space="preserve"> </w:t>
      </w:r>
      <w:r>
        <w:rPr>
          <w:sz w:val="20"/>
        </w:rPr>
        <w:t>outer</w:t>
      </w:r>
      <w:r>
        <w:rPr>
          <w:spacing w:val="-7"/>
          <w:sz w:val="20"/>
        </w:rPr>
        <w:t xml:space="preserve"> </w:t>
      </w:r>
      <w:r>
        <w:rPr>
          <w:sz w:val="20"/>
        </w:rPr>
        <w:t>garment of the uniform at all times always. Uniform shields shall be controlled to prevent unauthorized use. Issuance</w:t>
      </w:r>
      <w:r>
        <w:rPr>
          <w:spacing w:val="-3"/>
          <w:sz w:val="20"/>
        </w:rPr>
        <w:t xml:space="preserve"> </w:t>
      </w:r>
      <w:r>
        <w:rPr>
          <w:sz w:val="20"/>
        </w:rPr>
        <w:t>and</w:t>
      </w:r>
      <w:r>
        <w:rPr>
          <w:spacing w:val="-2"/>
          <w:sz w:val="20"/>
        </w:rPr>
        <w:t xml:space="preserve"> </w:t>
      </w:r>
      <w:r>
        <w:rPr>
          <w:sz w:val="20"/>
        </w:rPr>
        <w:t>control</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uniform</w:t>
      </w:r>
      <w:r>
        <w:rPr>
          <w:spacing w:val="-4"/>
          <w:sz w:val="20"/>
        </w:rPr>
        <w:t xml:space="preserve"> </w:t>
      </w:r>
      <w:r>
        <w:rPr>
          <w:sz w:val="20"/>
        </w:rPr>
        <w:t>shields</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done</w:t>
      </w:r>
      <w:r>
        <w:rPr>
          <w:spacing w:val="-3"/>
          <w:sz w:val="20"/>
        </w:rPr>
        <w:t xml:space="preserve"> </w:t>
      </w:r>
      <w:r>
        <w:rPr>
          <w:sz w:val="20"/>
        </w:rPr>
        <w:t>in</w:t>
      </w:r>
      <w:r>
        <w:rPr>
          <w:spacing w:val="-2"/>
          <w:sz w:val="20"/>
        </w:rPr>
        <w:t xml:space="preserve"> </w:t>
      </w:r>
      <w:r>
        <w:rPr>
          <w:sz w:val="20"/>
        </w:rPr>
        <w:t>accordance</w:t>
      </w:r>
      <w:r>
        <w:rPr>
          <w:spacing w:val="-5"/>
          <w:sz w:val="20"/>
        </w:rPr>
        <w:t xml:space="preserve"> </w:t>
      </w:r>
      <w:r>
        <w:rPr>
          <w:sz w:val="20"/>
        </w:rPr>
        <w:t>with</w:t>
      </w:r>
      <w:r>
        <w:rPr>
          <w:spacing w:val="-4"/>
          <w:sz w:val="20"/>
        </w:rPr>
        <w:t xml:space="preserve"> </w:t>
      </w:r>
      <w:r>
        <w:rPr>
          <w:sz w:val="20"/>
        </w:rPr>
        <w:t>detailed</w:t>
      </w:r>
      <w:r>
        <w:rPr>
          <w:spacing w:val="-2"/>
          <w:sz w:val="20"/>
        </w:rPr>
        <w:t xml:space="preserve"> </w:t>
      </w:r>
      <w:r>
        <w:rPr>
          <w:sz w:val="20"/>
        </w:rPr>
        <w:t>technical</w:t>
      </w:r>
      <w:r>
        <w:rPr>
          <w:spacing w:val="-3"/>
          <w:sz w:val="20"/>
        </w:rPr>
        <w:t xml:space="preserve"> </w:t>
      </w:r>
      <w:r>
        <w:rPr>
          <w:sz w:val="20"/>
        </w:rPr>
        <w:t>direction provided by the COR.</w:t>
      </w:r>
    </w:p>
    <w:p w14:paraId="45162A27" w14:textId="77777777" w:rsidR="0098215F" w:rsidRDefault="00CC1948">
      <w:pPr>
        <w:pStyle w:val="ListParagraph"/>
        <w:numPr>
          <w:ilvl w:val="1"/>
          <w:numId w:val="8"/>
        </w:numPr>
        <w:tabs>
          <w:tab w:val="left" w:pos="999"/>
        </w:tabs>
        <w:spacing w:before="227"/>
        <w:ind w:left="999" w:right="607" w:hanging="540"/>
        <w:rPr>
          <w:sz w:val="20"/>
        </w:rPr>
      </w:pPr>
      <w:r>
        <w:rPr>
          <w:sz w:val="20"/>
        </w:rPr>
        <w:t>Uniform</w:t>
      </w:r>
      <w:r>
        <w:rPr>
          <w:spacing w:val="-2"/>
          <w:sz w:val="20"/>
        </w:rPr>
        <w:t xml:space="preserve"> </w:t>
      </w:r>
      <w:r>
        <w:rPr>
          <w:sz w:val="20"/>
        </w:rPr>
        <w:t>patches</w:t>
      </w:r>
      <w:r>
        <w:rPr>
          <w:spacing w:val="-4"/>
          <w:sz w:val="20"/>
        </w:rPr>
        <w:t xml:space="preserve"> </w:t>
      </w:r>
      <w:r>
        <w:rPr>
          <w:sz w:val="20"/>
        </w:rPr>
        <w:t>indicating</w:t>
      </w:r>
      <w:r>
        <w:rPr>
          <w:spacing w:val="-2"/>
          <w:sz w:val="20"/>
        </w:rPr>
        <w:t xml:space="preserve"> </w:t>
      </w:r>
      <w:r>
        <w:rPr>
          <w:sz w:val="20"/>
        </w:rPr>
        <w:t>the</w:t>
      </w:r>
      <w:r>
        <w:rPr>
          <w:spacing w:val="-3"/>
          <w:sz w:val="20"/>
        </w:rPr>
        <w:t xml:space="preserve"> </w:t>
      </w:r>
      <w:r>
        <w:rPr>
          <w:sz w:val="20"/>
        </w:rPr>
        <w:t>Government</w:t>
      </w:r>
      <w:r>
        <w:rPr>
          <w:spacing w:val="-3"/>
          <w:sz w:val="20"/>
        </w:rPr>
        <w:t xml:space="preserve"> </w:t>
      </w:r>
      <w:r>
        <w:rPr>
          <w:sz w:val="20"/>
        </w:rPr>
        <w:t>agency</w:t>
      </w:r>
      <w:r>
        <w:rPr>
          <w:spacing w:val="-2"/>
          <w:sz w:val="20"/>
        </w:rPr>
        <w:t xml:space="preserve"> </w:t>
      </w:r>
      <w:r>
        <w:rPr>
          <w:sz w:val="20"/>
        </w:rPr>
        <w:t>shall</w:t>
      </w:r>
      <w:r>
        <w:rPr>
          <w:spacing w:val="-3"/>
          <w:sz w:val="20"/>
        </w:rPr>
        <w:t xml:space="preserve"> </w:t>
      </w:r>
      <w:r>
        <w:rPr>
          <w:sz w:val="20"/>
        </w:rPr>
        <w:t>be</w:t>
      </w:r>
      <w:r>
        <w:rPr>
          <w:spacing w:val="-5"/>
          <w:sz w:val="20"/>
        </w:rPr>
        <w:t xml:space="preserve"> </w:t>
      </w:r>
      <w:r>
        <w:rPr>
          <w:sz w:val="20"/>
        </w:rPr>
        <w:t>provided</w:t>
      </w:r>
      <w:r>
        <w:rPr>
          <w:spacing w:val="-2"/>
          <w:sz w:val="20"/>
        </w:rPr>
        <w:t xml:space="preserve"> </w:t>
      </w:r>
      <w:r>
        <w:rPr>
          <w:sz w:val="20"/>
        </w:rPr>
        <w:t>by</w:t>
      </w:r>
      <w:r>
        <w:rPr>
          <w:spacing w:val="-2"/>
          <w:sz w:val="20"/>
        </w:rPr>
        <w:t xml:space="preserve"> </w:t>
      </w:r>
      <w:r>
        <w:rPr>
          <w:sz w:val="20"/>
        </w:rPr>
        <w:t>DOE-NETL.</w:t>
      </w:r>
      <w:r>
        <w:rPr>
          <w:spacing w:val="-2"/>
          <w:sz w:val="20"/>
        </w:rPr>
        <w:t xml:space="preserve"> </w:t>
      </w:r>
      <w:r>
        <w:rPr>
          <w:sz w:val="20"/>
        </w:rPr>
        <w:t>Uniform</w:t>
      </w:r>
      <w:r>
        <w:rPr>
          <w:spacing w:val="-2"/>
          <w:sz w:val="20"/>
        </w:rPr>
        <w:t xml:space="preserve"> </w:t>
      </w:r>
      <w:r>
        <w:rPr>
          <w:sz w:val="20"/>
        </w:rPr>
        <w:t>patches shall be controlled to prevent unauthorized use. Identifying uniform patches shall be issued and controlled</w:t>
      </w:r>
      <w:r>
        <w:rPr>
          <w:spacing w:val="-7"/>
          <w:sz w:val="20"/>
        </w:rPr>
        <w:t xml:space="preserve"> </w:t>
      </w:r>
      <w:r>
        <w:rPr>
          <w:sz w:val="20"/>
        </w:rPr>
        <w:t>by</w:t>
      </w:r>
      <w:r>
        <w:rPr>
          <w:spacing w:val="-7"/>
          <w:sz w:val="20"/>
        </w:rPr>
        <w:t xml:space="preserve"> </w:t>
      </w:r>
      <w:r>
        <w:rPr>
          <w:sz w:val="20"/>
        </w:rPr>
        <w:t>the</w:t>
      </w:r>
      <w:r>
        <w:rPr>
          <w:spacing w:val="-5"/>
          <w:sz w:val="20"/>
        </w:rPr>
        <w:t xml:space="preserve"> </w:t>
      </w:r>
      <w:r>
        <w:rPr>
          <w:sz w:val="20"/>
        </w:rPr>
        <w:t>Contractor,</w:t>
      </w:r>
      <w:r>
        <w:rPr>
          <w:spacing w:val="-7"/>
          <w:sz w:val="20"/>
        </w:rPr>
        <w:t xml:space="preserve"> </w:t>
      </w:r>
      <w:r>
        <w:rPr>
          <w:sz w:val="20"/>
        </w:rPr>
        <w:t>per</w:t>
      </w:r>
      <w:r>
        <w:rPr>
          <w:spacing w:val="-5"/>
          <w:sz w:val="20"/>
        </w:rPr>
        <w:t xml:space="preserve"> </w:t>
      </w:r>
      <w:r>
        <w:rPr>
          <w:sz w:val="20"/>
        </w:rPr>
        <w:t>a</w:t>
      </w:r>
      <w:r>
        <w:rPr>
          <w:spacing w:val="-5"/>
          <w:sz w:val="20"/>
        </w:rPr>
        <w:t xml:space="preserve"> </w:t>
      </w:r>
      <w:r>
        <w:rPr>
          <w:sz w:val="20"/>
        </w:rPr>
        <w:t>plan</w:t>
      </w:r>
      <w:r>
        <w:rPr>
          <w:spacing w:val="-4"/>
          <w:sz w:val="20"/>
        </w:rPr>
        <w:t xml:space="preserve"> </w:t>
      </w:r>
      <w:r>
        <w:rPr>
          <w:sz w:val="20"/>
        </w:rPr>
        <w:t>as</w:t>
      </w:r>
      <w:r>
        <w:rPr>
          <w:spacing w:val="-6"/>
          <w:sz w:val="20"/>
        </w:rPr>
        <w:t xml:space="preserve"> </w:t>
      </w:r>
      <w:r>
        <w:rPr>
          <w:sz w:val="20"/>
        </w:rPr>
        <w:t>outlined</w:t>
      </w:r>
      <w:r>
        <w:rPr>
          <w:spacing w:val="-4"/>
          <w:sz w:val="20"/>
        </w:rPr>
        <w:t xml:space="preserve"> </w:t>
      </w:r>
      <w:r>
        <w:rPr>
          <w:sz w:val="20"/>
        </w:rPr>
        <w:t>in</w:t>
      </w:r>
      <w:r>
        <w:rPr>
          <w:spacing w:val="-4"/>
          <w:sz w:val="20"/>
        </w:rPr>
        <w:t xml:space="preserve"> </w:t>
      </w:r>
      <w:r>
        <w:rPr>
          <w:sz w:val="20"/>
        </w:rPr>
        <w:t>per</w:t>
      </w:r>
      <w:r>
        <w:rPr>
          <w:spacing w:val="-5"/>
          <w:sz w:val="20"/>
        </w:rPr>
        <w:t xml:space="preserve"> </w:t>
      </w:r>
      <w:r>
        <w:rPr>
          <w:sz w:val="20"/>
        </w:rPr>
        <w:t>the</w:t>
      </w:r>
      <w:r>
        <w:rPr>
          <w:spacing w:val="-10"/>
          <w:sz w:val="20"/>
        </w:rPr>
        <w:t xml:space="preserve"> </w:t>
      </w:r>
      <w:r>
        <w:rPr>
          <w:sz w:val="20"/>
        </w:rPr>
        <w:t>General/Post</w:t>
      </w:r>
      <w:r>
        <w:rPr>
          <w:spacing w:val="-6"/>
          <w:sz w:val="20"/>
        </w:rPr>
        <w:t xml:space="preserve"> </w:t>
      </w:r>
      <w:r>
        <w:rPr>
          <w:sz w:val="20"/>
        </w:rPr>
        <w:t>Orders,</w:t>
      </w:r>
      <w:r>
        <w:rPr>
          <w:spacing w:val="-5"/>
          <w:sz w:val="20"/>
        </w:rPr>
        <w:t xml:space="preserve"> </w:t>
      </w:r>
      <w:r>
        <w:rPr>
          <w:sz w:val="20"/>
        </w:rPr>
        <w:t>approved</w:t>
      </w:r>
      <w:r>
        <w:rPr>
          <w:spacing w:val="-4"/>
          <w:sz w:val="20"/>
        </w:rPr>
        <w:t xml:space="preserve"> </w:t>
      </w:r>
      <w:r>
        <w:rPr>
          <w:sz w:val="20"/>
        </w:rPr>
        <w:t>by</w:t>
      </w:r>
      <w:r>
        <w:rPr>
          <w:spacing w:val="-7"/>
          <w:sz w:val="20"/>
        </w:rPr>
        <w:t xml:space="preserve"> </w:t>
      </w:r>
      <w:r>
        <w:rPr>
          <w:sz w:val="20"/>
        </w:rPr>
        <w:t>the</w:t>
      </w:r>
      <w:r>
        <w:rPr>
          <w:spacing w:val="-5"/>
          <w:sz w:val="20"/>
        </w:rPr>
        <w:t xml:space="preserve"> </w:t>
      </w:r>
      <w:r w:rsidRPr="003C58EE">
        <w:rPr>
          <w:color w:val="000000"/>
          <w:sz w:val="20"/>
        </w:rPr>
        <w:t>SSO</w:t>
      </w:r>
      <w:r>
        <w:rPr>
          <w:color w:val="000000"/>
          <w:sz w:val="20"/>
        </w:rPr>
        <w:t xml:space="preserve"> and COR. Only uniform patches described in Section 7.3 shall be authorized for wear on the uniform.</w:t>
      </w:r>
    </w:p>
    <w:p w14:paraId="7E5BEA7D" w14:textId="77777777" w:rsidR="0098215F" w:rsidRDefault="0098215F">
      <w:pPr>
        <w:pStyle w:val="BodyText"/>
      </w:pPr>
    </w:p>
    <w:p w14:paraId="273FB2D3" w14:textId="77777777" w:rsidR="0098215F" w:rsidRDefault="00CC1948">
      <w:pPr>
        <w:pStyle w:val="ListParagraph"/>
        <w:numPr>
          <w:ilvl w:val="1"/>
          <w:numId w:val="8"/>
        </w:numPr>
        <w:tabs>
          <w:tab w:val="left" w:pos="997"/>
          <w:tab w:val="left" w:pos="999"/>
        </w:tabs>
        <w:ind w:left="999" w:right="797" w:hanging="540"/>
        <w:jc w:val="both"/>
        <w:rPr>
          <w:sz w:val="20"/>
        </w:rPr>
      </w:pPr>
      <w:r>
        <w:rPr>
          <w:sz w:val="20"/>
        </w:rPr>
        <w:t>Training</w:t>
      </w:r>
      <w:r>
        <w:rPr>
          <w:spacing w:val="-4"/>
          <w:sz w:val="20"/>
        </w:rPr>
        <w:t xml:space="preserve"> </w:t>
      </w:r>
      <w:r>
        <w:rPr>
          <w:sz w:val="20"/>
        </w:rPr>
        <w:t>aids</w:t>
      </w:r>
      <w:r>
        <w:rPr>
          <w:spacing w:val="-5"/>
          <w:sz w:val="20"/>
        </w:rPr>
        <w:t xml:space="preserve"> </w:t>
      </w:r>
      <w:r>
        <w:rPr>
          <w:sz w:val="20"/>
        </w:rPr>
        <w:t>and</w:t>
      </w:r>
      <w:r>
        <w:rPr>
          <w:spacing w:val="-6"/>
          <w:sz w:val="20"/>
        </w:rPr>
        <w:t xml:space="preserve"> </w:t>
      </w:r>
      <w:r>
        <w:rPr>
          <w:sz w:val="20"/>
        </w:rPr>
        <w:t>training</w:t>
      </w:r>
      <w:r>
        <w:rPr>
          <w:spacing w:val="-4"/>
          <w:sz w:val="20"/>
        </w:rPr>
        <w:t xml:space="preserve"> </w:t>
      </w:r>
      <w:r>
        <w:rPr>
          <w:sz w:val="20"/>
        </w:rPr>
        <w:t>versions</w:t>
      </w:r>
      <w:r>
        <w:rPr>
          <w:spacing w:val="-5"/>
          <w:sz w:val="20"/>
        </w:rPr>
        <w:t xml:space="preserve"> </w:t>
      </w:r>
      <w:r>
        <w:rPr>
          <w:sz w:val="20"/>
        </w:rPr>
        <w:t>of</w:t>
      </w:r>
      <w:r>
        <w:rPr>
          <w:spacing w:val="-6"/>
          <w:sz w:val="20"/>
        </w:rPr>
        <w:t xml:space="preserve"> </w:t>
      </w:r>
      <w:r>
        <w:rPr>
          <w:sz w:val="20"/>
        </w:rPr>
        <w:t>duty</w:t>
      </w:r>
      <w:r>
        <w:rPr>
          <w:spacing w:val="-6"/>
          <w:sz w:val="20"/>
        </w:rPr>
        <w:t xml:space="preserve"> </w:t>
      </w:r>
      <w:r>
        <w:rPr>
          <w:sz w:val="20"/>
        </w:rPr>
        <w:t>gear</w:t>
      </w:r>
      <w:r>
        <w:rPr>
          <w:spacing w:val="-5"/>
          <w:sz w:val="20"/>
        </w:rPr>
        <w:t xml:space="preserve"> </w:t>
      </w:r>
      <w:r>
        <w:rPr>
          <w:sz w:val="20"/>
        </w:rPr>
        <w:t>for</w:t>
      </w:r>
      <w:r>
        <w:rPr>
          <w:spacing w:val="-5"/>
          <w:sz w:val="20"/>
        </w:rPr>
        <w:t xml:space="preserve"> </w:t>
      </w:r>
      <w:r>
        <w:rPr>
          <w:sz w:val="20"/>
        </w:rPr>
        <w:t>formal</w:t>
      </w:r>
      <w:r>
        <w:rPr>
          <w:spacing w:val="-5"/>
          <w:sz w:val="20"/>
        </w:rPr>
        <w:t xml:space="preserve"> </w:t>
      </w:r>
      <w:r>
        <w:rPr>
          <w:sz w:val="20"/>
        </w:rPr>
        <w:t>training</w:t>
      </w:r>
      <w:r>
        <w:rPr>
          <w:spacing w:val="-4"/>
          <w:sz w:val="20"/>
        </w:rPr>
        <w:t xml:space="preserve"> </w:t>
      </w:r>
      <w:r>
        <w:rPr>
          <w:sz w:val="20"/>
        </w:rPr>
        <w:t>programs</w:t>
      </w:r>
      <w:r>
        <w:rPr>
          <w:spacing w:val="-5"/>
          <w:sz w:val="20"/>
        </w:rPr>
        <w:t xml:space="preserve"> </w:t>
      </w:r>
      <w:r>
        <w:rPr>
          <w:sz w:val="20"/>
        </w:rPr>
        <w:t>to</w:t>
      </w:r>
      <w:r>
        <w:rPr>
          <w:spacing w:val="-4"/>
          <w:sz w:val="20"/>
        </w:rPr>
        <w:t xml:space="preserve"> </w:t>
      </w:r>
      <w:r>
        <w:rPr>
          <w:sz w:val="20"/>
        </w:rPr>
        <w:t>include</w:t>
      </w:r>
      <w:r>
        <w:rPr>
          <w:spacing w:val="-7"/>
          <w:sz w:val="20"/>
        </w:rPr>
        <w:t xml:space="preserve"> </w:t>
      </w:r>
      <w:r>
        <w:rPr>
          <w:sz w:val="20"/>
        </w:rPr>
        <w:t>red</w:t>
      </w:r>
      <w:r>
        <w:rPr>
          <w:spacing w:val="-6"/>
          <w:sz w:val="20"/>
        </w:rPr>
        <w:t xml:space="preserve"> </w:t>
      </w:r>
      <w:r>
        <w:rPr>
          <w:sz w:val="20"/>
        </w:rPr>
        <w:t>man</w:t>
      </w:r>
      <w:r>
        <w:rPr>
          <w:spacing w:val="-4"/>
          <w:sz w:val="20"/>
        </w:rPr>
        <w:t xml:space="preserve"> </w:t>
      </w:r>
      <w:r>
        <w:rPr>
          <w:sz w:val="20"/>
        </w:rPr>
        <w:t>suits, mats, training batons, cuffs,</w:t>
      </w:r>
      <w:r>
        <w:rPr>
          <w:spacing w:val="-3"/>
          <w:sz w:val="20"/>
        </w:rPr>
        <w:t xml:space="preserve"> </w:t>
      </w:r>
      <w:r>
        <w:rPr>
          <w:sz w:val="20"/>
        </w:rPr>
        <w:t>pads, and other expendables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provided as</w:t>
      </w:r>
      <w:r>
        <w:rPr>
          <w:spacing w:val="-2"/>
          <w:sz w:val="20"/>
        </w:rPr>
        <w:t xml:space="preserve"> </w:t>
      </w:r>
      <w:r>
        <w:rPr>
          <w:sz w:val="20"/>
        </w:rPr>
        <w:t>needed in</w:t>
      </w:r>
      <w:r>
        <w:rPr>
          <w:spacing w:val="-2"/>
          <w:sz w:val="20"/>
        </w:rPr>
        <w:t xml:space="preserve"> </w:t>
      </w:r>
      <w:r>
        <w:rPr>
          <w:sz w:val="20"/>
        </w:rPr>
        <w:t>support</w:t>
      </w:r>
      <w:r>
        <w:rPr>
          <w:spacing w:val="-4"/>
          <w:sz w:val="20"/>
        </w:rPr>
        <w:t xml:space="preserve"> </w:t>
      </w:r>
      <w:r>
        <w:rPr>
          <w:sz w:val="20"/>
        </w:rPr>
        <w:t>of the approved training program.</w:t>
      </w:r>
    </w:p>
    <w:p w14:paraId="51BC1467" w14:textId="77777777" w:rsidR="0098215F" w:rsidRDefault="0098215F">
      <w:pPr>
        <w:pStyle w:val="BodyText"/>
        <w:spacing w:before="2"/>
      </w:pPr>
    </w:p>
    <w:p w14:paraId="3767A5C2" w14:textId="77777777" w:rsidR="0098215F" w:rsidRDefault="00CC1948">
      <w:pPr>
        <w:pStyle w:val="ListParagraph"/>
        <w:numPr>
          <w:ilvl w:val="1"/>
          <w:numId w:val="8"/>
        </w:numPr>
        <w:tabs>
          <w:tab w:val="left" w:pos="1000"/>
        </w:tabs>
        <w:ind w:left="1000" w:right="563" w:hanging="541"/>
        <w:rPr>
          <w:sz w:val="20"/>
        </w:rPr>
      </w:pPr>
      <w:r>
        <w:rPr>
          <w:sz w:val="20"/>
        </w:rPr>
        <w:t>Government-furnished</w:t>
      </w:r>
      <w:r>
        <w:rPr>
          <w:spacing w:val="-7"/>
          <w:sz w:val="20"/>
        </w:rPr>
        <w:t xml:space="preserve"> </w:t>
      </w:r>
      <w:r>
        <w:rPr>
          <w:sz w:val="20"/>
        </w:rPr>
        <w:t>body</w:t>
      </w:r>
      <w:r>
        <w:rPr>
          <w:spacing w:val="-7"/>
          <w:sz w:val="20"/>
        </w:rPr>
        <w:t xml:space="preserve"> </w:t>
      </w:r>
      <w:r>
        <w:rPr>
          <w:sz w:val="20"/>
        </w:rPr>
        <w:t>armor</w:t>
      </w:r>
      <w:r>
        <w:rPr>
          <w:spacing w:val="-5"/>
          <w:sz w:val="20"/>
        </w:rPr>
        <w:t xml:space="preserve"> </w:t>
      </w:r>
      <w:r>
        <w:rPr>
          <w:sz w:val="20"/>
        </w:rPr>
        <w:t>is</w:t>
      </w:r>
      <w:r>
        <w:rPr>
          <w:spacing w:val="-6"/>
          <w:sz w:val="20"/>
        </w:rPr>
        <w:t xml:space="preserve"> </w:t>
      </w:r>
      <w:r>
        <w:rPr>
          <w:sz w:val="20"/>
        </w:rPr>
        <w:t>available</w:t>
      </w:r>
      <w:r>
        <w:rPr>
          <w:spacing w:val="-5"/>
          <w:sz w:val="20"/>
        </w:rPr>
        <w:t xml:space="preserve"> </w:t>
      </w:r>
      <w:r>
        <w:rPr>
          <w:sz w:val="20"/>
        </w:rPr>
        <w:t>at</w:t>
      </w:r>
      <w:r>
        <w:rPr>
          <w:spacing w:val="-6"/>
          <w:sz w:val="20"/>
        </w:rPr>
        <w:t xml:space="preserve"> </w:t>
      </w:r>
      <w:r>
        <w:rPr>
          <w:sz w:val="20"/>
        </w:rPr>
        <w:t>each</w:t>
      </w:r>
      <w:r>
        <w:rPr>
          <w:spacing w:val="-4"/>
          <w:sz w:val="20"/>
        </w:rPr>
        <w:t xml:space="preserve"> </w:t>
      </w:r>
      <w:r>
        <w:rPr>
          <w:sz w:val="20"/>
        </w:rPr>
        <w:t>NETL</w:t>
      </w:r>
      <w:r>
        <w:rPr>
          <w:spacing w:val="-5"/>
          <w:sz w:val="20"/>
        </w:rPr>
        <w:t xml:space="preserve"> </w:t>
      </w:r>
      <w:r>
        <w:rPr>
          <w:sz w:val="20"/>
        </w:rPr>
        <w:t>site.</w:t>
      </w:r>
      <w:r>
        <w:rPr>
          <w:spacing w:val="36"/>
          <w:sz w:val="20"/>
        </w:rPr>
        <w:t xml:space="preserve"> </w:t>
      </w:r>
      <w:r>
        <w:rPr>
          <w:sz w:val="20"/>
        </w:rPr>
        <w:t>Additional</w:t>
      </w:r>
      <w:r>
        <w:rPr>
          <w:spacing w:val="-6"/>
          <w:sz w:val="20"/>
        </w:rPr>
        <w:t xml:space="preserve"> </w:t>
      </w:r>
      <w:r>
        <w:rPr>
          <w:sz w:val="20"/>
        </w:rPr>
        <w:t>technical</w:t>
      </w:r>
      <w:r>
        <w:rPr>
          <w:spacing w:val="-8"/>
          <w:sz w:val="20"/>
        </w:rPr>
        <w:t xml:space="preserve"> </w:t>
      </w:r>
      <w:r>
        <w:rPr>
          <w:sz w:val="20"/>
        </w:rPr>
        <w:t>direction</w:t>
      </w:r>
      <w:r>
        <w:rPr>
          <w:spacing w:val="-4"/>
          <w:sz w:val="20"/>
        </w:rPr>
        <w:t xml:space="preserve"> </w:t>
      </w:r>
      <w:r>
        <w:rPr>
          <w:sz w:val="20"/>
        </w:rPr>
        <w:t>will</w:t>
      </w:r>
      <w:r>
        <w:rPr>
          <w:spacing w:val="-6"/>
          <w:sz w:val="20"/>
        </w:rPr>
        <w:t xml:space="preserve"> </w:t>
      </w:r>
      <w:r>
        <w:rPr>
          <w:sz w:val="20"/>
        </w:rPr>
        <w:t>be provided as necessary regarding use of body armor—optional at SECON level 3, mandatory at level 1 and 2.</w:t>
      </w:r>
    </w:p>
    <w:p w14:paraId="1E4EE45C" w14:textId="77777777" w:rsidR="0098215F" w:rsidRDefault="00CC1948">
      <w:pPr>
        <w:pStyle w:val="ListParagraph"/>
        <w:numPr>
          <w:ilvl w:val="1"/>
          <w:numId w:val="8"/>
        </w:numPr>
        <w:tabs>
          <w:tab w:val="left" w:pos="1000"/>
        </w:tabs>
        <w:spacing w:before="229"/>
        <w:ind w:left="1000" w:right="663" w:hanging="541"/>
        <w:rPr>
          <w:sz w:val="20"/>
        </w:rPr>
      </w:pPr>
      <w:r>
        <w:rPr>
          <w:sz w:val="20"/>
        </w:rPr>
        <w:t>Reference</w:t>
      </w:r>
      <w:r>
        <w:rPr>
          <w:spacing w:val="-6"/>
          <w:sz w:val="20"/>
        </w:rPr>
        <w:t xml:space="preserve"> </w:t>
      </w:r>
      <w:r>
        <w:rPr>
          <w:sz w:val="20"/>
        </w:rPr>
        <w:t>contract</w:t>
      </w:r>
      <w:r>
        <w:rPr>
          <w:spacing w:val="-9"/>
          <w:sz w:val="20"/>
        </w:rPr>
        <w:t xml:space="preserve"> </w:t>
      </w:r>
      <w:r>
        <w:rPr>
          <w:sz w:val="20"/>
        </w:rPr>
        <w:t>section</w:t>
      </w:r>
      <w:r>
        <w:rPr>
          <w:spacing w:val="-8"/>
          <w:sz w:val="20"/>
        </w:rPr>
        <w:t xml:space="preserve"> </w:t>
      </w:r>
      <w:r>
        <w:rPr>
          <w:sz w:val="20"/>
        </w:rPr>
        <w:t>H.</w:t>
      </w:r>
      <w:r>
        <w:rPr>
          <w:spacing w:val="-8"/>
          <w:sz w:val="20"/>
        </w:rPr>
        <w:t xml:space="preserve"> </w:t>
      </w:r>
      <w:r>
        <w:rPr>
          <w:sz w:val="20"/>
        </w:rPr>
        <w:t>Government</w:t>
      </w:r>
      <w:r>
        <w:rPr>
          <w:spacing w:val="-9"/>
          <w:sz w:val="20"/>
        </w:rPr>
        <w:t xml:space="preserve"> </w:t>
      </w:r>
      <w:r>
        <w:rPr>
          <w:sz w:val="20"/>
        </w:rPr>
        <w:t>Property</w:t>
      </w:r>
      <w:r>
        <w:rPr>
          <w:spacing w:val="-8"/>
          <w:sz w:val="20"/>
        </w:rPr>
        <w:t xml:space="preserve"> </w:t>
      </w:r>
      <w:r>
        <w:rPr>
          <w:sz w:val="20"/>
        </w:rPr>
        <w:t>and</w:t>
      </w:r>
      <w:r>
        <w:rPr>
          <w:spacing w:val="-5"/>
          <w:sz w:val="20"/>
        </w:rPr>
        <w:t xml:space="preserve"> </w:t>
      </w:r>
      <w:r>
        <w:rPr>
          <w:sz w:val="20"/>
        </w:rPr>
        <w:t>current</w:t>
      </w:r>
      <w:r>
        <w:rPr>
          <w:spacing w:val="-9"/>
          <w:sz w:val="20"/>
        </w:rPr>
        <w:t xml:space="preserve"> </w:t>
      </w:r>
      <w:r>
        <w:rPr>
          <w:sz w:val="20"/>
        </w:rPr>
        <w:t>Government</w:t>
      </w:r>
      <w:r>
        <w:rPr>
          <w:spacing w:val="-9"/>
          <w:sz w:val="20"/>
        </w:rPr>
        <w:t xml:space="preserve"> </w:t>
      </w:r>
      <w:r>
        <w:rPr>
          <w:sz w:val="20"/>
        </w:rPr>
        <w:t>Furnished</w:t>
      </w:r>
      <w:r>
        <w:rPr>
          <w:spacing w:val="-8"/>
          <w:sz w:val="20"/>
        </w:rPr>
        <w:t xml:space="preserve"> </w:t>
      </w:r>
      <w:r>
        <w:rPr>
          <w:sz w:val="20"/>
        </w:rPr>
        <w:t>Property</w:t>
      </w:r>
      <w:r>
        <w:rPr>
          <w:spacing w:val="-10"/>
          <w:sz w:val="20"/>
        </w:rPr>
        <w:t xml:space="preserve"> </w:t>
      </w:r>
      <w:r>
        <w:rPr>
          <w:sz w:val="20"/>
        </w:rPr>
        <w:t xml:space="preserve">(GFP) </w:t>
      </w:r>
      <w:bookmarkStart w:id="6" w:name="8._CONTRACTOR-FURNISHED_EQUIPMENT"/>
      <w:bookmarkEnd w:id="6"/>
      <w:r>
        <w:rPr>
          <w:sz w:val="20"/>
        </w:rPr>
        <w:t>list for that specifically furnished in performance of this contract.</w:t>
      </w:r>
    </w:p>
    <w:p w14:paraId="539B71F1" w14:textId="77777777" w:rsidR="0098215F" w:rsidRDefault="0098215F">
      <w:pPr>
        <w:pStyle w:val="BodyText"/>
        <w:spacing w:before="1"/>
      </w:pPr>
    </w:p>
    <w:p w14:paraId="0D6F0032" w14:textId="77777777" w:rsidR="0098215F" w:rsidRDefault="00CC1948">
      <w:pPr>
        <w:pStyle w:val="Heading1"/>
        <w:numPr>
          <w:ilvl w:val="0"/>
          <w:numId w:val="8"/>
        </w:numPr>
        <w:tabs>
          <w:tab w:val="left" w:pos="459"/>
        </w:tabs>
        <w:ind w:hanging="359"/>
        <w:rPr>
          <w:u w:val="none"/>
        </w:rPr>
      </w:pPr>
      <w:r>
        <w:rPr>
          <w:spacing w:val="-2"/>
        </w:rPr>
        <w:t>CONTRACTOR-FURNISHED</w:t>
      </w:r>
      <w:r>
        <w:rPr>
          <w:spacing w:val="8"/>
        </w:rPr>
        <w:t xml:space="preserve"> </w:t>
      </w:r>
      <w:r>
        <w:rPr>
          <w:spacing w:val="-2"/>
        </w:rPr>
        <w:t>EQUIPMENT</w:t>
      </w:r>
    </w:p>
    <w:p w14:paraId="7667493D" w14:textId="77777777" w:rsidR="0098215F" w:rsidRDefault="00CC1948">
      <w:pPr>
        <w:pStyle w:val="ListParagraph"/>
        <w:numPr>
          <w:ilvl w:val="1"/>
          <w:numId w:val="8"/>
        </w:numPr>
        <w:tabs>
          <w:tab w:val="left" w:pos="1000"/>
        </w:tabs>
        <w:spacing w:before="228"/>
        <w:ind w:left="1000" w:right="529" w:hanging="541"/>
        <w:rPr>
          <w:sz w:val="20"/>
        </w:rPr>
      </w:pPr>
      <w:r>
        <w:rPr>
          <w:sz w:val="20"/>
        </w:rPr>
        <w:t>The Contractor shall furnish, install, operate, and maintain in an acceptable manner all other equipment, materials, and supplies that are not specified as furnished by the Government but are required by the Contractor</w:t>
      </w:r>
      <w:r>
        <w:rPr>
          <w:spacing w:val="-7"/>
          <w:sz w:val="20"/>
        </w:rPr>
        <w:t xml:space="preserve"> </w:t>
      </w:r>
      <w:r>
        <w:rPr>
          <w:sz w:val="20"/>
        </w:rPr>
        <w:t>for</w:t>
      </w:r>
      <w:r>
        <w:rPr>
          <w:spacing w:val="-9"/>
          <w:sz w:val="20"/>
        </w:rPr>
        <w:t xml:space="preserve"> </w:t>
      </w:r>
      <w:r>
        <w:rPr>
          <w:sz w:val="20"/>
        </w:rPr>
        <w:t>performance</w:t>
      </w:r>
      <w:r>
        <w:rPr>
          <w:spacing w:val="-8"/>
          <w:sz w:val="20"/>
        </w:rPr>
        <w:t xml:space="preserve"> </w:t>
      </w:r>
      <w:r>
        <w:rPr>
          <w:sz w:val="20"/>
        </w:rPr>
        <w:t>under</w:t>
      </w:r>
      <w:r>
        <w:rPr>
          <w:spacing w:val="-5"/>
          <w:sz w:val="20"/>
        </w:rPr>
        <w:t xml:space="preserve"> </w:t>
      </w:r>
      <w:r>
        <w:rPr>
          <w:sz w:val="20"/>
        </w:rPr>
        <w:t>this</w:t>
      </w:r>
      <w:r>
        <w:rPr>
          <w:spacing w:val="-6"/>
          <w:sz w:val="20"/>
        </w:rPr>
        <w:t xml:space="preserve"> </w:t>
      </w:r>
      <w:r>
        <w:rPr>
          <w:sz w:val="20"/>
        </w:rPr>
        <w:t>contract.</w:t>
      </w:r>
      <w:r>
        <w:rPr>
          <w:spacing w:val="-5"/>
          <w:sz w:val="20"/>
        </w:rPr>
        <w:t xml:space="preserve"> </w:t>
      </w:r>
      <w:r>
        <w:rPr>
          <w:sz w:val="20"/>
        </w:rPr>
        <w:t>Equipment</w:t>
      </w:r>
      <w:r>
        <w:rPr>
          <w:spacing w:val="-8"/>
          <w:sz w:val="20"/>
        </w:rPr>
        <w:t xml:space="preserve"> </w:t>
      </w:r>
      <w:r>
        <w:rPr>
          <w:sz w:val="20"/>
        </w:rPr>
        <w:t>must</w:t>
      </w:r>
      <w:r>
        <w:rPr>
          <w:spacing w:val="-8"/>
          <w:sz w:val="20"/>
        </w:rPr>
        <w:t xml:space="preserve"> </w:t>
      </w:r>
      <w:r>
        <w:rPr>
          <w:sz w:val="20"/>
        </w:rPr>
        <w:t>be</w:t>
      </w:r>
      <w:r>
        <w:rPr>
          <w:spacing w:val="-5"/>
          <w:sz w:val="20"/>
        </w:rPr>
        <w:t xml:space="preserve"> </w:t>
      </w:r>
      <w:r>
        <w:rPr>
          <w:sz w:val="20"/>
        </w:rPr>
        <w:t>maintained</w:t>
      </w:r>
      <w:r>
        <w:rPr>
          <w:spacing w:val="-4"/>
          <w:sz w:val="20"/>
        </w:rPr>
        <w:t xml:space="preserve"> </w:t>
      </w:r>
      <w:r>
        <w:rPr>
          <w:sz w:val="20"/>
        </w:rPr>
        <w:t>in</w:t>
      </w:r>
      <w:r>
        <w:rPr>
          <w:spacing w:val="-7"/>
          <w:sz w:val="20"/>
        </w:rPr>
        <w:t xml:space="preserve"> </w:t>
      </w:r>
      <w:r>
        <w:rPr>
          <w:sz w:val="20"/>
        </w:rPr>
        <w:t>a</w:t>
      </w:r>
      <w:r>
        <w:rPr>
          <w:spacing w:val="-5"/>
          <w:sz w:val="20"/>
        </w:rPr>
        <w:t xml:space="preserve"> </w:t>
      </w:r>
      <w:r>
        <w:rPr>
          <w:sz w:val="20"/>
        </w:rPr>
        <w:t>serviceable</w:t>
      </w:r>
      <w:r>
        <w:rPr>
          <w:spacing w:val="-5"/>
          <w:sz w:val="20"/>
        </w:rPr>
        <w:t xml:space="preserve"> </w:t>
      </w:r>
      <w:r>
        <w:rPr>
          <w:sz w:val="20"/>
        </w:rPr>
        <w:t>condition in keeping with generally accepted practices and/or the manufacturer’s recommendations for the particular</w:t>
      </w:r>
      <w:r>
        <w:rPr>
          <w:spacing w:val="-4"/>
          <w:sz w:val="20"/>
        </w:rPr>
        <w:t xml:space="preserve"> </w:t>
      </w:r>
      <w:r>
        <w:rPr>
          <w:sz w:val="20"/>
        </w:rPr>
        <w:t>type</w:t>
      </w:r>
      <w:r>
        <w:rPr>
          <w:spacing w:val="-7"/>
          <w:sz w:val="20"/>
        </w:rPr>
        <w:t xml:space="preserve"> </w:t>
      </w:r>
      <w:r>
        <w:rPr>
          <w:sz w:val="20"/>
        </w:rPr>
        <w:t>of</w:t>
      </w:r>
      <w:r>
        <w:rPr>
          <w:spacing w:val="-4"/>
          <w:sz w:val="20"/>
        </w:rPr>
        <w:t xml:space="preserve"> </w:t>
      </w:r>
      <w:r>
        <w:rPr>
          <w:sz w:val="20"/>
        </w:rPr>
        <w:t>equipment.</w:t>
      </w:r>
      <w:r>
        <w:rPr>
          <w:spacing w:val="-9"/>
          <w:sz w:val="20"/>
        </w:rPr>
        <w:t xml:space="preserve"> </w:t>
      </w:r>
      <w:r>
        <w:rPr>
          <w:sz w:val="20"/>
        </w:rPr>
        <w:t>Requests</w:t>
      </w:r>
      <w:r>
        <w:rPr>
          <w:spacing w:val="-5"/>
          <w:sz w:val="20"/>
        </w:rPr>
        <w:t xml:space="preserve"> </w:t>
      </w:r>
      <w:r>
        <w:rPr>
          <w:sz w:val="20"/>
        </w:rPr>
        <w:t>for</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additional</w:t>
      </w:r>
      <w:r>
        <w:rPr>
          <w:spacing w:val="-7"/>
          <w:sz w:val="20"/>
        </w:rPr>
        <w:t xml:space="preserve"> </w:t>
      </w:r>
      <w:r>
        <w:rPr>
          <w:sz w:val="20"/>
        </w:rPr>
        <w:t>equipment</w:t>
      </w:r>
      <w:r>
        <w:rPr>
          <w:spacing w:val="-7"/>
          <w:sz w:val="20"/>
        </w:rPr>
        <w:t xml:space="preserve"> </w:t>
      </w:r>
      <w:r>
        <w:rPr>
          <w:sz w:val="20"/>
        </w:rPr>
        <w:t>not</w:t>
      </w:r>
      <w:r>
        <w:rPr>
          <w:spacing w:val="-5"/>
          <w:sz w:val="20"/>
        </w:rPr>
        <w:t xml:space="preserve"> </w:t>
      </w:r>
      <w:r>
        <w:rPr>
          <w:sz w:val="20"/>
        </w:rPr>
        <w:t>identified</w:t>
      </w:r>
      <w:r>
        <w:rPr>
          <w:spacing w:val="-3"/>
          <w:sz w:val="20"/>
        </w:rPr>
        <w:t xml:space="preserve"> </w:t>
      </w:r>
      <w:r>
        <w:rPr>
          <w:sz w:val="20"/>
        </w:rPr>
        <w:t>in</w:t>
      </w:r>
      <w:r>
        <w:rPr>
          <w:spacing w:val="-1"/>
          <w:sz w:val="20"/>
        </w:rPr>
        <w:t xml:space="preserve"> </w:t>
      </w:r>
      <w:r>
        <w:rPr>
          <w:sz w:val="20"/>
        </w:rPr>
        <w:t>the</w:t>
      </w:r>
      <w:r>
        <w:rPr>
          <w:spacing w:val="-4"/>
          <w:sz w:val="20"/>
        </w:rPr>
        <w:t xml:space="preserve"> </w:t>
      </w:r>
      <w:r>
        <w:rPr>
          <w:sz w:val="20"/>
        </w:rPr>
        <w:t>PWS</w:t>
      </w:r>
      <w:r>
        <w:rPr>
          <w:spacing w:val="-5"/>
          <w:sz w:val="20"/>
        </w:rPr>
        <w:t xml:space="preserve"> </w:t>
      </w:r>
      <w:r>
        <w:rPr>
          <w:sz w:val="20"/>
        </w:rPr>
        <w:t>must</w:t>
      </w:r>
      <w:r>
        <w:rPr>
          <w:spacing w:val="-5"/>
          <w:sz w:val="20"/>
        </w:rPr>
        <w:t xml:space="preserve"> </w:t>
      </w:r>
      <w:r>
        <w:rPr>
          <w:sz w:val="20"/>
        </w:rPr>
        <w:t>be submitted for approval by the COR.</w:t>
      </w:r>
    </w:p>
    <w:p w14:paraId="7371A982" w14:textId="77777777" w:rsidR="0098215F" w:rsidRDefault="0098215F">
      <w:pPr>
        <w:pStyle w:val="BodyText"/>
        <w:spacing w:before="1"/>
      </w:pPr>
    </w:p>
    <w:p w14:paraId="6A80E645" w14:textId="77777777" w:rsidR="0098215F" w:rsidRDefault="00CC1948">
      <w:pPr>
        <w:pStyle w:val="ListParagraph"/>
        <w:numPr>
          <w:ilvl w:val="1"/>
          <w:numId w:val="8"/>
        </w:numPr>
        <w:tabs>
          <w:tab w:val="left" w:pos="1000"/>
        </w:tabs>
        <w:ind w:left="1000" w:right="1669" w:hanging="541"/>
        <w:rPr>
          <w:sz w:val="20"/>
        </w:rPr>
      </w:pPr>
      <w:r>
        <w:rPr>
          <w:sz w:val="20"/>
        </w:rPr>
        <w:t>All</w:t>
      </w:r>
      <w:r>
        <w:rPr>
          <w:spacing w:val="-7"/>
          <w:sz w:val="20"/>
        </w:rPr>
        <w:t xml:space="preserve"> </w:t>
      </w:r>
      <w:r>
        <w:rPr>
          <w:sz w:val="20"/>
        </w:rPr>
        <w:t>security</w:t>
      </w:r>
      <w:r>
        <w:rPr>
          <w:spacing w:val="-5"/>
          <w:sz w:val="20"/>
        </w:rPr>
        <w:t xml:space="preserve"> </w:t>
      </w:r>
      <w:r>
        <w:rPr>
          <w:sz w:val="20"/>
        </w:rPr>
        <w:t>personnel</w:t>
      </w:r>
      <w:r>
        <w:rPr>
          <w:spacing w:val="-7"/>
          <w:sz w:val="20"/>
        </w:rPr>
        <w:t xml:space="preserve"> </w:t>
      </w:r>
      <w:r>
        <w:rPr>
          <w:sz w:val="20"/>
        </w:rPr>
        <w:t>assigned</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NETL</w:t>
      </w:r>
      <w:r>
        <w:rPr>
          <w:spacing w:val="-8"/>
          <w:sz w:val="20"/>
        </w:rPr>
        <w:t xml:space="preserve"> </w:t>
      </w:r>
      <w:r>
        <w:rPr>
          <w:sz w:val="20"/>
        </w:rPr>
        <w:t>site</w:t>
      </w:r>
      <w:r>
        <w:rPr>
          <w:spacing w:val="-6"/>
          <w:sz w:val="20"/>
        </w:rPr>
        <w:t xml:space="preserve"> </w:t>
      </w:r>
      <w:r>
        <w:rPr>
          <w:sz w:val="20"/>
        </w:rPr>
        <w:t>shall</w:t>
      </w:r>
      <w:r>
        <w:rPr>
          <w:spacing w:val="-6"/>
          <w:sz w:val="20"/>
        </w:rPr>
        <w:t xml:space="preserve"> </w:t>
      </w:r>
      <w:r>
        <w:rPr>
          <w:sz w:val="20"/>
        </w:rPr>
        <w:t>wear</w:t>
      </w:r>
      <w:r>
        <w:rPr>
          <w:spacing w:val="-6"/>
          <w:sz w:val="20"/>
        </w:rPr>
        <w:t xml:space="preserve"> </w:t>
      </w:r>
      <w:r>
        <w:rPr>
          <w:sz w:val="20"/>
        </w:rPr>
        <w:t>the</w:t>
      </w:r>
      <w:r>
        <w:rPr>
          <w:spacing w:val="-6"/>
          <w:sz w:val="20"/>
        </w:rPr>
        <w:t xml:space="preserve"> </w:t>
      </w:r>
      <w:r>
        <w:rPr>
          <w:sz w:val="20"/>
        </w:rPr>
        <w:t>accessories,</w:t>
      </w:r>
      <w:r>
        <w:rPr>
          <w:spacing w:val="-6"/>
          <w:sz w:val="20"/>
        </w:rPr>
        <w:t xml:space="preserve"> </w:t>
      </w:r>
      <w:r>
        <w:rPr>
          <w:sz w:val="20"/>
        </w:rPr>
        <w:t>equipment,</w:t>
      </w:r>
      <w:r>
        <w:rPr>
          <w:spacing w:val="-6"/>
          <w:sz w:val="20"/>
        </w:rPr>
        <w:t xml:space="preserve"> </w:t>
      </w:r>
      <w:r>
        <w:rPr>
          <w:sz w:val="20"/>
        </w:rPr>
        <w:t>and uniform specified herein.</w:t>
      </w:r>
    </w:p>
    <w:p w14:paraId="2C386775" w14:textId="231BC8F3" w:rsidR="0098215F" w:rsidRPr="000E4AB6" w:rsidRDefault="00CC1948" w:rsidP="000E4AB6">
      <w:pPr>
        <w:pStyle w:val="ListParagraph"/>
        <w:numPr>
          <w:ilvl w:val="1"/>
          <w:numId w:val="8"/>
        </w:numPr>
        <w:tabs>
          <w:tab w:val="left" w:pos="1000"/>
        </w:tabs>
        <w:spacing w:before="229"/>
        <w:ind w:left="1000" w:right="560" w:hanging="540"/>
        <w:rPr>
          <w:sz w:val="20"/>
        </w:rPr>
      </w:pPr>
      <w:r>
        <w:rPr>
          <w:sz w:val="20"/>
          <w:u w:val="single"/>
        </w:rPr>
        <w:t>Uniforms:</w:t>
      </w:r>
      <w:r>
        <w:rPr>
          <w:sz w:val="20"/>
        </w:rPr>
        <w:t xml:space="preserve"> Security personnel must be distinctively uniformed with proper fitting attire that match and that</w:t>
      </w:r>
      <w:r>
        <w:rPr>
          <w:spacing w:val="-5"/>
          <w:sz w:val="20"/>
        </w:rPr>
        <w:t xml:space="preserve"> </w:t>
      </w:r>
      <w:r>
        <w:rPr>
          <w:sz w:val="20"/>
        </w:rPr>
        <w:t>present</w:t>
      </w:r>
      <w:r>
        <w:rPr>
          <w:spacing w:val="-5"/>
          <w:sz w:val="20"/>
        </w:rPr>
        <w:t xml:space="preserve"> </w:t>
      </w:r>
      <w:r>
        <w:rPr>
          <w:sz w:val="20"/>
        </w:rPr>
        <w:t>a</w:t>
      </w:r>
      <w:r>
        <w:rPr>
          <w:spacing w:val="-6"/>
          <w:sz w:val="20"/>
        </w:rPr>
        <w:t xml:space="preserve"> </w:t>
      </w:r>
      <w:r>
        <w:rPr>
          <w:sz w:val="20"/>
        </w:rPr>
        <w:t>positive</w:t>
      </w:r>
      <w:r>
        <w:rPr>
          <w:spacing w:val="-4"/>
          <w:sz w:val="20"/>
        </w:rPr>
        <w:t xml:space="preserve"> </w:t>
      </w:r>
      <w:r>
        <w:rPr>
          <w:sz w:val="20"/>
        </w:rPr>
        <w:t>image</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National</w:t>
      </w:r>
      <w:r>
        <w:rPr>
          <w:spacing w:val="-7"/>
          <w:sz w:val="20"/>
        </w:rPr>
        <w:t xml:space="preserve"> </w:t>
      </w:r>
      <w:r>
        <w:rPr>
          <w:sz w:val="20"/>
        </w:rPr>
        <w:t>Laboratory</w:t>
      </w:r>
      <w:r>
        <w:rPr>
          <w:spacing w:val="-6"/>
          <w:sz w:val="20"/>
        </w:rPr>
        <w:t xml:space="preserve"> </w:t>
      </w:r>
      <w:r>
        <w:rPr>
          <w:sz w:val="20"/>
        </w:rPr>
        <w:t>while</w:t>
      </w:r>
      <w:r>
        <w:rPr>
          <w:spacing w:val="-6"/>
          <w:sz w:val="20"/>
        </w:rPr>
        <w:t xml:space="preserve"> </w:t>
      </w:r>
      <w:r>
        <w:rPr>
          <w:sz w:val="20"/>
        </w:rPr>
        <w:t>on</w:t>
      </w:r>
      <w:r>
        <w:rPr>
          <w:spacing w:val="-3"/>
          <w:sz w:val="20"/>
        </w:rPr>
        <w:t xml:space="preserve"> </w:t>
      </w:r>
      <w:r>
        <w:rPr>
          <w:sz w:val="20"/>
        </w:rPr>
        <w:t>duty</w:t>
      </w:r>
      <w:r>
        <w:rPr>
          <w:spacing w:val="-6"/>
          <w:sz w:val="20"/>
        </w:rPr>
        <w:t xml:space="preserve"> </w:t>
      </w:r>
      <w:r>
        <w:rPr>
          <w:sz w:val="20"/>
        </w:rPr>
        <w:t>and</w:t>
      </w:r>
      <w:r>
        <w:rPr>
          <w:spacing w:val="-3"/>
          <w:sz w:val="20"/>
        </w:rPr>
        <w:t xml:space="preserve"> </w:t>
      </w:r>
      <w:r>
        <w:rPr>
          <w:sz w:val="20"/>
        </w:rPr>
        <w:t>be</w:t>
      </w:r>
      <w:r>
        <w:rPr>
          <w:spacing w:val="-6"/>
          <w:sz w:val="20"/>
        </w:rPr>
        <w:t xml:space="preserve"> </w:t>
      </w:r>
      <w:r>
        <w:rPr>
          <w:sz w:val="20"/>
        </w:rPr>
        <w:t>identified</w:t>
      </w:r>
      <w:r>
        <w:rPr>
          <w:spacing w:val="-6"/>
          <w:sz w:val="20"/>
        </w:rPr>
        <w:t xml:space="preserve"> </w:t>
      </w:r>
      <w:r>
        <w:rPr>
          <w:sz w:val="20"/>
        </w:rPr>
        <w:t>with</w:t>
      </w:r>
      <w:r>
        <w:rPr>
          <w:spacing w:val="-6"/>
          <w:sz w:val="20"/>
        </w:rPr>
        <w:t xml:space="preserve"> </w:t>
      </w:r>
      <w:r>
        <w:rPr>
          <w:sz w:val="20"/>
        </w:rPr>
        <w:t>their</w:t>
      </w:r>
      <w:r>
        <w:rPr>
          <w:spacing w:val="-4"/>
          <w:sz w:val="20"/>
        </w:rPr>
        <w:t xml:space="preserve"> </w:t>
      </w:r>
      <w:r>
        <w:rPr>
          <w:sz w:val="20"/>
        </w:rPr>
        <w:t xml:space="preserve">function </w:t>
      </w:r>
      <w:r>
        <w:rPr>
          <w:sz w:val="20"/>
        </w:rPr>
        <w:lastRenderedPageBreak/>
        <w:t>by appropriate emblems or badges. All security officers shall wear the same color and style of NETL field uniform. To clarify discretionary areas and ensure consistency at all sites, the NETL field uniform specifications and quantities per officer are contained in Table 9.1.</w:t>
      </w:r>
      <w:r>
        <w:rPr>
          <w:spacing w:val="40"/>
          <w:sz w:val="20"/>
        </w:rPr>
        <w:t xml:space="preserve"> </w:t>
      </w:r>
      <w:r>
        <w:rPr>
          <w:sz w:val="20"/>
        </w:rPr>
        <w:t>Uniforms shall be worn at all times while on duty, unless otherwise authorized by the COR. Official uniforms, patches, and shields shall be controlled to prevent unauthorized use. The embroidered DOE/NETL uniform patches and shields shall be surrendered to the COR at the end of the contract as these are DOE-accountable items. To ensure</w:t>
      </w:r>
      <w:r w:rsidR="000E4AB6">
        <w:rPr>
          <w:sz w:val="20"/>
        </w:rPr>
        <w:t xml:space="preserve"> </w:t>
      </w:r>
      <w:r>
        <w:t>proper</w:t>
      </w:r>
      <w:r w:rsidRPr="000E4AB6">
        <w:rPr>
          <w:spacing w:val="-1"/>
        </w:rPr>
        <w:t xml:space="preserve"> </w:t>
      </w:r>
      <w:r>
        <w:t>uniform appearance, all items shall be reviewed and replaced as needed and at</w:t>
      </w:r>
      <w:r w:rsidRPr="000E4AB6">
        <w:rPr>
          <w:spacing w:val="-2"/>
        </w:rPr>
        <w:t xml:space="preserve"> </w:t>
      </w:r>
      <w:r>
        <w:t>a minimum of every</w:t>
      </w:r>
      <w:r w:rsidRPr="000E4AB6">
        <w:rPr>
          <w:spacing w:val="-7"/>
        </w:rPr>
        <w:t xml:space="preserve"> </w:t>
      </w:r>
      <w:r>
        <w:t>18</w:t>
      </w:r>
      <w:r w:rsidRPr="000E4AB6">
        <w:rPr>
          <w:spacing w:val="-4"/>
        </w:rPr>
        <w:t xml:space="preserve"> </w:t>
      </w:r>
      <w:r>
        <w:t>months</w:t>
      </w:r>
      <w:r w:rsidRPr="000E4AB6">
        <w:rPr>
          <w:spacing w:val="-6"/>
        </w:rPr>
        <w:t xml:space="preserve"> </w:t>
      </w:r>
      <w:r>
        <w:t>by</w:t>
      </w:r>
      <w:r w:rsidRPr="000E4AB6">
        <w:rPr>
          <w:spacing w:val="-4"/>
        </w:rPr>
        <w:t xml:space="preserve"> </w:t>
      </w:r>
      <w:r>
        <w:t>the</w:t>
      </w:r>
      <w:r w:rsidRPr="000E4AB6">
        <w:rPr>
          <w:spacing w:val="-7"/>
        </w:rPr>
        <w:t xml:space="preserve"> </w:t>
      </w:r>
      <w:r>
        <w:t>Contractor.</w:t>
      </w:r>
      <w:r w:rsidRPr="000E4AB6">
        <w:rPr>
          <w:spacing w:val="36"/>
        </w:rPr>
        <w:t xml:space="preserve"> </w:t>
      </w:r>
      <w:r>
        <w:t>The</w:t>
      </w:r>
      <w:r w:rsidRPr="000E4AB6">
        <w:rPr>
          <w:spacing w:val="-5"/>
        </w:rPr>
        <w:t xml:space="preserve"> </w:t>
      </w:r>
      <w:r>
        <w:t>table</w:t>
      </w:r>
      <w:r w:rsidRPr="000E4AB6">
        <w:rPr>
          <w:spacing w:val="-5"/>
        </w:rPr>
        <w:t xml:space="preserve"> </w:t>
      </w:r>
      <w:r>
        <w:t>below</w:t>
      </w:r>
      <w:r w:rsidRPr="000E4AB6">
        <w:rPr>
          <w:spacing w:val="-8"/>
        </w:rPr>
        <w:t xml:space="preserve"> </w:t>
      </w:r>
      <w:r>
        <w:t>provides</w:t>
      </w:r>
      <w:r w:rsidRPr="000E4AB6">
        <w:rPr>
          <w:spacing w:val="-6"/>
        </w:rPr>
        <w:t xml:space="preserve"> </w:t>
      </w:r>
      <w:r>
        <w:t>the</w:t>
      </w:r>
      <w:r w:rsidRPr="000E4AB6">
        <w:rPr>
          <w:spacing w:val="-5"/>
        </w:rPr>
        <w:t xml:space="preserve"> </w:t>
      </w:r>
      <w:r>
        <w:t>minimum</w:t>
      </w:r>
      <w:r w:rsidRPr="000E4AB6">
        <w:rPr>
          <w:spacing w:val="-7"/>
        </w:rPr>
        <w:t xml:space="preserve"> </w:t>
      </w:r>
      <w:r>
        <w:t>expectation</w:t>
      </w:r>
      <w:r w:rsidRPr="000E4AB6">
        <w:rPr>
          <w:spacing w:val="-7"/>
        </w:rPr>
        <w:t xml:space="preserve"> </w:t>
      </w:r>
      <w:r>
        <w:t>for</w:t>
      </w:r>
      <w:r w:rsidRPr="000E4AB6">
        <w:rPr>
          <w:spacing w:val="-4"/>
        </w:rPr>
        <w:t xml:space="preserve"> </w:t>
      </w:r>
      <w:r>
        <w:t xml:space="preserve">uniforms </w:t>
      </w:r>
      <w:r w:rsidRPr="000E4AB6">
        <w:rPr>
          <w:spacing w:val="-2"/>
        </w:rPr>
        <w:t>provided:</w:t>
      </w:r>
    </w:p>
    <w:p w14:paraId="0AE5B97E" w14:textId="77777777" w:rsidR="0098215F" w:rsidRDefault="0098215F">
      <w:pPr>
        <w:pStyle w:val="BodyText"/>
        <w:spacing w:before="10"/>
        <w:rPr>
          <w:sz w:val="19"/>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8"/>
        <w:gridCol w:w="6389"/>
        <w:gridCol w:w="1037"/>
      </w:tblGrid>
      <w:tr w:rsidR="0098215F" w14:paraId="52A121F1" w14:textId="77777777">
        <w:trPr>
          <w:trHeight w:val="230"/>
        </w:trPr>
        <w:tc>
          <w:tcPr>
            <w:tcW w:w="9274" w:type="dxa"/>
            <w:gridSpan w:val="3"/>
            <w:shd w:val="clear" w:color="auto" w:fill="D9D9D9"/>
          </w:tcPr>
          <w:p w14:paraId="2A09BCEA" w14:textId="77777777" w:rsidR="0098215F" w:rsidRDefault="00CC1948">
            <w:pPr>
              <w:pStyle w:val="TableParagraph"/>
              <w:rPr>
                <w:sz w:val="20"/>
              </w:rPr>
            </w:pPr>
            <w:r>
              <w:rPr>
                <w:sz w:val="20"/>
              </w:rPr>
              <w:t>NETL</w:t>
            </w:r>
            <w:r>
              <w:rPr>
                <w:spacing w:val="-13"/>
                <w:sz w:val="20"/>
              </w:rPr>
              <w:t xml:space="preserve"> </w:t>
            </w:r>
            <w:r>
              <w:rPr>
                <w:sz w:val="20"/>
              </w:rPr>
              <w:t>Field</w:t>
            </w:r>
            <w:r>
              <w:rPr>
                <w:spacing w:val="-11"/>
                <w:sz w:val="20"/>
              </w:rPr>
              <w:t xml:space="preserve"> </w:t>
            </w:r>
            <w:r>
              <w:rPr>
                <w:sz w:val="20"/>
              </w:rPr>
              <w:t>Uniform</w:t>
            </w:r>
            <w:r>
              <w:rPr>
                <w:spacing w:val="-12"/>
                <w:sz w:val="20"/>
              </w:rPr>
              <w:t xml:space="preserve"> </w:t>
            </w:r>
            <w:r>
              <w:rPr>
                <w:spacing w:val="-2"/>
                <w:sz w:val="20"/>
              </w:rPr>
              <w:t>Specifications</w:t>
            </w:r>
          </w:p>
        </w:tc>
      </w:tr>
      <w:tr w:rsidR="0098215F" w14:paraId="5958ACE8" w14:textId="77777777">
        <w:trPr>
          <w:trHeight w:val="460"/>
        </w:trPr>
        <w:tc>
          <w:tcPr>
            <w:tcW w:w="1848" w:type="dxa"/>
            <w:shd w:val="clear" w:color="auto" w:fill="D9D9D9"/>
          </w:tcPr>
          <w:p w14:paraId="0A9FF897" w14:textId="77777777" w:rsidR="0098215F" w:rsidRDefault="00CC1948">
            <w:pPr>
              <w:pStyle w:val="TableParagraph"/>
              <w:spacing w:before="113" w:line="240" w:lineRule="auto"/>
              <w:rPr>
                <w:sz w:val="20"/>
              </w:rPr>
            </w:pPr>
            <w:r>
              <w:rPr>
                <w:spacing w:val="-4"/>
                <w:sz w:val="20"/>
              </w:rPr>
              <w:t>Item</w:t>
            </w:r>
          </w:p>
        </w:tc>
        <w:tc>
          <w:tcPr>
            <w:tcW w:w="6389" w:type="dxa"/>
            <w:shd w:val="clear" w:color="auto" w:fill="D9D9D9"/>
          </w:tcPr>
          <w:p w14:paraId="36106AC2" w14:textId="77777777" w:rsidR="0098215F" w:rsidRDefault="00CC1948">
            <w:pPr>
              <w:pStyle w:val="TableParagraph"/>
              <w:spacing w:before="113" w:line="240" w:lineRule="auto"/>
              <w:rPr>
                <w:sz w:val="20"/>
              </w:rPr>
            </w:pPr>
            <w:r>
              <w:rPr>
                <w:spacing w:val="-2"/>
                <w:sz w:val="20"/>
              </w:rPr>
              <w:t>Minimum</w:t>
            </w:r>
            <w:r>
              <w:rPr>
                <w:spacing w:val="-1"/>
                <w:sz w:val="20"/>
              </w:rPr>
              <w:t xml:space="preserve"> </w:t>
            </w:r>
            <w:r>
              <w:rPr>
                <w:spacing w:val="-2"/>
                <w:sz w:val="20"/>
              </w:rPr>
              <w:t>Specification</w:t>
            </w:r>
          </w:p>
        </w:tc>
        <w:tc>
          <w:tcPr>
            <w:tcW w:w="1037" w:type="dxa"/>
            <w:shd w:val="clear" w:color="auto" w:fill="D9D9D9"/>
          </w:tcPr>
          <w:p w14:paraId="2EDC6D45" w14:textId="77777777" w:rsidR="0098215F" w:rsidRDefault="00CC1948">
            <w:pPr>
              <w:pStyle w:val="TableParagraph"/>
              <w:spacing w:line="230" w:lineRule="atLeast"/>
              <w:ind w:right="176"/>
              <w:rPr>
                <w:sz w:val="20"/>
              </w:rPr>
            </w:pPr>
            <w:r>
              <w:rPr>
                <w:spacing w:val="-2"/>
                <w:sz w:val="20"/>
              </w:rPr>
              <w:t xml:space="preserve">Quantity/ </w:t>
            </w:r>
            <w:r>
              <w:rPr>
                <w:spacing w:val="-4"/>
                <w:sz w:val="20"/>
              </w:rPr>
              <w:t>Employee</w:t>
            </w:r>
          </w:p>
        </w:tc>
      </w:tr>
      <w:tr w:rsidR="0098215F" w14:paraId="79EE2774" w14:textId="77777777">
        <w:trPr>
          <w:trHeight w:val="458"/>
        </w:trPr>
        <w:tc>
          <w:tcPr>
            <w:tcW w:w="1848" w:type="dxa"/>
          </w:tcPr>
          <w:p w14:paraId="39EE2D01" w14:textId="77777777" w:rsidR="0098215F" w:rsidRDefault="00CC1948">
            <w:pPr>
              <w:pStyle w:val="TableParagraph"/>
              <w:spacing w:line="223" w:lineRule="exact"/>
              <w:rPr>
                <w:sz w:val="20"/>
              </w:rPr>
            </w:pPr>
            <w:r>
              <w:rPr>
                <w:spacing w:val="-2"/>
                <w:sz w:val="20"/>
              </w:rPr>
              <w:t>Pants</w:t>
            </w:r>
          </w:p>
        </w:tc>
        <w:tc>
          <w:tcPr>
            <w:tcW w:w="6389" w:type="dxa"/>
          </w:tcPr>
          <w:p w14:paraId="01414859" w14:textId="77777777" w:rsidR="0098215F" w:rsidRDefault="00CC1948">
            <w:pPr>
              <w:pStyle w:val="TableParagraph"/>
              <w:spacing w:line="226" w:lineRule="exact"/>
              <w:rPr>
                <w:sz w:val="20"/>
              </w:rPr>
            </w:pPr>
            <w:r>
              <w:rPr>
                <w:spacing w:val="-2"/>
                <w:sz w:val="20"/>
              </w:rPr>
              <w:t>tactical</w:t>
            </w:r>
            <w:r>
              <w:rPr>
                <w:spacing w:val="3"/>
                <w:sz w:val="20"/>
              </w:rPr>
              <w:t xml:space="preserve"> </w:t>
            </w:r>
            <w:r>
              <w:rPr>
                <w:spacing w:val="-2"/>
                <w:sz w:val="20"/>
              </w:rPr>
              <w:t>battle</w:t>
            </w:r>
            <w:r>
              <w:rPr>
                <w:spacing w:val="5"/>
                <w:sz w:val="20"/>
              </w:rPr>
              <w:t xml:space="preserve"> </w:t>
            </w:r>
            <w:r>
              <w:rPr>
                <w:spacing w:val="-2"/>
                <w:sz w:val="20"/>
              </w:rPr>
              <w:t>dress</w:t>
            </w:r>
            <w:r>
              <w:rPr>
                <w:spacing w:val="2"/>
                <w:sz w:val="20"/>
              </w:rPr>
              <w:t xml:space="preserve"> </w:t>
            </w:r>
            <w:r>
              <w:rPr>
                <w:spacing w:val="-2"/>
                <w:sz w:val="20"/>
              </w:rPr>
              <w:t>uniform</w:t>
            </w:r>
            <w:r>
              <w:rPr>
                <w:spacing w:val="2"/>
                <w:sz w:val="20"/>
              </w:rPr>
              <w:t xml:space="preserve"> </w:t>
            </w:r>
            <w:r>
              <w:rPr>
                <w:spacing w:val="-2"/>
                <w:sz w:val="20"/>
              </w:rPr>
              <w:t>(BDU)-style</w:t>
            </w:r>
            <w:r>
              <w:rPr>
                <w:spacing w:val="5"/>
                <w:sz w:val="20"/>
              </w:rPr>
              <w:t xml:space="preserve"> </w:t>
            </w:r>
            <w:r>
              <w:rPr>
                <w:spacing w:val="-2"/>
                <w:sz w:val="20"/>
              </w:rPr>
              <w:t>poly/cotton;</w:t>
            </w:r>
            <w:r>
              <w:rPr>
                <w:sz w:val="20"/>
              </w:rPr>
              <w:t xml:space="preserve"> </w:t>
            </w:r>
            <w:r>
              <w:rPr>
                <w:spacing w:val="-2"/>
                <w:sz w:val="20"/>
              </w:rPr>
              <w:t>ripstop;</w:t>
            </w:r>
            <w:r>
              <w:rPr>
                <w:spacing w:val="3"/>
                <w:sz w:val="20"/>
              </w:rPr>
              <w:t xml:space="preserve"> </w:t>
            </w:r>
            <w:r>
              <w:rPr>
                <w:spacing w:val="-2"/>
                <w:sz w:val="20"/>
              </w:rPr>
              <w:t>Propper</w:t>
            </w:r>
            <w:r>
              <w:rPr>
                <w:spacing w:val="3"/>
                <w:sz w:val="20"/>
              </w:rPr>
              <w:t xml:space="preserve"> </w:t>
            </w:r>
            <w:r>
              <w:rPr>
                <w:spacing w:val="-2"/>
                <w:sz w:val="20"/>
              </w:rPr>
              <w:t>brand</w:t>
            </w:r>
          </w:p>
          <w:p w14:paraId="40812EA9" w14:textId="77777777" w:rsidR="0098215F" w:rsidRDefault="00CC1948">
            <w:pPr>
              <w:pStyle w:val="TableParagraph"/>
              <w:spacing w:line="212" w:lineRule="exact"/>
              <w:rPr>
                <w:sz w:val="20"/>
              </w:rPr>
            </w:pPr>
            <w:r>
              <w:rPr>
                <w:sz w:val="20"/>
              </w:rPr>
              <w:t>or</w:t>
            </w:r>
            <w:r>
              <w:rPr>
                <w:spacing w:val="-4"/>
                <w:sz w:val="20"/>
              </w:rPr>
              <w:t xml:space="preserve"> </w:t>
            </w:r>
            <w:r>
              <w:rPr>
                <w:sz w:val="20"/>
              </w:rPr>
              <w:t>approved</w:t>
            </w:r>
            <w:r>
              <w:rPr>
                <w:spacing w:val="-4"/>
                <w:sz w:val="20"/>
              </w:rPr>
              <w:t xml:space="preserve"> </w:t>
            </w:r>
            <w:r>
              <w:rPr>
                <w:sz w:val="20"/>
              </w:rPr>
              <w:t>equal</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government;</w:t>
            </w:r>
            <w:r>
              <w:rPr>
                <w:spacing w:val="-5"/>
                <w:sz w:val="20"/>
              </w:rPr>
              <w:t xml:space="preserve"> </w:t>
            </w:r>
            <w:r>
              <w:rPr>
                <w:sz w:val="20"/>
              </w:rPr>
              <w:t>model</w:t>
            </w:r>
            <w:r>
              <w:rPr>
                <w:spacing w:val="-5"/>
                <w:sz w:val="20"/>
              </w:rPr>
              <w:t xml:space="preserve"> </w:t>
            </w:r>
            <w:r>
              <w:rPr>
                <w:sz w:val="20"/>
              </w:rPr>
              <w:t>F5205</w:t>
            </w:r>
            <w:r>
              <w:rPr>
                <w:spacing w:val="-4"/>
                <w:sz w:val="20"/>
              </w:rPr>
              <w:t xml:space="preserve"> </w:t>
            </w:r>
            <w:r>
              <w:rPr>
                <w:sz w:val="20"/>
              </w:rPr>
              <w:t>zipper</w:t>
            </w:r>
            <w:r>
              <w:rPr>
                <w:spacing w:val="-4"/>
                <w:sz w:val="20"/>
              </w:rPr>
              <w:t xml:space="preserve"> </w:t>
            </w:r>
            <w:r>
              <w:rPr>
                <w:sz w:val="20"/>
              </w:rPr>
              <w:t>style</w:t>
            </w:r>
            <w:r>
              <w:rPr>
                <w:spacing w:val="-5"/>
                <w:sz w:val="20"/>
              </w:rPr>
              <w:t xml:space="preserve"> </w:t>
            </w:r>
            <w:r>
              <w:rPr>
                <w:sz w:val="20"/>
              </w:rPr>
              <w:t>or</w:t>
            </w:r>
            <w:r>
              <w:rPr>
                <w:spacing w:val="-4"/>
                <w:sz w:val="20"/>
              </w:rPr>
              <w:t xml:space="preserve"> </w:t>
            </w:r>
            <w:r>
              <w:rPr>
                <w:spacing w:val="-2"/>
                <w:sz w:val="20"/>
              </w:rPr>
              <w:t>F5201</w:t>
            </w:r>
          </w:p>
        </w:tc>
        <w:tc>
          <w:tcPr>
            <w:tcW w:w="1037" w:type="dxa"/>
          </w:tcPr>
          <w:p w14:paraId="36E7E94E" w14:textId="77777777" w:rsidR="0098215F" w:rsidRDefault="00CC1948">
            <w:pPr>
              <w:pStyle w:val="TableParagraph"/>
              <w:spacing w:line="223" w:lineRule="exact"/>
              <w:ind w:left="17" w:right="5"/>
              <w:jc w:val="center"/>
              <w:rPr>
                <w:sz w:val="20"/>
              </w:rPr>
            </w:pPr>
            <w:r>
              <w:rPr>
                <w:spacing w:val="-10"/>
                <w:sz w:val="20"/>
              </w:rPr>
              <w:t>5</w:t>
            </w:r>
          </w:p>
        </w:tc>
      </w:tr>
      <w:tr w:rsidR="0098215F" w14:paraId="7873B051" w14:textId="77777777">
        <w:trPr>
          <w:trHeight w:val="460"/>
        </w:trPr>
        <w:tc>
          <w:tcPr>
            <w:tcW w:w="1848" w:type="dxa"/>
          </w:tcPr>
          <w:p w14:paraId="406C9057" w14:textId="77777777" w:rsidR="0098215F" w:rsidRDefault="00CC1948">
            <w:pPr>
              <w:pStyle w:val="TableParagraph"/>
              <w:spacing w:line="223" w:lineRule="exact"/>
              <w:rPr>
                <w:sz w:val="20"/>
              </w:rPr>
            </w:pPr>
            <w:r>
              <w:rPr>
                <w:spacing w:val="-2"/>
                <w:sz w:val="20"/>
              </w:rPr>
              <w:t>Shirts</w:t>
            </w:r>
          </w:p>
        </w:tc>
        <w:tc>
          <w:tcPr>
            <w:tcW w:w="6389" w:type="dxa"/>
          </w:tcPr>
          <w:p w14:paraId="1FEA358B" w14:textId="77777777" w:rsidR="0098215F" w:rsidRDefault="00CC1948">
            <w:pPr>
              <w:pStyle w:val="TableParagraph"/>
              <w:spacing w:line="230" w:lineRule="atLeast"/>
              <w:ind w:right="185"/>
              <w:rPr>
                <w:sz w:val="20"/>
              </w:rPr>
            </w:pPr>
            <w:r>
              <w:rPr>
                <w:sz w:val="20"/>
              </w:rPr>
              <w:t>tactical</w:t>
            </w:r>
            <w:r>
              <w:rPr>
                <w:spacing w:val="-10"/>
                <w:sz w:val="20"/>
              </w:rPr>
              <w:t xml:space="preserve"> </w:t>
            </w:r>
            <w:r>
              <w:rPr>
                <w:sz w:val="20"/>
              </w:rPr>
              <w:t>BDU-style</w:t>
            </w:r>
            <w:r>
              <w:rPr>
                <w:spacing w:val="-9"/>
                <w:sz w:val="20"/>
              </w:rPr>
              <w:t xml:space="preserve"> </w:t>
            </w:r>
            <w:r>
              <w:rPr>
                <w:sz w:val="20"/>
              </w:rPr>
              <w:t>poly/cotton;</w:t>
            </w:r>
            <w:r>
              <w:rPr>
                <w:spacing w:val="-10"/>
                <w:sz w:val="20"/>
              </w:rPr>
              <w:t xml:space="preserve"> </w:t>
            </w:r>
            <w:r>
              <w:rPr>
                <w:sz w:val="20"/>
              </w:rPr>
              <w:t>ripstop;</w:t>
            </w:r>
            <w:r>
              <w:rPr>
                <w:spacing w:val="-12"/>
                <w:sz w:val="20"/>
              </w:rPr>
              <w:t xml:space="preserve"> </w:t>
            </w:r>
            <w:r>
              <w:rPr>
                <w:sz w:val="20"/>
              </w:rPr>
              <w:t>Propper</w:t>
            </w:r>
            <w:r>
              <w:rPr>
                <w:spacing w:val="-11"/>
                <w:sz w:val="20"/>
              </w:rPr>
              <w:t xml:space="preserve"> </w:t>
            </w:r>
            <w:r>
              <w:rPr>
                <w:sz w:val="20"/>
              </w:rPr>
              <w:t>brand</w:t>
            </w:r>
            <w:r>
              <w:rPr>
                <w:spacing w:val="-11"/>
                <w:sz w:val="20"/>
              </w:rPr>
              <w:t xml:space="preserve"> </w:t>
            </w:r>
            <w:r>
              <w:rPr>
                <w:sz w:val="20"/>
              </w:rPr>
              <w:t>or</w:t>
            </w:r>
            <w:r>
              <w:rPr>
                <w:spacing w:val="-11"/>
                <w:sz w:val="20"/>
              </w:rPr>
              <w:t xml:space="preserve"> </w:t>
            </w:r>
            <w:r>
              <w:rPr>
                <w:sz w:val="20"/>
              </w:rPr>
              <w:t>approved</w:t>
            </w:r>
            <w:r>
              <w:rPr>
                <w:spacing w:val="-11"/>
                <w:sz w:val="20"/>
              </w:rPr>
              <w:t xml:space="preserve"> </w:t>
            </w:r>
            <w:r>
              <w:rPr>
                <w:sz w:val="20"/>
              </w:rPr>
              <w:t>equal; model F5456 short sleeve and F5452 long sleeve</w:t>
            </w:r>
          </w:p>
        </w:tc>
        <w:tc>
          <w:tcPr>
            <w:tcW w:w="1037" w:type="dxa"/>
          </w:tcPr>
          <w:p w14:paraId="7714EA76" w14:textId="77777777" w:rsidR="0098215F" w:rsidRDefault="00CC1948">
            <w:pPr>
              <w:pStyle w:val="TableParagraph"/>
              <w:spacing w:line="230" w:lineRule="atLeast"/>
              <w:ind w:left="64" w:firstLine="76"/>
              <w:rPr>
                <w:sz w:val="20"/>
              </w:rPr>
            </w:pPr>
            <w:r>
              <w:rPr>
                <w:sz w:val="20"/>
              </w:rPr>
              <w:t xml:space="preserve">3 short, 3 </w:t>
            </w:r>
            <w:r>
              <w:rPr>
                <w:spacing w:val="-2"/>
                <w:sz w:val="20"/>
              </w:rPr>
              <w:t>long</w:t>
            </w:r>
            <w:r>
              <w:rPr>
                <w:spacing w:val="-11"/>
                <w:sz w:val="20"/>
              </w:rPr>
              <w:t xml:space="preserve"> </w:t>
            </w:r>
            <w:r>
              <w:rPr>
                <w:spacing w:val="-2"/>
                <w:sz w:val="20"/>
              </w:rPr>
              <w:t>sleeve</w:t>
            </w:r>
          </w:p>
        </w:tc>
      </w:tr>
      <w:tr w:rsidR="0098215F" w14:paraId="0D906CCD" w14:textId="77777777">
        <w:trPr>
          <w:trHeight w:val="230"/>
        </w:trPr>
        <w:tc>
          <w:tcPr>
            <w:tcW w:w="1848" w:type="dxa"/>
          </w:tcPr>
          <w:p w14:paraId="09401295" w14:textId="77777777" w:rsidR="0098215F" w:rsidRDefault="00CC1948">
            <w:pPr>
              <w:pStyle w:val="TableParagraph"/>
              <w:rPr>
                <w:sz w:val="20"/>
              </w:rPr>
            </w:pPr>
            <w:r>
              <w:rPr>
                <w:spacing w:val="-4"/>
                <w:sz w:val="20"/>
              </w:rPr>
              <w:t>T-</w:t>
            </w:r>
            <w:r>
              <w:rPr>
                <w:spacing w:val="-2"/>
                <w:sz w:val="20"/>
              </w:rPr>
              <w:t>shirt</w:t>
            </w:r>
          </w:p>
        </w:tc>
        <w:tc>
          <w:tcPr>
            <w:tcW w:w="6389" w:type="dxa"/>
          </w:tcPr>
          <w:p w14:paraId="7A159B0B" w14:textId="77777777" w:rsidR="0098215F" w:rsidRDefault="00CC1948">
            <w:pPr>
              <w:pStyle w:val="TableParagraph"/>
              <w:ind w:left="55"/>
              <w:rPr>
                <w:sz w:val="20"/>
              </w:rPr>
            </w:pPr>
            <w:r>
              <w:rPr>
                <w:sz w:val="20"/>
              </w:rPr>
              <w:t>cotton;</w:t>
            </w:r>
            <w:r>
              <w:rPr>
                <w:spacing w:val="-10"/>
                <w:sz w:val="20"/>
              </w:rPr>
              <w:t xml:space="preserve"> </w:t>
            </w:r>
            <w:r>
              <w:rPr>
                <w:sz w:val="20"/>
              </w:rPr>
              <w:t>crew</w:t>
            </w:r>
            <w:r>
              <w:rPr>
                <w:spacing w:val="-9"/>
                <w:sz w:val="20"/>
              </w:rPr>
              <w:t xml:space="preserve"> </w:t>
            </w:r>
            <w:r>
              <w:rPr>
                <w:spacing w:val="-4"/>
                <w:sz w:val="20"/>
              </w:rPr>
              <w:t>neck</w:t>
            </w:r>
          </w:p>
        </w:tc>
        <w:tc>
          <w:tcPr>
            <w:tcW w:w="1037" w:type="dxa"/>
          </w:tcPr>
          <w:p w14:paraId="29E9E8B0" w14:textId="77777777" w:rsidR="0098215F" w:rsidRDefault="00CC1948">
            <w:pPr>
              <w:pStyle w:val="TableParagraph"/>
              <w:ind w:left="17" w:right="5"/>
              <w:jc w:val="center"/>
              <w:rPr>
                <w:sz w:val="20"/>
              </w:rPr>
            </w:pPr>
            <w:r>
              <w:rPr>
                <w:spacing w:val="-10"/>
                <w:sz w:val="20"/>
              </w:rPr>
              <w:t>5</w:t>
            </w:r>
          </w:p>
        </w:tc>
      </w:tr>
      <w:tr w:rsidR="0098215F" w14:paraId="5BFCA3B7" w14:textId="77777777">
        <w:trPr>
          <w:trHeight w:val="227"/>
        </w:trPr>
        <w:tc>
          <w:tcPr>
            <w:tcW w:w="1848" w:type="dxa"/>
          </w:tcPr>
          <w:p w14:paraId="78AAA52C" w14:textId="77777777" w:rsidR="0098215F" w:rsidRDefault="00CC1948">
            <w:pPr>
              <w:pStyle w:val="TableParagraph"/>
              <w:spacing w:line="208" w:lineRule="exact"/>
              <w:rPr>
                <w:sz w:val="20"/>
              </w:rPr>
            </w:pPr>
            <w:r>
              <w:rPr>
                <w:spacing w:val="-4"/>
                <w:sz w:val="20"/>
              </w:rPr>
              <w:t>Belt</w:t>
            </w:r>
          </w:p>
        </w:tc>
        <w:tc>
          <w:tcPr>
            <w:tcW w:w="6389" w:type="dxa"/>
          </w:tcPr>
          <w:p w14:paraId="458F8BBC" w14:textId="77777777" w:rsidR="0098215F" w:rsidRDefault="00CC1948">
            <w:pPr>
              <w:pStyle w:val="TableParagraph"/>
              <w:spacing w:line="208" w:lineRule="exact"/>
              <w:rPr>
                <w:sz w:val="20"/>
              </w:rPr>
            </w:pPr>
            <w:r>
              <w:rPr>
                <w:sz w:val="20"/>
              </w:rPr>
              <w:t>BDU</w:t>
            </w:r>
            <w:r>
              <w:rPr>
                <w:spacing w:val="-9"/>
                <w:sz w:val="20"/>
              </w:rPr>
              <w:t xml:space="preserve"> </w:t>
            </w:r>
            <w:r>
              <w:rPr>
                <w:sz w:val="20"/>
              </w:rPr>
              <w:t>nylon</w:t>
            </w:r>
            <w:r>
              <w:rPr>
                <w:spacing w:val="-6"/>
                <w:sz w:val="20"/>
              </w:rPr>
              <w:t xml:space="preserve"> </w:t>
            </w:r>
            <w:r>
              <w:rPr>
                <w:sz w:val="20"/>
              </w:rPr>
              <w:t>web;</w:t>
            </w:r>
            <w:r>
              <w:rPr>
                <w:spacing w:val="-7"/>
                <w:sz w:val="20"/>
              </w:rPr>
              <w:t xml:space="preserve"> </w:t>
            </w:r>
            <w:r>
              <w:rPr>
                <w:sz w:val="20"/>
              </w:rPr>
              <w:t>2-inch;</w:t>
            </w:r>
            <w:r>
              <w:rPr>
                <w:spacing w:val="-7"/>
                <w:sz w:val="20"/>
              </w:rPr>
              <w:t xml:space="preserve"> </w:t>
            </w:r>
            <w:r>
              <w:rPr>
                <w:sz w:val="20"/>
              </w:rPr>
              <w:t>flat</w:t>
            </w:r>
            <w:r>
              <w:rPr>
                <w:spacing w:val="-8"/>
                <w:sz w:val="20"/>
              </w:rPr>
              <w:t xml:space="preserve"> </w:t>
            </w:r>
            <w:r>
              <w:rPr>
                <w:spacing w:val="-2"/>
                <w:sz w:val="20"/>
              </w:rPr>
              <w:t>finish</w:t>
            </w:r>
          </w:p>
        </w:tc>
        <w:tc>
          <w:tcPr>
            <w:tcW w:w="1037" w:type="dxa"/>
          </w:tcPr>
          <w:p w14:paraId="2EF083CA" w14:textId="77777777" w:rsidR="0098215F" w:rsidRDefault="00CC1948">
            <w:pPr>
              <w:pStyle w:val="TableParagraph"/>
              <w:spacing w:line="208" w:lineRule="exact"/>
              <w:ind w:left="17"/>
              <w:jc w:val="center"/>
              <w:rPr>
                <w:sz w:val="20"/>
              </w:rPr>
            </w:pPr>
            <w:r>
              <w:rPr>
                <w:spacing w:val="-10"/>
                <w:sz w:val="20"/>
              </w:rPr>
              <w:t>1</w:t>
            </w:r>
          </w:p>
        </w:tc>
      </w:tr>
      <w:tr w:rsidR="0098215F" w14:paraId="1535F5E3" w14:textId="77777777">
        <w:trPr>
          <w:trHeight w:val="691"/>
        </w:trPr>
        <w:tc>
          <w:tcPr>
            <w:tcW w:w="1848" w:type="dxa"/>
          </w:tcPr>
          <w:p w14:paraId="06217A54" w14:textId="77777777" w:rsidR="0098215F" w:rsidRDefault="00CC1948">
            <w:pPr>
              <w:pStyle w:val="TableParagraph"/>
              <w:spacing w:line="226" w:lineRule="exact"/>
              <w:rPr>
                <w:sz w:val="20"/>
              </w:rPr>
            </w:pPr>
            <w:r>
              <w:rPr>
                <w:sz w:val="20"/>
              </w:rPr>
              <w:t>Name</w:t>
            </w:r>
            <w:r>
              <w:rPr>
                <w:spacing w:val="-9"/>
                <w:sz w:val="20"/>
              </w:rPr>
              <w:t xml:space="preserve"> </w:t>
            </w:r>
            <w:r>
              <w:rPr>
                <w:spacing w:val="-2"/>
                <w:sz w:val="20"/>
              </w:rPr>
              <w:t>strip</w:t>
            </w:r>
          </w:p>
        </w:tc>
        <w:tc>
          <w:tcPr>
            <w:tcW w:w="6389" w:type="dxa"/>
          </w:tcPr>
          <w:p w14:paraId="4D5E89A2" w14:textId="77777777" w:rsidR="0098215F" w:rsidRDefault="00CC1948">
            <w:pPr>
              <w:pStyle w:val="TableParagraph"/>
              <w:spacing w:line="240" w:lineRule="auto"/>
              <w:rPr>
                <w:sz w:val="20"/>
              </w:rPr>
            </w:pPr>
            <w:r>
              <w:rPr>
                <w:sz w:val="20"/>
              </w:rPr>
              <w:t>cloth</w:t>
            </w:r>
            <w:r>
              <w:rPr>
                <w:spacing w:val="-3"/>
                <w:sz w:val="20"/>
              </w:rPr>
              <w:t xml:space="preserve"> </w:t>
            </w:r>
            <w:r>
              <w:rPr>
                <w:sz w:val="20"/>
              </w:rPr>
              <w:t>strip;</w:t>
            </w:r>
            <w:r>
              <w:rPr>
                <w:spacing w:val="-4"/>
                <w:sz w:val="20"/>
              </w:rPr>
              <w:t xml:space="preserve"> </w:t>
            </w:r>
            <w:r>
              <w:rPr>
                <w:sz w:val="20"/>
              </w:rPr>
              <w:t>material</w:t>
            </w:r>
            <w:r>
              <w:rPr>
                <w:spacing w:val="-4"/>
                <w:sz w:val="20"/>
              </w:rPr>
              <w:t xml:space="preserve"> </w:t>
            </w:r>
            <w:r>
              <w:rPr>
                <w:sz w:val="20"/>
              </w:rPr>
              <w:t>similar</w:t>
            </w:r>
            <w:r>
              <w:rPr>
                <w:spacing w:val="-3"/>
                <w:sz w:val="20"/>
              </w:rPr>
              <w:t xml:space="preserve"> </w:t>
            </w:r>
            <w:r>
              <w:rPr>
                <w:sz w:val="20"/>
              </w:rPr>
              <w:t>to</w:t>
            </w:r>
            <w:r>
              <w:rPr>
                <w:spacing w:val="-5"/>
                <w:sz w:val="20"/>
              </w:rPr>
              <w:t xml:space="preserve"> </w:t>
            </w:r>
            <w:r>
              <w:rPr>
                <w:sz w:val="20"/>
              </w:rPr>
              <w:t>shirt</w:t>
            </w:r>
            <w:r>
              <w:rPr>
                <w:spacing w:val="-4"/>
                <w:sz w:val="20"/>
              </w:rPr>
              <w:t xml:space="preserve"> </w:t>
            </w:r>
            <w:r>
              <w:rPr>
                <w:sz w:val="20"/>
              </w:rPr>
              <w:t>and</w:t>
            </w:r>
            <w:r>
              <w:rPr>
                <w:spacing w:val="-3"/>
                <w:sz w:val="20"/>
              </w:rPr>
              <w:t xml:space="preserve"> </w:t>
            </w:r>
            <w:r>
              <w:rPr>
                <w:sz w:val="20"/>
              </w:rPr>
              <w:t>embroidered</w:t>
            </w:r>
            <w:r>
              <w:rPr>
                <w:spacing w:val="-3"/>
                <w:sz w:val="20"/>
              </w:rPr>
              <w:t xml:space="preserve"> </w:t>
            </w:r>
            <w:r>
              <w:rPr>
                <w:sz w:val="20"/>
              </w:rPr>
              <w:t>with</w:t>
            </w:r>
            <w:r>
              <w:rPr>
                <w:spacing w:val="-3"/>
                <w:sz w:val="20"/>
              </w:rPr>
              <w:t xml:space="preserve"> </w:t>
            </w:r>
            <w:r>
              <w:rPr>
                <w:sz w:val="20"/>
              </w:rPr>
              <w:t>last</w:t>
            </w:r>
            <w:r>
              <w:rPr>
                <w:spacing w:val="-4"/>
                <w:sz w:val="20"/>
              </w:rPr>
              <w:t xml:space="preserve"> </w:t>
            </w:r>
            <w:r>
              <w:rPr>
                <w:sz w:val="20"/>
              </w:rPr>
              <w:t>name;</w:t>
            </w:r>
            <w:r>
              <w:rPr>
                <w:spacing w:val="-6"/>
                <w:sz w:val="20"/>
              </w:rPr>
              <w:t xml:space="preserve"> </w:t>
            </w:r>
            <w:r>
              <w:rPr>
                <w:sz w:val="20"/>
              </w:rPr>
              <w:t>display above right pocket on shirts and cold weather</w:t>
            </w:r>
          </w:p>
          <w:p w14:paraId="3ED2F0A1" w14:textId="77777777" w:rsidR="0098215F" w:rsidRDefault="00CC1948">
            <w:pPr>
              <w:pStyle w:val="TableParagraph"/>
              <w:spacing w:line="211" w:lineRule="exact"/>
              <w:rPr>
                <w:sz w:val="20"/>
              </w:rPr>
            </w:pPr>
            <w:r>
              <w:rPr>
                <w:spacing w:val="-4"/>
                <w:sz w:val="20"/>
              </w:rPr>
              <w:t>coat</w:t>
            </w:r>
          </w:p>
        </w:tc>
        <w:tc>
          <w:tcPr>
            <w:tcW w:w="1037" w:type="dxa"/>
          </w:tcPr>
          <w:p w14:paraId="3D663617" w14:textId="77777777" w:rsidR="0098215F" w:rsidRDefault="00CC1948">
            <w:pPr>
              <w:pStyle w:val="TableParagraph"/>
              <w:spacing w:line="226" w:lineRule="exact"/>
              <w:ind w:left="17" w:right="5"/>
              <w:jc w:val="center"/>
              <w:rPr>
                <w:sz w:val="20"/>
              </w:rPr>
            </w:pPr>
            <w:r>
              <w:rPr>
                <w:spacing w:val="-10"/>
                <w:sz w:val="20"/>
              </w:rPr>
              <w:t>7</w:t>
            </w:r>
          </w:p>
        </w:tc>
      </w:tr>
      <w:tr w:rsidR="0098215F" w14:paraId="3BD5DD15" w14:textId="77777777">
        <w:trPr>
          <w:trHeight w:val="458"/>
        </w:trPr>
        <w:tc>
          <w:tcPr>
            <w:tcW w:w="1848" w:type="dxa"/>
          </w:tcPr>
          <w:p w14:paraId="5226BDA9" w14:textId="77777777" w:rsidR="0098215F" w:rsidRDefault="00CC1948">
            <w:pPr>
              <w:pStyle w:val="TableParagraph"/>
              <w:spacing w:line="223" w:lineRule="exact"/>
              <w:rPr>
                <w:sz w:val="20"/>
              </w:rPr>
            </w:pPr>
            <w:r>
              <w:rPr>
                <w:sz w:val="20"/>
              </w:rPr>
              <w:t>Uniform</w:t>
            </w:r>
            <w:r>
              <w:rPr>
                <w:spacing w:val="-12"/>
                <w:sz w:val="20"/>
              </w:rPr>
              <w:t xml:space="preserve"> </w:t>
            </w:r>
            <w:r>
              <w:rPr>
                <w:spacing w:val="-2"/>
                <w:sz w:val="20"/>
              </w:rPr>
              <w:t>Shield</w:t>
            </w:r>
          </w:p>
        </w:tc>
        <w:tc>
          <w:tcPr>
            <w:tcW w:w="6389" w:type="dxa"/>
          </w:tcPr>
          <w:p w14:paraId="3346DF14" w14:textId="77777777" w:rsidR="0098215F" w:rsidRDefault="00CC1948">
            <w:pPr>
              <w:pStyle w:val="TableParagraph"/>
              <w:spacing w:line="228" w:lineRule="exact"/>
              <w:ind w:right="185"/>
              <w:rPr>
                <w:sz w:val="20"/>
              </w:rPr>
            </w:pPr>
            <w:r>
              <w:rPr>
                <w:sz w:val="20"/>
              </w:rPr>
              <w:t>DOE</w:t>
            </w:r>
            <w:r>
              <w:rPr>
                <w:spacing w:val="-7"/>
                <w:sz w:val="20"/>
              </w:rPr>
              <w:t xml:space="preserve"> </w:t>
            </w:r>
            <w:r>
              <w:rPr>
                <w:sz w:val="20"/>
              </w:rPr>
              <w:t>(Government</w:t>
            </w:r>
            <w:r>
              <w:rPr>
                <w:spacing w:val="-8"/>
                <w:sz w:val="20"/>
              </w:rPr>
              <w:t xml:space="preserve"> </w:t>
            </w:r>
            <w:r>
              <w:rPr>
                <w:sz w:val="20"/>
              </w:rPr>
              <w:t>provided);</w:t>
            </w:r>
            <w:r>
              <w:rPr>
                <w:spacing w:val="-8"/>
                <w:sz w:val="20"/>
              </w:rPr>
              <w:t xml:space="preserve"> </w:t>
            </w:r>
            <w:r>
              <w:rPr>
                <w:sz w:val="20"/>
              </w:rPr>
              <w:t>display</w:t>
            </w:r>
            <w:r>
              <w:rPr>
                <w:spacing w:val="-7"/>
                <w:sz w:val="20"/>
              </w:rPr>
              <w:t xml:space="preserve"> </w:t>
            </w:r>
            <w:r>
              <w:rPr>
                <w:sz w:val="20"/>
              </w:rPr>
              <w:t>on</w:t>
            </w:r>
            <w:r>
              <w:rPr>
                <w:spacing w:val="-7"/>
                <w:sz w:val="20"/>
              </w:rPr>
              <w:t xml:space="preserve"> </w:t>
            </w:r>
            <w:r>
              <w:rPr>
                <w:sz w:val="20"/>
              </w:rPr>
              <w:t>left</w:t>
            </w:r>
            <w:r>
              <w:rPr>
                <w:spacing w:val="-8"/>
                <w:sz w:val="20"/>
              </w:rPr>
              <w:t xml:space="preserve"> </w:t>
            </w:r>
            <w:r>
              <w:rPr>
                <w:sz w:val="20"/>
              </w:rPr>
              <w:t>pocket</w:t>
            </w:r>
            <w:r>
              <w:rPr>
                <w:spacing w:val="-8"/>
                <w:sz w:val="20"/>
              </w:rPr>
              <w:t xml:space="preserve"> </w:t>
            </w:r>
            <w:r>
              <w:rPr>
                <w:sz w:val="20"/>
              </w:rPr>
              <w:t>of</w:t>
            </w:r>
            <w:r>
              <w:rPr>
                <w:spacing w:val="-7"/>
                <w:sz w:val="20"/>
              </w:rPr>
              <w:t xml:space="preserve"> </w:t>
            </w:r>
            <w:r>
              <w:rPr>
                <w:sz w:val="20"/>
              </w:rPr>
              <w:t>shirts</w:t>
            </w:r>
            <w:r>
              <w:rPr>
                <w:spacing w:val="-8"/>
                <w:sz w:val="20"/>
              </w:rPr>
              <w:t xml:space="preserve"> </w:t>
            </w:r>
            <w:r>
              <w:rPr>
                <w:sz w:val="20"/>
              </w:rPr>
              <w:t>and</w:t>
            </w:r>
            <w:r>
              <w:rPr>
                <w:spacing w:val="-7"/>
                <w:sz w:val="20"/>
              </w:rPr>
              <w:t xml:space="preserve"> </w:t>
            </w:r>
            <w:r>
              <w:rPr>
                <w:sz w:val="20"/>
              </w:rPr>
              <w:t>upper</w:t>
            </w:r>
            <w:r>
              <w:rPr>
                <w:spacing w:val="-7"/>
                <w:sz w:val="20"/>
              </w:rPr>
              <w:t xml:space="preserve"> </w:t>
            </w:r>
            <w:r>
              <w:rPr>
                <w:sz w:val="20"/>
              </w:rPr>
              <w:t>left side of coats</w:t>
            </w:r>
          </w:p>
        </w:tc>
        <w:tc>
          <w:tcPr>
            <w:tcW w:w="1037" w:type="dxa"/>
          </w:tcPr>
          <w:p w14:paraId="40E8BE35" w14:textId="77777777" w:rsidR="0098215F" w:rsidRDefault="00CC1948">
            <w:pPr>
              <w:pStyle w:val="TableParagraph"/>
              <w:spacing w:line="223" w:lineRule="exact"/>
              <w:ind w:left="17" w:right="5"/>
              <w:jc w:val="center"/>
              <w:rPr>
                <w:sz w:val="20"/>
              </w:rPr>
            </w:pPr>
            <w:r>
              <w:rPr>
                <w:spacing w:val="-10"/>
                <w:sz w:val="20"/>
              </w:rPr>
              <w:t>2</w:t>
            </w:r>
          </w:p>
        </w:tc>
      </w:tr>
      <w:tr w:rsidR="0098215F" w14:paraId="148B4655" w14:textId="77777777">
        <w:trPr>
          <w:trHeight w:val="460"/>
        </w:trPr>
        <w:tc>
          <w:tcPr>
            <w:tcW w:w="1848" w:type="dxa"/>
          </w:tcPr>
          <w:p w14:paraId="168F42B4" w14:textId="77777777" w:rsidR="0098215F" w:rsidRDefault="00CC1948">
            <w:pPr>
              <w:pStyle w:val="TableParagraph"/>
              <w:spacing w:line="223" w:lineRule="exact"/>
              <w:rPr>
                <w:sz w:val="20"/>
              </w:rPr>
            </w:pPr>
            <w:r>
              <w:rPr>
                <w:sz w:val="20"/>
              </w:rPr>
              <w:t>Uniform</w:t>
            </w:r>
            <w:r>
              <w:rPr>
                <w:spacing w:val="-12"/>
                <w:sz w:val="20"/>
              </w:rPr>
              <w:t xml:space="preserve"> </w:t>
            </w:r>
            <w:r>
              <w:rPr>
                <w:spacing w:val="-2"/>
                <w:sz w:val="20"/>
              </w:rPr>
              <w:t>Patch</w:t>
            </w:r>
          </w:p>
        </w:tc>
        <w:tc>
          <w:tcPr>
            <w:tcW w:w="6389" w:type="dxa"/>
          </w:tcPr>
          <w:p w14:paraId="10FE9F3A" w14:textId="77777777" w:rsidR="0098215F" w:rsidRDefault="00CC1948">
            <w:pPr>
              <w:pStyle w:val="TableParagraph"/>
              <w:spacing w:line="230" w:lineRule="exact"/>
              <w:rPr>
                <w:sz w:val="20"/>
              </w:rPr>
            </w:pPr>
            <w:r>
              <w:rPr>
                <w:sz w:val="20"/>
              </w:rPr>
              <w:t>embroidered</w:t>
            </w:r>
            <w:r>
              <w:rPr>
                <w:spacing w:val="-10"/>
                <w:sz w:val="20"/>
              </w:rPr>
              <w:t xml:space="preserve"> </w:t>
            </w:r>
            <w:r>
              <w:rPr>
                <w:sz w:val="20"/>
              </w:rPr>
              <w:t>DOE/NETL</w:t>
            </w:r>
            <w:r>
              <w:rPr>
                <w:spacing w:val="-9"/>
                <w:sz w:val="20"/>
              </w:rPr>
              <w:t xml:space="preserve"> </w:t>
            </w:r>
            <w:r>
              <w:rPr>
                <w:sz w:val="20"/>
              </w:rPr>
              <w:t>patch</w:t>
            </w:r>
            <w:r>
              <w:rPr>
                <w:spacing w:val="-9"/>
                <w:sz w:val="20"/>
              </w:rPr>
              <w:t xml:space="preserve"> </w:t>
            </w:r>
            <w:r>
              <w:rPr>
                <w:sz w:val="20"/>
              </w:rPr>
              <w:t>(Government</w:t>
            </w:r>
            <w:r>
              <w:rPr>
                <w:spacing w:val="-13"/>
                <w:sz w:val="20"/>
              </w:rPr>
              <w:t xml:space="preserve"> </w:t>
            </w:r>
            <w:r>
              <w:rPr>
                <w:sz w:val="20"/>
              </w:rPr>
              <w:t>provided);</w:t>
            </w:r>
            <w:r>
              <w:rPr>
                <w:spacing w:val="-12"/>
                <w:sz w:val="20"/>
              </w:rPr>
              <w:t xml:space="preserve"> </w:t>
            </w:r>
            <w:r>
              <w:rPr>
                <w:sz w:val="20"/>
              </w:rPr>
              <w:t>display</w:t>
            </w:r>
            <w:r>
              <w:rPr>
                <w:spacing w:val="-9"/>
                <w:sz w:val="20"/>
              </w:rPr>
              <w:t xml:space="preserve"> </w:t>
            </w:r>
            <w:r>
              <w:rPr>
                <w:sz w:val="20"/>
              </w:rPr>
              <w:t>above</w:t>
            </w:r>
            <w:r>
              <w:rPr>
                <w:spacing w:val="-12"/>
                <w:sz w:val="20"/>
              </w:rPr>
              <w:t xml:space="preserve"> </w:t>
            </w:r>
            <w:r>
              <w:rPr>
                <w:sz w:val="20"/>
              </w:rPr>
              <w:t>left pocket and on left shoulder of shirts and cold weather coat</w:t>
            </w:r>
          </w:p>
        </w:tc>
        <w:tc>
          <w:tcPr>
            <w:tcW w:w="1037" w:type="dxa"/>
          </w:tcPr>
          <w:p w14:paraId="132F3184" w14:textId="77777777" w:rsidR="0098215F" w:rsidRDefault="00CC1948">
            <w:pPr>
              <w:pStyle w:val="TableParagraph"/>
              <w:spacing w:line="223" w:lineRule="exact"/>
              <w:ind w:left="17" w:right="8"/>
              <w:jc w:val="center"/>
              <w:rPr>
                <w:sz w:val="20"/>
              </w:rPr>
            </w:pPr>
            <w:r>
              <w:rPr>
                <w:spacing w:val="-5"/>
                <w:sz w:val="20"/>
              </w:rPr>
              <w:t>14</w:t>
            </w:r>
          </w:p>
        </w:tc>
      </w:tr>
      <w:tr w:rsidR="0098215F" w14:paraId="4B57242C" w14:textId="77777777">
        <w:trPr>
          <w:trHeight w:val="230"/>
        </w:trPr>
        <w:tc>
          <w:tcPr>
            <w:tcW w:w="1848" w:type="dxa"/>
          </w:tcPr>
          <w:p w14:paraId="3E15F941" w14:textId="77777777" w:rsidR="0098215F" w:rsidRDefault="00CC1948">
            <w:pPr>
              <w:pStyle w:val="TableParagraph"/>
              <w:rPr>
                <w:sz w:val="20"/>
              </w:rPr>
            </w:pPr>
            <w:r>
              <w:rPr>
                <w:spacing w:val="-2"/>
                <w:sz w:val="20"/>
              </w:rPr>
              <w:t>Patch</w:t>
            </w:r>
          </w:p>
        </w:tc>
        <w:tc>
          <w:tcPr>
            <w:tcW w:w="6389" w:type="dxa"/>
          </w:tcPr>
          <w:p w14:paraId="6C080C4D" w14:textId="77777777" w:rsidR="0098215F" w:rsidRDefault="00CC1948">
            <w:pPr>
              <w:pStyle w:val="TableParagraph"/>
              <w:ind w:left="59"/>
              <w:rPr>
                <w:sz w:val="20"/>
              </w:rPr>
            </w:pPr>
            <w:r>
              <w:rPr>
                <w:sz w:val="20"/>
              </w:rPr>
              <w:t>American</w:t>
            </w:r>
            <w:r>
              <w:rPr>
                <w:spacing w:val="-11"/>
                <w:sz w:val="20"/>
              </w:rPr>
              <w:t xml:space="preserve"> </w:t>
            </w:r>
            <w:r>
              <w:rPr>
                <w:sz w:val="20"/>
              </w:rPr>
              <w:t>flag;</w:t>
            </w:r>
            <w:r>
              <w:rPr>
                <w:spacing w:val="-10"/>
                <w:sz w:val="20"/>
              </w:rPr>
              <w:t xml:space="preserve"> </w:t>
            </w:r>
            <w:r>
              <w:rPr>
                <w:sz w:val="20"/>
              </w:rPr>
              <w:t>display</w:t>
            </w:r>
            <w:r>
              <w:rPr>
                <w:spacing w:val="-9"/>
                <w:sz w:val="20"/>
              </w:rPr>
              <w:t xml:space="preserve"> </w:t>
            </w:r>
            <w:r>
              <w:rPr>
                <w:sz w:val="20"/>
              </w:rPr>
              <w:t>on</w:t>
            </w:r>
            <w:r>
              <w:rPr>
                <w:spacing w:val="-9"/>
                <w:sz w:val="20"/>
              </w:rPr>
              <w:t xml:space="preserve"> </w:t>
            </w:r>
            <w:r>
              <w:rPr>
                <w:sz w:val="20"/>
              </w:rPr>
              <w:t>right</w:t>
            </w:r>
            <w:r>
              <w:rPr>
                <w:spacing w:val="-9"/>
                <w:sz w:val="20"/>
              </w:rPr>
              <w:t xml:space="preserve"> </w:t>
            </w:r>
            <w:r>
              <w:rPr>
                <w:sz w:val="20"/>
              </w:rPr>
              <w:t>shoulder</w:t>
            </w:r>
            <w:r>
              <w:rPr>
                <w:spacing w:val="-9"/>
                <w:sz w:val="20"/>
              </w:rPr>
              <w:t xml:space="preserve"> </w:t>
            </w:r>
            <w:r>
              <w:rPr>
                <w:sz w:val="20"/>
              </w:rPr>
              <w:t>of</w:t>
            </w:r>
            <w:r>
              <w:rPr>
                <w:spacing w:val="-9"/>
                <w:sz w:val="20"/>
              </w:rPr>
              <w:t xml:space="preserve"> </w:t>
            </w:r>
            <w:r>
              <w:rPr>
                <w:sz w:val="20"/>
              </w:rPr>
              <w:t>shirts</w:t>
            </w:r>
            <w:r>
              <w:rPr>
                <w:spacing w:val="-10"/>
                <w:sz w:val="20"/>
              </w:rPr>
              <w:t xml:space="preserve"> </w:t>
            </w:r>
            <w:r>
              <w:rPr>
                <w:sz w:val="20"/>
              </w:rPr>
              <w:t>and</w:t>
            </w:r>
            <w:r>
              <w:rPr>
                <w:spacing w:val="-6"/>
                <w:sz w:val="20"/>
              </w:rPr>
              <w:t xml:space="preserve"> </w:t>
            </w:r>
            <w:r>
              <w:rPr>
                <w:sz w:val="20"/>
              </w:rPr>
              <w:t>cold</w:t>
            </w:r>
            <w:r>
              <w:rPr>
                <w:spacing w:val="-6"/>
                <w:sz w:val="20"/>
              </w:rPr>
              <w:t xml:space="preserve"> </w:t>
            </w:r>
            <w:r>
              <w:rPr>
                <w:sz w:val="20"/>
              </w:rPr>
              <w:t>weather</w:t>
            </w:r>
            <w:r>
              <w:rPr>
                <w:spacing w:val="-7"/>
                <w:sz w:val="20"/>
              </w:rPr>
              <w:t xml:space="preserve"> </w:t>
            </w:r>
            <w:r>
              <w:rPr>
                <w:spacing w:val="-4"/>
                <w:sz w:val="20"/>
              </w:rPr>
              <w:t>coat</w:t>
            </w:r>
          </w:p>
        </w:tc>
        <w:tc>
          <w:tcPr>
            <w:tcW w:w="1037" w:type="dxa"/>
          </w:tcPr>
          <w:p w14:paraId="0BCCD013" w14:textId="77777777" w:rsidR="0098215F" w:rsidRDefault="00CC1948">
            <w:pPr>
              <w:pStyle w:val="TableParagraph"/>
              <w:ind w:left="17" w:right="5"/>
              <w:jc w:val="center"/>
              <w:rPr>
                <w:sz w:val="20"/>
              </w:rPr>
            </w:pPr>
            <w:r>
              <w:rPr>
                <w:spacing w:val="-10"/>
                <w:sz w:val="20"/>
              </w:rPr>
              <w:t>7</w:t>
            </w:r>
          </w:p>
        </w:tc>
      </w:tr>
      <w:tr w:rsidR="0098215F" w14:paraId="34D4FF44" w14:textId="77777777">
        <w:trPr>
          <w:trHeight w:val="460"/>
        </w:trPr>
        <w:tc>
          <w:tcPr>
            <w:tcW w:w="1848" w:type="dxa"/>
          </w:tcPr>
          <w:p w14:paraId="69137975" w14:textId="77777777" w:rsidR="0098215F" w:rsidRDefault="00CC1948">
            <w:pPr>
              <w:pStyle w:val="TableParagraph"/>
              <w:spacing w:line="223" w:lineRule="exact"/>
              <w:rPr>
                <w:sz w:val="20"/>
              </w:rPr>
            </w:pPr>
            <w:r>
              <w:rPr>
                <w:sz w:val="20"/>
              </w:rPr>
              <w:t>Rank</w:t>
            </w:r>
            <w:r>
              <w:rPr>
                <w:spacing w:val="-6"/>
                <w:sz w:val="20"/>
              </w:rPr>
              <w:t xml:space="preserve"> </w:t>
            </w:r>
            <w:r>
              <w:rPr>
                <w:spacing w:val="-2"/>
                <w:sz w:val="20"/>
              </w:rPr>
              <w:t>insignia</w:t>
            </w:r>
          </w:p>
        </w:tc>
        <w:tc>
          <w:tcPr>
            <w:tcW w:w="6389" w:type="dxa"/>
          </w:tcPr>
          <w:p w14:paraId="2B2776AA" w14:textId="77777777" w:rsidR="0098215F" w:rsidRDefault="00CC1948">
            <w:pPr>
              <w:pStyle w:val="TableParagraph"/>
              <w:spacing w:line="230" w:lineRule="exact"/>
              <w:ind w:right="185"/>
              <w:rPr>
                <w:sz w:val="20"/>
              </w:rPr>
            </w:pPr>
            <w:r>
              <w:rPr>
                <w:sz w:val="20"/>
              </w:rPr>
              <w:t>metal;</w:t>
            </w:r>
            <w:r>
              <w:rPr>
                <w:spacing w:val="-12"/>
                <w:sz w:val="20"/>
              </w:rPr>
              <w:t xml:space="preserve"> </w:t>
            </w:r>
            <w:r>
              <w:rPr>
                <w:sz w:val="20"/>
              </w:rPr>
              <w:t>rank</w:t>
            </w:r>
            <w:r>
              <w:rPr>
                <w:spacing w:val="-9"/>
                <w:sz w:val="20"/>
              </w:rPr>
              <w:t xml:space="preserve"> </w:t>
            </w:r>
            <w:r>
              <w:rPr>
                <w:sz w:val="20"/>
              </w:rPr>
              <w:t>appropriate/military</w:t>
            </w:r>
            <w:r>
              <w:rPr>
                <w:spacing w:val="-11"/>
                <w:sz w:val="20"/>
              </w:rPr>
              <w:t xml:space="preserve"> </w:t>
            </w:r>
            <w:r>
              <w:rPr>
                <w:sz w:val="20"/>
              </w:rPr>
              <w:t>spec;</w:t>
            </w:r>
            <w:r>
              <w:rPr>
                <w:spacing w:val="-13"/>
                <w:sz w:val="20"/>
              </w:rPr>
              <w:t xml:space="preserve"> </w:t>
            </w:r>
            <w:r>
              <w:rPr>
                <w:sz w:val="20"/>
              </w:rPr>
              <w:t>gold</w:t>
            </w:r>
            <w:r>
              <w:rPr>
                <w:spacing w:val="-11"/>
                <w:sz w:val="20"/>
              </w:rPr>
              <w:t xml:space="preserve"> </w:t>
            </w:r>
            <w:r>
              <w:rPr>
                <w:sz w:val="20"/>
              </w:rPr>
              <w:t>(reference:</w:t>
            </w:r>
            <w:r>
              <w:rPr>
                <w:spacing w:val="-13"/>
                <w:sz w:val="20"/>
              </w:rPr>
              <w:t xml:space="preserve"> </w:t>
            </w:r>
            <w:r>
              <w:rPr>
                <w:sz w:val="20"/>
              </w:rPr>
              <w:t>rothco.com);</w:t>
            </w:r>
            <w:r>
              <w:rPr>
                <w:spacing w:val="-12"/>
                <w:sz w:val="20"/>
              </w:rPr>
              <w:t xml:space="preserve"> </w:t>
            </w:r>
            <w:r>
              <w:rPr>
                <w:sz w:val="20"/>
              </w:rPr>
              <w:t>display on collar of shirt and cold weather coat</w:t>
            </w:r>
          </w:p>
        </w:tc>
        <w:tc>
          <w:tcPr>
            <w:tcW w:w="1037" w:type="dxa"/>
          </w:tcPr>
          <w:p w14:paraId="24002696" w14:textId="77777777" w:rsidR="0098215F" w:rsidRDefault="00CC1948">
            <w:pPr>
              <w:pStyle w:val="TableParagraph"/>
              <w:spacing w:line="223" w:lineRule="exact"/>
              <w:ind w:left="17" w:right="8"/>
              <w:jc w:val="center"/>
              <w:rPr>
                <w:sz w:val="20"/>
              </w:rPr>
            </w:pPr>
            <w:r>
              <w:rPr>
                <w:sz w:val="20"/>
              </w:rPr>
              <w:t xml:space="preserve">4 </w:t>
            </w:r>
            <w:r>
              <w:rPr>
                <w:spacing w:val="-4"/>
                <w:sz w:val="20"/>
              </w:rPr>
              <w:t>sets</w:t>
            </w:r>
          </w:p>
        </w:tc>
      </w:tr>
      <w:tr w:rsidR="0098215F" w14:paraId="523BD067" w14:textId="77777777">
        <w:trPr>
          <w:trHeight w:val="227"/>
        </w:trPr>
        <w:tc>
          <w:tcPr>
            <w:tcW w:w="1848" w:type="dxa"/>
          </w:tcPr>
          <w:p w14:paraId="6A51A513" w14:textId="77777777" w:rsidR="0098215F" w:rsidRDefault="00CC1948">
            <w:pPr>
              <w:pStyle w:val="TableParagraph"/>
              <w:spacing w:line="208" w:lineRule="exact"/>
              <w:rPr>
                <w:sz w:val="20"/>
              </w:rPr>
            </w:pPr>
            <w:r>
              <w:rPr>
                <w:sz w:val="20"/>
              </w:rPr>
              <w:t>Coat,</w:t>
            </w:r>
            <w:r>
              <w:rPr>
                <w:spacing w:val="-10"/>
                <w:sz w:val="20"/>
              </w:rPr>
              <w:t xml:space="preserve"> </w:t>
            </w:r>
            <w:r>
              <w:rPr>
                <w:spacing w:val="-4"/>
                <w:sz w:val="20"/>
              </w:rPr>
              <w:t>rain</w:t>
            </w:r>
          </w:p>
        </w:tc>
        <w:tc>
          <w:tcPr>
            <w:tcW w:w="6389" w:type="dxa"/>
          </w:tcPr>
          <w:p w14:paraId="5936ADC8" w14:textId="77777777" w:rsidR="0098215F" w:rsidRDefault="00CC1948">
            <w:pPr>
              <w:pStyle w:val="TableParagraph"/>
              <w:spacing w:line="208" w:lineRule="exact"/>
              <w:ind w:left="52"/>
              <w:rPr>
                <w:sz w:val="20"/>
              </w:rPr>
            </w:pPr>
            <w:r>
              <w:rPr>
                <w:spacing w:val="-2"/>
                <w:sz w:val="20"/>
              </w:rPr>
              <w:t>high</w:t>
            </w:r>
            <w:r>
              <w:rPr>
                <w:spacing w:val="3"/>
                <w:sz w:val="20"/>
              </w:rPr>
              <w:t xml:space="preserve"> </w:t>
            </w:r>
            <w:r>
              <w:rPr>
                <w:spacing w:val="-2"/>
                <w:sz w:val="20"/>
              </w:rPr>
              <w:t>visibility;</w:t>
            </w:r>
            <w:r>
              <w:rPr>
                <w:spacing w:val="6"/>
                <w:sz w:val="20"/>
              </w:rPr>
              <w:t xml:space="preserve"> </w:t>
            </w:r>
            <w:r>
              <w:rPr>
                <w:spacing w:val="-2"/>
                <w:sz w:val="20"/>
              </w:rPr>
              <w:t>trench-</w:t>
            </w:r>
            <w:r>
              <w:rPr>
                <w:spacing w:val="-4"/>
                <w:sz w:val="20"/>
              </w:rPr>
              <w:t>style</w:t>
            </w:r>
          </w:p>
        </w:tc>
        <w:tc>
          <w:tcPr>
            <w:tcW w:w="1037" w:type="dxa"/>
          </w:tcPr>
          <w:p w14:paraId="21B5B05E" w14:textId="77777777" w:rsidR="0098215F" w:rsidRDefault="00CC1948">
            <w:pPr>
              <w:pStyle w:val="TableParagraph"/>
              <w:spacing w:line="208" w:lineRule="exact"/>
              <w:ind w:left="17" w:right="5"/>
              <w:jc w:val="center"/>
              <w:rPr>
                <w:sz w:val="20"/>
              </w:rPr>
            </w:pPr>
            <w:r>
              <w:rPr>
                <w:spacing w:val="-10"/>
                <w:sz w:val="20"/>
              </w:rPr>
              <w:t>1</w:t>
            </w:r>
          </w:p>
        </w:tc>
      </w:tr>
      <w:tr w:rsidR="0098215F" w14:paraId="2DC5FA80" w14:textId="77777777">
        <w:trPr>
          <w:trHeight w:val="460"/>
        </w:trPr>
        <w:tc>
          <w:tcPr>
            <w:tcW w:w="1848" w:type="dxa"/>
          </w:tcPr>
          <w:p w14:paraId="5BB6D97B" w14:textId="77777777" w:rsidR="0098215F" w:rsidRDefault="00CC1948">
            <w:pPr>
              <w:pStyle w:val="TableParagraph"/>
              <w:spacing w:line="223" w:lineRule="exact"/>
              <w:rPr>
                <w:sz w:val="20"/>
              </w:rPr>
            </w:pPr>
            <w:r>
              <w:rPr>
                <w:sz w:val="20"/>
              </w:rPr>
              <w:t>Coat,</w:t>
            </w:r>
            <w:r>
              <w:rPr>
                <w:spacing w:val="-7"/>
                <w:sz w:val="20"/>
              </w:rPr>
              <w:t xml:space="preserve"> </w:t>
            </w:r>
            <w:r>
              <w:rPr>
                <w:sz w:val="20"/>
              </w:rPr>
              <w:t>cold</w:t>
            </w:r>
            <w:r>
              <w:rPr>
                <w:spacing w:val="-5"/>
                <w:sz w:val="20"/>
              </w:rPr>
              <w:t xml:space="preserve"> </w:t>
            </w:r>
            <w:r>
              <w:rPr>
                <w:spacing w:val="-2"/>
                <w:sz w:val="20"/>
              </w:rPr>
              <w:t>weather</w:t>
            </w:r>
          </w:p>
        </w:tc>
        <w:tc>
          <w:tcPr>
            <w:tcW w:w="6389" w:type="dxa"/>
          </w:tcPr>
          <w:p w14:paraId="10C22A43" w14:textId="77777777" w:rsidR="0098215F" w:rsidRDefault="00CC1948">
            <w:pPr>
              <w:pStyle w:val="TableParagraph"/>
              <w:spacing w:line="230" w:lineRule="atLeast"/>
              <w:ind w:right="185" w:firstLine="2"/>
              <w:rPr>
                <w:sz w:val="20"/>
              </w:rPr>
            </w:pPr>
            <w:r>
              <w:rPr>
                <w:sz w:val="20"/>
              </w:rPr>
              <w:t>double</w:t>
            </w:r>
            <w:r>
              <w:rPr>
                <w:spacing w:val="-9"/>
                <w:sz w:val="20"/>
              </w:rPr>
              <w:t xml:space="preserve"> </w:t>
            </w:r>
            <w:r>
              <w:rPr>
                <w:sz w:val="20"/>
              </w:rPr>
              <w:t>duty</w:t>
            </w:r>
            <w:r>
              <w:rPr>
                <w:spacing w:val="-8"/>
                <w:sz w:val="20"/>
              </w:rPr>
              <w:t xml:space="preserve"> </w:t>
            </w:r>
            <w:r>
              <w:rPr>
                <w:sz w:val="20"/>
              </w:rPr>
              <w:t>jacket;</w:t>
            </w:r>
            <w:r>
              <w:rPr>
                <w:spacing w:val="-9"/>
                <w:sz w:val="20"/>
              </w:rPr>
              <w:t xml:space="preserve"> </w:t>
            </w:r>
            <w:r>
              <w:rPr>
                <w:sz w:val="20"/>
              </w:rPr>
              <w:t>5.11</w:t>
            </w:r>
            <w:r>
              <w:rPr>
                <w:spacing w:val="-5"/>
                <w:sz w:val="20"/>
              </w:rPr>
              <w:t xml:space="preserve"> </w:t>
            </w:r>
            <w:r>
              <w:rPr>
                <w:sz w:val="20"/>
              </w:rPr>
              <w:t>brand</w:t>
            </w:r>
            <w:r>
              <w:rPr>
                <w:spacing w:val="-8"/>
                <w:sz w:val="20"/>
              </w:rPr>
              <w:t xml:space="preserve"> </w:t>
            </w:r>
            <w:r>
              <w:rPr>
                <w:sz w:val="20"/>
              </w:rPr>
              <w:t>or</w:t>
            </w:r>
            <w:r>
              <w:rPr>
                <w:spacing w:val="-8"/>
                <w:sz w:val="20"/>
              </w:rPr>
              <w:t xml:space="preserve"> </w:t>
            </w:r>
            <w:r>
              <w:rPr>
                <w:sz w:val="20"/>
              </w:rPr>
              <w:t>approved</w:t>
            </w:r>
            <w:r>
              <w:rPr>
                <w:spacing w:val="-8"/>
                <w:sz w:val="20"/>
              </w:rPr>
              <w:t xml:space="preserve"> </w:t>
            </w:r>
            <w:r>
              <w:rPr>
                <w:sz w:val="20"/>
              </w:rPr>
              <w:t>equal;</w:t>
            </w:r>
            <w:r>
              <w:rPr>
                <w:spacing w:val="-9"/>
                <w:sz w:val="20"/>
              </w:rPr>
              <w:t xml:space="preserve"> </w:t>
            </w:r>
            <w:r>
              <w:rPr>
                <w:sz w:val="20"/>
              </w:rPr>
              <w:t>model</w:t>
            </w:r>
            <w:r>
              <w:rPr>
                <w:spacing w:val="-9"/>
                <w:sz w:val="20"/>
              </w:rPr>
              <w:t xml:space="preserve"> </w:t>
            </w:r>
            <w:r>
              <w:rPr>
                <w:sz w:val="20"/>
              </w:rPr>
              <w:t>48096</w:t>
            </w:r>
            <w:r>
              <w:rPr>
                <w:spacing w:val="-8"/>
                <w:sz w:val="20"/>
              </w:rPr>
              <w:t xml:space="preserve"> </w:t>
            </w:r>
            <w:r>
              <w:rPr>
                <w:sz w:val="20"/>
              </w:rPr>
              <w:t>with removable cold weather liner</w:t>
            </w:r>
          </w:p>
        </w:tc>
        <w:tc>
          <w:tcPr>
            <w:tcW w:w="1037" w:type="dxa"/>
          </w:tcPr>
          <w:p w14:paraId="03DC195F" w14:textId="77777777" w:rsidR="0098215F" w:rsidRDefault="00CC1948">
            <w:pPr>
              <w:pStyle w:val="TableParagraph"/>
              <w:spacing w:line="223" w:lineRule="exact"/>
              <w:ind w:left="17" w:right="5"/>
              <w:jc w:val="center"/>
              <w:rPr>
                <w:sz w:val="20"/>
              </w:rPr>
            </w:pPr>
            <w:r>
              <w:rPr>
                <w:spacing w:val="-10"/>
                <w:sz w:val="20"/>
              </w:rPr>
              <w:t>1</w:t>
            </w:r>
          </w:p>
        </w:tc>
      </w:tr>
      <w:tr w:rsidR="0098215F" w14:paraId="612A6496" w14:textId="77777777">
        <w:trPr>
          <w:trHeight w:val="227"/>
        </w:trPr>
        <w:tc>
          <w:tcPr>
            <w:tcW w:w="1848" w:type="dxa"/>
          </w:tcPr>
          <w:p w14:paraId="1F27C1B1" w14:textId="77777777" w:rsidR="0098215F" w:rsidRDefault="00CC1948">
            <w:pPr>
              <w:pStyle w:val="TableParagraph"/>
              <w:spacing w:line="208" w:lineRule="exact"/>
              <w:rPr>
                <w:sz w:val="20"/>
              </w:rPr>
            </w:pPr>
            <w:r>
              <w:rPr>
                <w:sz w:val="20"/>
              </w:rPr>
              <w:t>Hat,</w:t>
            </w:r>
            <w:r>
              <w:rPr>
                <w:spacing w:val="-8"/>
                <w:sz w:val="20"/>
              </w:rPr>
              <w:t xml:space="preserve"> </w:t>
            </w:r>
            <w:r>
              <w:rPr>
                <w:sz w:val="20"/>
              </w:rPr>
              <w:t>cold</w:t>
            </w:r>
            <w:r>
              <w:rPr>
                <w:spacing w:val="-5"/>
                <w:sz w:val="20"/>
              </w:rPr>
              <w:t xml:space="preserve"> </w:t>
            </w:r>
            <w:r>
              <w:rPr>
                <w:spacing w:val="-2"/>
                <w:sz w:val="20"/>
              </w:rPr>
              <w:t>weather</w:t>
            </w:r>
          </w:p>
        </w:tc>
        <w:tc>
          <w:tcPr>
            <w:tcW w:w="6389" w:type="dxa"/>
          </w:tcPr>
          <w:p w14:paraId="533E57D3" w14:textId="77777777" w:rsidR="0098215F" w:rsidRDefault="00CC1948">
            <w:pPr>
              <w:pStyle w:val="TableParagraph"/>
              <w:spacing w:line="208" w:lineRule="exact"/>
              <w:rPr>
                <w:sz w:val="20"/>
              </w:rPr>
            </w:pPr>
            <w:r>
              <w:rPr>
                <w:sz w:val="20"/>
              </w:rPr>
              <w:t>knit</w:t>
            </w:r>
            <w:r>
              <w:rPr>
                <w:spacing w:val="-10"/>
                <w:sz w:val="20"/>
              </w:rPr>
              <w:t xml:space="preserve"> </w:t>
            </w:r>
            <w:r>
              <w:rPr>
                <w:sz w:val="20"/>
              </w:rPr>
              <w:t>watch</w:t>
            </w:r>
            <w:r>
              <w:rPr>
                <w:spacing w:val="-5"/>
                <w:sz w:val="20"/>
              </w:rPr>
              <w:t xml:space="preserve"> </w:t>
            </w:r>
            <w:r>
              <w:rPr>
                <w:sz w:val="20"/>
              </w:rPr>
              <w:t>cap;</w:t>
            </w:r>
            <w:r>
              <w:rPr>
                <w:spacing w:val="-9"/>
                <w:sz w:val="20"/>
              </w:rPr>
              <w:t xml:space="preserve"> </w:t>
            </w:r>
            <w:r>
              <w:rPr>
                <w:sz w:val="20"/>
              </w:rPr>
              <w:t>military</w:t>
            </w:r>
            <w:r>
              <w:rPr>
                <w:spacing w:val="-5"/>
                <w:sz w:val="20"/>
              </w:rPr>
              <w:t xml:space="preserve"> </w:t>
            </w:r>
            <w:r>
              <w:rPr>
                <w:sz w:val="20"/>
              </w:rPr>
              <w:t>spec;</w:t>
            </w:r>
            <w:r>
              <w:rPr>
                <w:spacing w:val="-12"/>
                <w:sz w:val="20"/>
              </w:rPr>
              <w:t xml:space="preserve"> </w:t>
            </w:r>
            <w:r>
              <w:rPr>
                <w:sz w:val="20"/>
              </w:rPr>
              <w:t>no</w:t>
            </w:r>
            <w:r>
              <w:rPr>
                <w:spacing w:val="-5"/>
                <w:sz w:val="20"/>
              </w:rPr>
              <w:t xml:space="preserve"> </w:t>
            </w:r>
            <w:r>
              <w:rPr>
                <w:sz w:val="20"/>
              </w:rPr>
              <w:t>designs</w:t>
            </w:r>
            <w:r>
              <w:rPr>
                <w:spacing w:val="-10"/>
                <w:sz w:val="20"/>
              </w:rPr>
              <w:t xml:space="preserve"> </w:t>
            </w:r>
            <w:r>
              <w:rPr>
                <w:sz w:val="20"/>
              </w:rPr>
              <w:t>or</w:t>
            </w:r>
            <w:r>
              <w:rPr>
                <w:spacing w:val="-9"/>
                <w:sz w:val="20"/>
              </w:rPr>
              <w:t xml:space="preserve"> </w:t>
            </w:r>
            <w:r>
              <w:rPr>
                <w:sz w:val="20"/>
              </w:rPr>
              <w:t>logos;</w:t>
            </w:r>
            <w:r>
              <w:rPr>
                <w:spacing w:val="-7"/>
                <w:sz w:val="20"/>
              </w:rPr>
              <w:t xml:space="preserve"> </w:t>
            </w:r>
            <w:r>
              <w:rPr>
                <w:spacing w:val="-2"/>
                <w:sz w:val="20"/>
              </w:rPr>
              <w:t>black</w:t>
            </w:r>
          </w:p>
        </w:tc>
        <w:tc>
          <w:tcPr>
            <w:tcW w:w="1037" w:type="dxa"/>
          </w:tcPr>
          <w:p w14:paraId="19BC2028" w14:textId="77777777" w:rsidR="0098215F" w:rsidRDefault="00CC1948">
            <w:pPr>
              <w:pStyle w:val="TableParagraph"/>
              <w:spacing w:line="208" w:lineRule="exact"/>
              <w:ind w:left="17" w:right="5"/>
              <w:jc w:val="center"/>
              <w:rPr>
                <w:sz w:val="20"/>
              </w:rPr>
            </w:pPr>
            <w:r>
              <w:rPr>
                <w:spacing w:val="-10"/>
                <w:sz w:val="20"/>
              </w:rPr>
              <w:t>1</w:t>
            </w:r>
          </w:p>
        </w:tc>
      </w:tr>
      <w:tr w:rsidR="0098215F" w14:paraId="57F0B3D7" w14:textId="77777777">
        <w:trPr>
          <w:trHeight w:val="230"/>
        </w:trPr>
        <w:tc>
          <w:tcPr>
            <w:tcW w:w="1848" w:type="dxa"/>
          </w:tcPr>
          <w:p w14:paraId="3261C854" w14:textId="77777777" w:rsidR="0098215F" w:rsidRDefault="00CC1948">
            <w:pPr>
              <w:pStyle w:val="TableParagraph"/>
              <w:rPr>
                <w:sz w:val="20"/>
              </w:rPr>
            </w:pPr>
            <w:r>
              <w:rPr>
                <w:sz w:val="20"/>
              </w:rPr>
              <w:t>Hat,</w:t>
            </w:r>
            <w:r>
              <w:rPr>
                <w:spacing w:val="-7"/>
                <w:sz w:val="20"/>
              </w:rPr>
              <w:t xml:space="preserve"> </w:t>
            </w:r>
            <w:r>
              <w:rPr>
                <w:sz w:val="20"/>
              </w:rPr>
              <w:t>warm</w:t>
            </w:r>
            <w:r>
              <w:rPr>
                <w:spacing w:val="-6"/>
                <w:sz w:val="20"/>
              </w:rPr>
              <w:t xml:space="preserve"> </w:t>
            </w:r>
            <w:r>
              <w:rPr>
                <w:spacing w:val="-2"/>
                <w:sz w:val="20"/>
              </w:rPr>
              <w:t>weather</w:t>
            </w:r>
          </w:p>
        </w:tc>
        <w:tc>
          <w:tcPr>
            <w:tcW w:w="6389" w:type="dxa"/>
          </w:tcPr>
          <w:p w14:paraId="6C4EFF54" w14:textId="77777777" w:rsidR="0098215F" w:rsidRDefault="00CC1948">
            <w:pPr>
              <w:pStyle w:val="TableParagraph"/>
              <w:rPr>
                <w:sz w:val="20"/>
              </w:rPr>
            </w:pPr>
            <w:r>
              <w:rPr>
                <w:sz w:val="20"/>
              </w:rPr>
              <w:t>baseball-style</w:t>
            </w:r>
            <w:r>
              <w:rPr>
                <w:spacing w:val="-13"/>
                <w:sz w:val="20"/>
              </w:rPr>
              <w:t xml:space="preserve"> </w:t>
            </w:r>
            <w:r>
              <w:rPr>
                <w:sz w:val="20"/>
              </w:rPr>
              <w:t>cap;</w:t>
            </w:r>
            <w:r>
              <w:rPr>
                <w:spacing w:val="-12"/>
                <w:sz w:val="20"/>
              </w:rPr>
              <w:t xml:space="preserve"> </w:t>
            </w:r>
            <w:r>
              <w:rPr>
                <w:sz w:val="20"/>
              </w:rPr>
              <w:t>SECURITY</w:t>
            </w:r>
            <w:r>
              <w:rPr>
                <w:spacing w:val="-13"/>
                <w:sz w:val="20"/>
              </w:rPr>
              <w:t xml:space="preserve"> </w:t>
            </w:r>
            <w:r>
              <w:rPr>
                <w:sz w:val="20"/>
              </w:rPr>
              <w:t>on</w:t>
            </w:r>
            <w:r>
              <w:rPr>
                <w:spacing w:val="-12"/>
                <w:sz w:val="20"/>
              </w:rPr>
              <w:t xml:space="preserve"> </w:t>
            </w:r>
            <w:r>
              <w:rPr>
                <w:spacing w:val="-4"/>
                <w:sz w:val="20"/>
              </w:rPr>
              <w:t>front</w:t>
            </w:r>
          </w:p>
        </w:tc>
        <w:tc>
          <w:tcPr>
            <w:tcW w:w="1037" w:type="dxa"/>
          </w:tcPr>
          <w:p w14:paraId="2DA617ED" w14:textId="77777777" w:rsidR="0098215F" w:rsidRDefault="00CC1948">
            <w:pPr>
              <w:pStyle w:val="TableParagraph"/>
              <w:ind w:left="17"/>
              <w:jc w:val="center"/>
              <w:rPr>
                <w:sz w:val="20"/>
              </w:rPr>
            </w:pPr>
            <w:r>
              <w:rPr>
                <w:spacing w:val="-10"/>
                <w:sz w:val="20"/>
              </w:rPr>
              <w:t>1</w:t>
            </w:r>
          </w:p>
        </w:tc>
      </w:tr>
      <w:tr w:rsidR="0098215F" w14:paraId="198AA58C" w14:textId="77777777">
        <w:trPr>
          <w:trHeight w:val="230"/>
        </w:trPr>
        <w:tc>
          <w:tcPr>
            <w:tcW w:w="1848" w:type="dxa"/>
          </w:tcPr>
          <w:p w14:paraId="483029A7" w14:textId="77777777" w:rsidR="0098215F" w:rsidRDefault="00CC1948">
            <w:pPr>
              <w:pStyle w:val="TableParagraph"/>
              <w:rPr>
                <w:sz w:val="20"/>
              </w:rPr>
            </w:pPr>
            <w:r>
              <w:rPr>
                <w:sz w:val="20"/>
              </w:rPr>
              <w:t>Gloves,</w:t>
            </w:r>
            <w:r>
              <w:rPr>
                <w:spacing w:val="-9"/>
                <w:sz w:val="20"/>
              </w:rPr>
              <w:t xml:space="preserve"> </w:t>
            </w:r>
            <w:r>
              <w:rPr>
                <w:sz w:val="20"/>
              </w:rPr>
              <w:t>cold</w:t>
            </w:r>
            <w:r>
              <w:rPr>
                <w:spacing w:val="-9"/>
                <w:sz w:val="20"/>
              </w:rPr>
              <w:t xml:space="preserve"> </w:t>
            </w:r>
            <w:r>
              <w:rPr>
                <w:spacing w:val="-2"/>
                <w:sz w:val="20"/>
              </w:rPr>
              <w:t>weather</w:t>
            </w:r>
          </w:p>
        </w:tc>
        <w:tc>
          <w:tcPr>
            <w:tcW w:w="6389" w:type="dxa"/>
          </w:tcPr>
          <w:p w14:paraId="7ABAD0BE" w14:textId="77777777" w:rsidR="0098215F" w:rsidRDefault="00CC1948">
            <w:pPr>
              <w:pStyle w:val="TableParagraph"/>
              <w:ind w:left="55"/>
              <w:rPr>
                <w:sz w:val="20"/>
              </w:rPr>
            </w:pPr>
            <w:r>
              <w:rPr>
                <w:spacing w:val="-2"/>
                <w:sz w:val="20"/>
              </w:rPr>
              <w:t>waterproof;</w:t>
            </w:r>
            <w:r>
              <w:rPr>
                <w:spacing w:val="2"/>
                <w:sz w:val="20"/>
              </w:rPr>
              <w:t xml:space="preserve"> </w:t>
            </w:r>
            <w:r>
              <w:rPr>
                <w:spacing w:val="-2"/>
                <w:sz w:val="20"/>
              </w:rPr>
              <w:t>insulated;</w:t>
            </w:r>
            <w:r>
              <w:rPr>
                <w:spacing w:val="6"/>
                <w:sz w:val="20"/>
              </w:rPr>
              <w:t xml:space="preserve"> </w:t>
            </w:r>
            <w:r>
              <w:rPr>
                <w:spacing w:val="-4"/>
                <w:sz w:val="20"/>
              </w:rPr>
              <w:t>black</w:t>
            </w:r>
          </w:p>
        </w:tc>
        <w:tc>
          <w:tcPr>
            <w:tcW w:w="1037" w:type="dxa"/>
          </w:tcPr>
          <w:p w14:paraId="6BE70A7F" w14:textId="77777777" w:rsidR="0098215F" w:rsidRDefault="00CC1948">
            <w:pPr>
              <w:pStyle w:val="TableParagraph"/>
              <w:ind w:left="17" w:right="5"/>
              <w:jc w:val="center"/>
              <w:rPr>
                <w:sz w:val="20"/>
              </w:rPr>
            </w:pPr>
            <w:r>
              <w:rPr>
                <w:spacing w:val="-10"/>
                <w:sz w:val="20"/>
              </w:rPr>
              <w:t>1</w:t>
            </w:r>
          </w:p>
        </w:tc>
      </w:tr>
      <w:tr w:rsidR="0098215F" w14:paraId="7F955C8E" w14:textId="77777777">
        <w:trPr>
          <w:trHeight w:val="674"/>
        </w:trPr>
        <w:tc>
          <w:tcPr>
            <w:tcW w:w="1848" w:type="dxa"/>
          </w:tcPr>
          <w:p w14:paraId="76FDA5A0" w14:textId="77777777" w:rsidR="0098215F" w:rsidRDefault="00CC1948">
            <w:pPr>
              <w:pStyle w:val="TableParagraph"/>
              <w:spacing w:line="223" w:lineRule="exact"/>
              <w:rPr>
                <w:sz w:val="20"/>
              </w:rPr>
            </w:pPr>
            <w:r>
              <w:rPr>
                <w:sz w:val="20"/>
              </w:rPr>
              <w:t>Safety</w:t>
            </w:r>
            <w:r>
              <w:rPr>
                <w:spacing w:val="-9"/>
                <w:sz w:val="20"/>
              </w:rPr>
              <w:t xml:space="preserve"> </w:t>
            </w:r>
            <w:r>
              <w:rPr>
                <w:spacing w:val="-2"/>
                <w:sz w:val="20"/>
              </w:rPr>
              <w:t>footwear</w:t>
            </w:r>
          </w:p>
        </w:tc>
        <w:tc>
          <w:tcPr>
            <w:tcW w:w="6389" w:type="dxa"/>
          </w:tcPr>
          <w:p w14:paraId="7BC7ED0C" w14:textId="77777777" w:rsidR="0098215F" w:rsidRDefault="00CC1948">
            <w:pPr>
              <w:pStyle w:val="TableParagraph"/>
              <w:spacing w:line="216" w:lineRule="auto"/>
              <w:ind w:left="55"/>
            </w:pPr>
            <w:r>
              <w:t>6</w:t>
            </w:r>
            <w:r>
              <w:rPr>
                <w:spacing w:val="-5"/>
              </w:rPr>
              <w:t xml:space="preserve"> </w:t>
            </w:r>
            <w:r>
              <w:t>or</w:t>
            </w:r>
            <w:r>
              <w:rPr>
                <w:spacing w:val="-6"/>
              </w:rPr>
              <w:t xml:space="preserve"> </w:t>
            </w:r>
            <w:r>
              <w:t>8-inch</w:t>
            </w:r>
            <w:r>
              <w:rPr>
                <w:spacing w:val="-7"/>
              </w:rPr>
              <w:t xml:space="preserve"> </w:t>
            </w:r>
            <w:r>
              <w:t>boots,</w:t>
            </w:r>
            <w:r>
              <w:rPr>
                <w:spacing w:val="-7"/>
              </w:rPr>
              <w:t xml:space="preserve"> </w:t>
            </w:r>
            <w:r>
              <w:t>have</w:t>
            </w:r>
            <w:r>
              <w:rPr>
                <w:spacing w:val="-7"/>
              </w:rPr>
              <w:t xml:space="preserve"> </w:t>
            </w:r>
            <w:r>
              <w:t>a</w:t>
            </w:r>
            <w:r>
              <w:rPr>
                <w:spacing w:val="-7"/>
              </w:rPr>
              <w:t xml:space="preserve"> </w:t>
            </w:r>
            <w:r>
              <w:t>consistent</w:t>
            </w:r>
            <w:r>
              <w:rPr>
                <w:spacing w:val="-6"/>
              </w:rPr>
              <w:t xml:space="preserve"> </w:t>
            </w:r>
            <w:r>
              <w:t>style</w:t>
            </w:r>
            <w:r>
              <w:rPr>
                <w:spacing w:val="-7"/>
              </w:rPr>
              <w:t xml:space="preserve"> </w:t>
            </w:r>
            <w:r>
              <w:t>across</w:t>
            </w:r>
            <w:r>
              <w:rPr>
                <w:spacing w:val="-7"/>
              </w:rPr>
              <w:t xml:space="preserve"> </w:t>
            </w:r>
            <w:r>
              <w:t>all</w:t>
            </w:r>
            <w:r>
              <w:rPr>
                <w:spacing w:val="-6"/>
              </w:rPr>
              <w:t xml:space="preserve"> </w:t>
            </w:r>
            <w:r>
              <w:t>sites,</w:t>
            </w:r>
            <w:r>
              <w:rPr>
                <w:spacing w:val="-2"/>
              </w:rPr>
              <w:t xml:space="preserve"> </w:t>
            </w:r>
            <w:r>
              <w:t>and</w:t>
            </w:r>
            <w:r>
              <w:rPr>
                <w:spacing w:val="-5"/>
              </w:rPr>
              <w:t xml:space="preserve"> </w:t>
            </w:r>
            <w:r>
              <w:t>must</w:t>
            </w:r>
            <w:r>
              <w:rPr>
                <w:spacing w:val="-1"/>
              </w:rPr>
              <w:t xml:space="preserve"> </w:t>
            </w:r>
            <w:r>
              <w:t>be fabricated in compliance with ASTM F2413-2011.</w:t>
            </w:r>
          </w:p>
          <w:p w14:paraId="3FDDE45D" w14:textId="77777777" w:rsidR="0098215F" w:rsidRDefault="00CC1948">
            <w:pPr>
              <w:pStyle w:val="TableParagraph"/>
              <w:spacing w:line="201" w:lineRule="exact"/>
              <w:ind w:left="55"/>
            </w:pPr>
            <w:r>
              <w:t>Footwear</w:t>
            </w:r>
            <w:r>
              <w:rPr>
                <w:spacing w:val="-9"/>
              </w:rPr>
              <w:t xml:space="preserve"> </w:t>
            </w:r>
            <w:r>
              <w:t>shall</w:t>
            </w:r>
            <w:r>
              <w:rPr>
                <w:spacing w:val="-7"/>
              </w:rPr>
              <w:t xml:space="preserve"> </w:t>
            </w:r>
            <w:r>
              <w:t>be</w:t>
            </w:r>
            <w:r>
              <w:rPr>
                <w:spacing w:val="-9"/>
              </w:rPr>
              <w:t xml:space="preserve"> </w:t>
            </w:r>
            <w:r>
              <w:t>replaced</w:t>
            </w:r>
            <w:r>
              <w:rPr>
                <w:spacing w:val="-11"/>
              </w:rPr>
              <w:t xml:space="preserve"> </w:t>
            </w:r>
            <w:r>
              <w:t>when</w:t>
            </w:r>
            <w:r>
              <w:rPr>
                <w:spacing w:val="-7"/>
              </w:rPr>
              <w:t xml:space="preserve"> </w:t>
            </w:r>
            <w:r>
              <w:t>it</w:t>
            </w:r>
            <w:r>
              <w:rPr>
                <w:spacing w:val="-10"/>
              </w:rPr>
              <w:t xml:space="preserve"> </w:t>
            </w:r>
            <w:r>
              <w:t>becomes</w:t>
            </w:r>
            <w:r>
              <w:rPr>
                <w:spacing w:val="-7"/>
              </w:rPr>
              <w:t xml:space="preserve"> </w:t>
            </w:r>
            <w:r>
              <w:t>worn</w:t>
            </w:r>
            <w:r>
              <w:rPr>
                <w:spacing w:val="-8"/>
              </w:rPr>
              <w:t xml:space="preserve"> </w:t>
            </w:r>
            <w:r>
              <w:t>or</w:t>
            </w:r>
            <w:r>
              <w:rPr>
                <w:spacing w:val="-6"/>
              </w:rPr>
              <w:t xml:space="preserve"> </w:t>
            </w:r>
            <w:r>
              <w:rPr>
                <w:spacing w:val="-2"/>
              </w:rPr>
              <w:t>damaged.</w:t>
            </w:r>
          </w:p>
        </w:tc>
        <w:tc>
          <w:tcPr>
            <w:tcW w:w="1037" w:type="dxa"/>
          </w:tcPr>
          <w:p w14:paraId="3E8E9921" w14:textId="77777777" w:rsidR="0098215F" w:rsidRDefault="0098215F">
            <w:pPr>
              <w:pStyle w:val="TableParagraph"/>
              <w:spacing w:line="240" w:lineRule="auto"/>
              <w:ind w:left="0"/>
              <w:rPr>
                <w:sz w:val="20"/>
              </w:rPr>
            </w:pPr>
          </w:p>
        </w:tc>
      </w:tr>
    </w:tbl>
    <w:p w14:paraId="200C9E10" w14:textId="77777777" w:rsidR="0098215F" w:rsidRDefault="0098215F">
      <w:pPr>
        <w:pStyle w:val="BodyText"/>
        <w:spacing w:before="12"/>
      </w:pPr>
    </w:p>
    <w:p w14:paraId="1F1883A3" w14:textId="77777777" w:rsidR="0098215F" w:rsidRDefault="00CC1948">
      <w:pPr>
        <w:pStyle w:val="BodyText"/>
        <w:ind w:left="1000" w:right="510" w:hanging="540"/>
      </w:pPr>
      <w:r>
        <w:rPr>
          <w:b/>
          <w:u w:val="single"/>
        </w:rPr>
        <w:t>Note</w:t>
      </w:r>
      <w:r>
        <w:t>:</w:t>
      </w:r>
      <w:r>
        <w:rPr>
          <w:spacing w:val="-8"/>
        </w:rPr>
        <w:t xml:space="preserve"> </w:t>
      </w:r>
      <w:r>
        <w:t>Uniforms</w:t>
      </w:r>
      <w:r>
        <w:rPr>
          <w:spacing w:val="-6"/>
        </w:rPr>
        <w:t xml:space="preserve"> </w:t>
      </w:r>
      <w:r>
        <w:t>and</w:t>
      </w:r>
      <w:r>
        <w:rPr>
          <w:spacing w:val="-4"/>
        </w:rPr>
        <w:t xml:space="preserve"> </w:t>
      </w:r>
      <w:r>
        <w:t>equipment</w:t>
      </w:r>
      <w:r>
        <w:rPr>
          <w:spacing w:val="-6"/>
        </w:rPr>
        <w:t xml:space="preserve"> </w:t>
      </w:r>
      <w:r>
        <w:t>must</w:t>
      </w:r>
      <w:r>
        <w:rPr>
          <w:spacing w:val="-6"/>
        </w:rPr>
        <w:t xml:space="preserve"> </w:t>
      </w:r>
      <w:r>
        <w:t>not</w:t>
      </w:r>
      <w:r>
        <w:rPr>
          <w:spacing w:val="-8"/>
        </w:rPr>
        <w:t xml:space="preserve"> </w:t>
      </w:r>
      <w:r>
        <w:t>necessarily</w:t>
      </w:r>
      <w:r>
        <w:rPr>
          <w:spacing w:val="-4"/>
        </w:rPr>
        <w:t xml:space="preserve"> </w:t>
      </w:r>
      <w:r>
        <w:t>be</w:t>
      </w:r>
      <w:r>
        <w:rPr>
          <w:spacing w:val="-7"/>
        </w:rPr>
        <w:t xml:space="preserve"> </w:t>
      </w:r>
      <w:r>
        <w:t>new,</w:t>
      </w:r>
      <w:r>
        <w:rPr>
          <w:spacing w:val="-10"/>
        </w:rPr>
        <w:t xml:space="preserve"> </w:t>
      </w:r>
      <w:r>
        <w:t>but</w:t>
      </w:r>
      <w:r>
        <w:rPr>
          <w:spacing w:val="-6"/>
        </w:rPr>
        <w:t xml:space="preserve"> </w:t>
      </w:r>
      <w:r>
        <w:t>must</w:t>
      </w:r>
      <w:r>
        <w:rPr>
          <w:spacing w:val="-8"/>
        </w:rPr>
        <w:t xml:space="preserve"> </w:t>
      </w:r>
      <w:r>
        <w:t>be</w:t>
      </w:r>
      <w:r>
        <w:rPr>
          <w:spacing w:val="-5"/>
        </w:rPr>
        <w:t xml:space="preserve"> </w:t>
      </w:r>
      <w:r>
        <w:t>in</w:t>
      </w:r>
      <w:r>
        <w:rPr>
          <w:spacing w:val="-4"/>
        </w:rPr>
        <w:t xml:space="preserve"> </w:t>
      </w:r>
      <w:r>
        <w:t>good</w:t>
      </w:r>
      <w:r>
        <w:rPr>
          <w:spacing w:val="-4"/>
        </w:rPr>
        <w:t xml:space="preserve"> </w:t>
      </w:r>
      <w:r>
        <w:t>serviceable</w:t>
      </w:r>
      <w:r>
        <w:rPr>
          <w:spacing w:val="-5"/>
        </w:rPr>
        <w:t xml:space="preserve"> </w:t>
      </w:r>
      <w:r>
        <w:t>condition,</w:t>
      </w:r>
      <w:r>
        <w:rPr>
          <w:spacing w:val="-5"/>
        </w:rPr>
        <w:t xml:space="preserve"> </w:t>
      </w:r>
      <w:r>
        <w:t>match (i.e. color of top/pant, officer to officer) and meet the standards identified above.</w:t>
      </w:r>
    </w:p>
    <w:p w14:paraId="0A7EC40F" w14:textId="77777777" w:rsidR="0098215F" w:rsidRDefault="0098215F">
      <w:pPr>
        <w:pStyle w:val="BodyText"/>
        <w:spacing w:before="1"/>
      </w:pPr>
    </w:p>
    <w:p w14:paraId="3C341DA2" w14:textId="77777777" w:rsidR="0098215F" w:rsidRDefault="00CC1948">
      <w:pPr>
        <w:pStyle w:val="ListParagraph"/>
        <w:numPr>
          <w:ilvl w:val="1"/>
          <w:numId w:val="8"/>
        </w:numPr>
        <w:tabs>
          <w:tab w:val="left" w:pos="999"/>
        </w:tabs>
        <w:spacing w:before="1"/>
        <w:ind w:left="999" w:right="565" w:hanging="540"/>
        <w:rPr>
          <w:sz w:val="20"/>
        </w:rPr>
      </w:pPr>
      <w:r>
        <w:rPr>
          <w:sz w:val="20"/>
        </w:rPr>
        <w:t>Duty</w:t>
      </w:r>
      <w:r>
        <w:rPr>
          <w:spacing w:val="-1"/>
          <w:sz w:val="20"/>
        </w:rPr>
        <w:t xml:space="preserve"> </w:t>
      </w:r>
      <w:r>
        <w:rPr>
          <w:sz w:val="20"/>
        </w:rPr>
        <w:t>gear.</w:t>
      </w:r>
      <w:r>
        <w:rPr>
          <w:spacing w:val="-4"/>
          <w:sz w:val="20"/>
        </w:rPr>
        <w:t xml:space="preserve"> </w:t>
      </w:r>
      <w:r>
        <w:rPr>
          <w:sz w:val="20"/>
        </w:rPr>
        <w:t>Individual</w:t>
      </w:r>
      <w:r>
        <w:rPr>
          <w:spacing w:val="-2"/>
          <w:sz w:val="20"/>
        </w:rPr>
        <w:t xml:space="preserve"> </w:t>
      </w:r>
      <w:r>
        <w:rPr>
          <w:sz w:val="20"/>
        </w:rPr>
        <w:t>equipment</w:t>
      </w:r>
      <w:r>
        <w:rPr>
          <w:spacing w:val="-2"/>
          <w:sz w:val="20"/>
        </w:rPr>
        <w:t xml:space="preserve"> </w:t>
      </w:r>
      <w:r>
        <w:rPr>
          <w:sz w:val="20"/>
        </w:rPr>
        <w:t>provided</w:t>
      </w:r>
      <w:r>
        <w:rPr>
          <w:spacing w:val="-3"/>
          <w:sz w:val="20"/>
        </w:rPr>
        <w:t xml:space="preserve"> </w:t>
      </w:r>
      <w:r>
        <w:rPr>
          <w:sz w:val="20"/>
        </w:rPr>
        <w:t>for</w:t>
      </w:r>
      <w:r>
        <w:rPr>
          <w:spacing w:val="-1"/>
          <w:sz w:val="20"/>
        </w:rPr>
        <w:t xml:space="preserve"> </w:t>
      </w:r>
      <w:r>
        <w:rPr>
          <w:sz w:val="20"/>
        </w:rPr>
        <w:t>each</w:t>
      </w:r>
      <w:r>
        <w:rPr>
          <w:spacing w:val="-1"/>
          <w:sz w:val="20"/>
        </w:rPr>
        <w:t xml:space="preserve"> </w:t>
      </w:r>
      <w:r>
        <w:rPr>
          <w:sz w:val="20"/>
        </w:rPr>
        <w:t>officer</w:t>
      </w:r>
      <w:r>
        <w:rPr>
          <w:spacing w:val="-1"/>
          <w:sz w:val="20"/>
        </w:rPr>
        <w:t xml:space="preserve"> </w:t>
      </w:r>
      <w:r>
        <w:rPr>
          <w:sz w:val="20"/>
        </w:rPr>
        <w:t>shall</w:t>
      </w:r>
      <w:r>
        <w:rPr>
          <w:spacing w:val="-2"/>
          <w:sz w:val="20"/>
        </w:rPr>
        <w:t xml:space="preserve"> </w:t>
      </w:r>
      <w:r>
        <w:rPr>
          <w:sz w:val="20"/>
        </w:rPr>
        <w:t>include</w:t>
      </w:r>
      <w:r>
        <w:rPr>
          <w:spacing w:val="-2"/>
          <w:sz w:val="20"/>
        </w:rPr>
        <w:t xml:space="preserve"> </w:t>
      </w:r>
      <w:r>
        <w:rPr>
          <w:sz w:val="20"/>
        </w:rPr>
        <w:t>hand</w:t>
      </w:r>
      <w:r>
        <w:rPr>
          <w:spacing w:val="-1"/>
          <w:sz w:val="20"/>
        </w:rPr>
        <w:t xml:space="preserve"> </w:t>
      </w:r>
      <w:r>
        <w:rPr>
          <w:sz w:val="20"/>
        </w:rPr>
        <w:t>cuffs,</w:t>
      </w:r>
      <w:r>
        <w:rPr>
          <w:spacing w:val="-1"/>
          <w:sz w:val="20"/>
        </w:rPr>
        <w:t xml:space="preserve"> </w:t>
      </w:r>
      <w:r>
        <w:rPr>
          <w:sz w:val="20"/>
        </w:rPr>
        <w:t>baton,</w:t>
      </w:r>
      <w:r>
        <w:rPr>
          <w:spacing w:val="-4"/>
          <w:sz w:val="20"/>
        </w:rPr>
        <w:t xml:space="preserve"> </w:t>
      </w:r>
      <w:r>
        <w:rPr>
          <w:sz w:val="20"/>
        </w:rPr>
        <w:t>pepper</w:t>
      </w:r>
      <w:r>
        <w:rPr>
          <w:spacing w:val="-1"/>
          <w:sz w:val="20"/>
        </w:rPr>
        <w:t xml:space="preserve"> </w:t>
      </w:r>
      <w:r>
        <w:rPr>
          <w:sz w:val="20"/>
        </w:rPr>
        <w:t>spray, flashlight, and duty belt and holsters for carrying such items. Items shall be provided only after successful</w:t>
      </w:r>
      <w:r>
        <w:rPr>
          <w:spacing w:val="-6"/>
          <w:sz w:val="20"/>
        </w:rPr>
        <w:t xml:space="preserve"> </w:t>
      </w:r>
      <w:r>
        <w:rPr>
          <w:sz w:val="20"/>
        </w:rPr>
        <w:t>completion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z w:val="20"/>
        </w:rPr>
        <w:t>training</w:t>
      </w:r>
      <w:r>
        <w:rPr>
          <w:spacing w:val="-4"/>
          <w:sz w:val="20"/>
        </w:rPr>
        <w:t xml:space="preserve"> </w:t>
      </w:r>
      <w:r>
        <w:rPr>
          <w:sz w:val="20"/>
        </w:rPr>
        <w:t>requirements</w:t>
      </w:r>
      <w:r>
        <w:rPr>
          <w:spacing w:val="-6"/>
          <w:sz w:val="20"/>
        </w:rPr>
        <w:t xml:space="preserve"> </w:t>
      </w:r>
      <w:r>
        <w:rPr>
          <w:sz w:val="20"/>
        </w:rPr>
        <w:t>set</w:t>
      </w:r>
      <w:r>
        <w:rPr>
          <w:spacing w:val="-6"/>
          <w:sz w:val="20"/>
        </w:rPr>
        <w:t xml:space="preserve"> </w:t>
      </w:r>
      <w:r>
        <w:rPr>
          <w:sz w:val="20"/>
        </w:rPr>
        <w:t>forth</w:t>
      </w:r>
      <w:r>
        <w:rPr>
          <w:spacing w:val="-7"/>
          <w:sz w:val="20"/>
        </w:rPr>
        <w:t xml:space="preserve"> </w:t>
      </w:r>
      <w:r>
        <w:rPr>
          <w:sz w:val="20"/>
        </w:rPr>
        <w:t>in</w:t>
      </w:r>
      <w:r>
        <w:rPr>
          <w:spacing w:val="-4"/>
          <w:sz w:val="20"/>
        </w:rPr>
        <w:t xml:space="preserve"> </w:t>
      </w:r>
      <w:r>
        <w:rPr>
          <w:sz w:val="20"/>
        </w:rPr>
        <w:t>section</w:t>
      </w:r>
      <w:r>
        <w:rPr>
          <w:spacing w:val="-4"/>
          <w:sz w:val="20"/>
        </w:rPr>
        <w:t xml:space="preserve"> </w:t>
      </w:r>
      <w:r>
        <w:rPr>
          <w:sz w:val="20"/>
        </w:rPr>
        <w:t>6.0.</w:t>
      </w:r>
      <w:r>
        <w:rPr>
          <w:spacing w:val="-5"/>
          <w:sz w:val="20"/>
        </w:rPr>
        <w:t xml:space="preserve"> </w:t>
      </w:r>
      <w:r>
        <w:rPr>
          <w:sz w:val="20"/>
        </w:rPr>
        <w:t>All</w:t>
      </w:r>
      <w:r>
        <w:rPr>
          <w:spacing w:val="-6"/>
          <w:sz w:val="20"/>
        </w:rPr>
        <w:t xml:space="preserve"> </w:t>
      </w:r>
      <w:r>
        <w:rPr>
          <w:sz w:val="20"/>
        </w:rPr>
        <w:t>equipment</w:t>
      </w:r>
      <w:r>
        <w:rPr>
          <w:spacing w:val="-8"/>
          <w:sz w:val="20"/>
        </w:rPr>
        <w:t xml:space="preserve"> </w:t>
      </w:r>
      <w:r>
        <w:rPr>
          <w:sz w:val="20"/>
        </w:rPr>
        <w:t>shall</w:t>
      </w:r>
      <w:r>
        <w:rPr>
          <w:spacing w:val="-5"/>
          <w:sz w:val="20"/>
        </w:rPr>
        <w:t xml:space="preserve"> </w:t>
      </w:r>
      <w:r>
        <w:rPr>
          <w:sz w:val="20"/>
        </w:rPr>
        <w:t>be</w:t>
      </w:r>
      <w:r>
        <w:rPr>
          <w:spacing w:val="-7"/>
          <w:sz w:val="20"/>
        </w:rPr>
        <w:t xml:space="preserve"> </w:t>
      </w:r>
      <w:r>
        <w:rPr>
          <w:sz w:val="20"/>
        </w:rPr>
        <w:t>kept</w:t>
      </w:r>
      <w:r>
        <w:rPr>
          <w:spacing w:val="-8"/>
          <w:sz w:val="20"/>
        </w:rPr>
        <w:t xml:space="preserve"> </w:t>
      </w:r>
      <w:r>
        <w:rPr>
          <w:sz w:val="20"/>
        </w:rPr>
        <w:t>in serviceable condition. The Contractor shall keep a serviceable pool of such items available for use by officers.</w:t>
      </w:r>
      <w:r>
        <w:rPr>
          <w:spacing w:val="-1"/>
          <w:sz w:val="20"/>
        </w:rPr>
        <w:t xml:space="preserve"> </w:t>
      </w:r>
      <w:r>
        <w:rPr>
          <w:sz w:val="20"/>
        </w:rPr>
        <w:t>The</w:t>
      </w:r>
      <w:r>
        <w:rPr>
          <w:spacing w:val="-2"/>
          <w:sz w:val="20"/>
        </w:rPr>
        <w:t xml:space="preserve"> </w:t>
      </w:r>
      <w:r>
        <w:rPr>
          <w:sz w:val="20"/>
        </w:rPr>
        <w:t>table</w:t>
      </w:r>
      <w:r>
        <w:rPr>
          <w:spacing w:val="-2"/>
          <w:sz w:val="20"/>
        </w:rPr>
        <w:t xml:space="preserve"> </w:t>
      </w:r>
      <w:r>
        <w:rPr>
          <w:sz w:val="20"/>
        </w:rPr>
        <w:t>below</w:t>
      </w:r>
      <w:r>
        <w:rPr>
          <w:spacing w:val="-2"/>
          <w:sz w:val="20"/>
        </w:rPr>
        <w:t xml:space="preserve"> </w:t>
      </w:r>
      <w:r>
        <w:rPr>
          <w:sz w:val="20"/>
        </w:rPr>
        <w:t>provides</w:t>
      </w:r>
      <w:r>
        <w:rPr>
          <w:spacing w:val="-2"/>
          <w:sz w:val="20"/>
        </w:rPr>
        <w:t xml:space="preserve"> </w:t>
      </w:r>
      <w:r>
        <w:rPr>
          <w:sz w:val="20"/>
        </w:rPr>
        <w:t>the</w:t>
      </w:r>
      <w:r>
        <w:rPr>
          <w:spacing w:val="-2"/>
          <w:sz w:val="20"/>
        </w:rPr>
        <w:t xml:space="preserve"> </w:t>
      </w:r>
      <w:r>
        <w:rPr>
          <w:sz w:val="20"/>
        </w:rPr>
        <w:t>minimum</w:t>
      </w:r>
      <w:r>
        <w:rPr>
          <w:spacing w:val="-2"/>
          <w:sz w:val="20"/>
        </w:rPr>
        <w:t xml:space="preserve"> </w:t>
      </w:r>
      <w:r>
        <w:rPr>
          <w:sz w:val="20"/>
        </w:rPr>
        <w:t>requirements</w:t>
      </w:r>
      <w:r>
        <w:rPr>
          <w:spacing w:val="-3"/>
          <w:sz w:val="20"/>
        </w:rPr>
        <w:t xml:space="preserve"> </w:t>
      </w:r>
      <w:r>
        <w:rPr>
          <w:sz w:val="20"/>
        </w:rPr>
        <w:t>and</w:t>
      </w:r>
      <w:r>
        <w:rPr>
          <w:spacing w:val="-1"/>
          <w:sz w:val="20"/>
        </w:rPr>
        <w:t xml:space="preserve"> </w:t>
      </w:r>
      <w:r>
        <w:rPr>
          <w:sz w:val="20"/>
        </w:rPr>
        <w:t>specifications</w:t>
      </w:r>
      <w:r>
        <w:rPr>
          <w:spacing w:val="-2"/>
          <w:sz w:val="20"/>
        </w:rPr>
        <w:t xml:space="preserve"> </w:t>
      </w:r>
      <w:r>
        <w:rPr>
          <w:sz w:val="20"/>
        </w:rPr>
        <w:t>for</w:t>
      </w:r>
      <w:r>
        <w:rPr>
          <w:spacing w:val="-1"/>
          <w:sz w:val="20"/>
        </w:rPr>
        <w:t xml:space="preserve"> </w:t>
      </w:r>
      <w:r>
        <w:rPr>
          <w:sz w:val="20"/>
        </w:rPr>
        <w:t>each</w:t>
      </w:r>
      <w:r>
        <w:rPr>
          <w:spacing w:val="-1"/>
          <w:sz w:val="20"/>
        </w:rPr>
        <w:t xml:space="preserve"> </w:t>
      </w:r>
      <w:r>
        <w:rPr>
          <w:sz w:val="20"/>
        </w:rPr>
        <w:t>required</w:t>
      </w:r>
      <w:r>
        <w:rPr>
          <w:spacing w:val="-2"/>
          <w:sz w:val="20"/>
        </w:rPr>
        <w:t xml:space="preserve"> </w:t>
      </w:r>
      <w:r>
        <w:rPr>
          <w:sz w:val="20"/>
        </w:rPr>
        <w:t>piece of duty gear:</w:t>
      </w:r>
    </w:p>
    <w:p w14:paraId="5D6FDEC2" w14:textId="77777777" w:rsidR="000E4AB6" w:rsidRDefault="000E4AB6">
      <w:pPr>
        <w:pStyle w:val="BodyText"/>
        <w:spacing w:before="64"/>
      </w:pPr>
    </w:p>
    <w:p w14:paraId="4A980242" w14:textId="77777777" w:rsidR="000E4AB6" w:rsidRDefault="000E4AB6">
      <w:r>
        <w:br w:type="page"/>
      </w:r>
    </w:p>
    <w:tbl>
      <w:tblPr>
        <w:tblW w:w="0" w:type="auto"/>
        <w:tblInd w:w="2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40"/>
        <w:gridCol w:w="6958"/>
      </w:tblGrid>
      <w:tr w:rsidR="0098215F" w14:paraId="59FB4D16" w14:textId="77777777">
        <w:trPr>
          <w:trHeight w:val="230"/>
        </w:trPr>
        <w:tc>
          <w:tcPr>
            <w:tcW w:w="9298" w:type="dxa"/>
            <w:gridSpan w:val="2"/>
            <w:shd w:val="clear" w:color="auto" w:fill="D9D9D9"/>
          </w:tcPr>
          <w:p w14:paraId="5D3BCB83" w14:textId="27C1A307" w:rsidR="0098215F" w:rsidRDefault="00CC1948">
            <w:pPr>
              <w:pStyle w:val="TableParagraph"/>
              <w:rPr>
                <w:sz w:val="20"/>
              </w:rPr>
            </w:pPr>
            <w:r>
              <w:rPr>
                <w:sz w:val="20"/>
              </w:rPr>
              <w:lastRenderedPageBreak/>
              <w:t>NETL</w:t>
            </w:r>
            <w:r>
              <w:rPr>
                <w:spacing w:val="-7"/>
                <w:sz w:val="20"/>
              </w:rPr>
              <w:t xml:space="preserve"> </w:t>
            </w:r>
            <w:r>
              <w:rPr>
                <w:sz w:val="20"/>
              </w:rPr>
              <w:t>Duty</w:t>
            </w:r>
            <w:r>
              <w:rPr>
                <w:spacing w:val="-3"/>
                <w:sz w:val="20"/>
              </w:rPr>
              <w:t xml:space="preserve"> </w:t>
            </w:r>
            <w:r>
              <w:rPr>
                <w:sz w:val="20"/>
              </w:rPr>
              <w:t>Gear</w:t>
            </w:r>
            <w:r>
              <w:rPr>
                <w:spacing w:val="-3"/>
                <w:sz w:val="20"/>
              </w:rPr>
              <w:t xml:space="preserve"> </w:t>
            </w:r>
            <w:r>
              <w:rPr>
                <w:spacing w:val="-2"/>
                <w:sz w:val="20"/>
              </w:rPr>
              <w:t>Specifications</w:t>
            </w:r>
          </w:p>
        </w:tc>
      </w:tr>
      <w:tr w:rsidR="0098215F" w14:paraId="639F523C" w14:textId="77777777">
        <w:trPr>
          <w:trHeight w:val="230"/>
        </w:trPr>
        <w:tc>
          <w:tcPr>
            <w:tcW w:w="2340" w:type="dxa"/>
            <w:shd w:val="clear" w:color="auto" w:fill="D9D9D9"/>
          </w:tcPr>
          <w:p w14:paraId="18C91F6F" w14:textId="77777777" w:rsidR="0098215F" w:rsidRDefault="00CC1948">
            <w:pPr>
              <w:pStyle w:val="TableParagraph"/>
              <w:rPr>
                <w:sz w:val="20"/>
              </w:rPr>
            </w:pPr>
            <w:r>
              <w:rPr>
                <w:spacing w:val="-4"/>
                <w:sz w:val="20"/>
              </w:rPr>
              <w:t>Item</w:t>
            </w:r>
          </w:p>
        </w:tc>
        <w:tc>
          <w:tcPr>
            <w:tcW w:w="6958" w:type="dxa"/>
            <w:shd w:val="clear" w:color="auto" w:fill="D9D9D9"/>
          </w:tcPr>
          <w:p w14:paraId="76C7A203" w14:textId="77777777" w:rsidR="0098215F" w:rsidRDefault="00CC1948">
            <w:pPr>
              <w:pStyle w:val="TableParagraph"/>
              <w:rPr>
                <w:sz w:val="20"/>
              </w:rPr>
            </w:pPr>
            <w:r>
              <w:rPr>
                <w:spacing w:val="-2"/>
                <w:sz w:val="20"/>
              </w:rPr>
              <w:t>Minimum</w:t>
            </w:r>
            <w:r>
              <w:rPr>
                <w:spacing w:val="-1"/>
                <w:sz w:val="20"/>
              </w:rPr>
              <w:t xml:space="preserve"> </w:t>
            </w:r>
            <w:r>
              <w:rPr>
                <w:spacing w:val="-2"/>
                <w:sz w:val="20"/>
              </w:rPr>
              <w:t>Specification</w:t>
            </w:r>
          </w:p>
        </w:tc>
      </w:tr>
      <w:tr w:rsidR="0098215F" w14:paraId="3D706D57" w14:textId="77777777">
        <w:trPr>
          <w:trHeight w:val="710"/>
        </w:trPr>
        <w:tc>
          <w:tcPr>
            <w:tcW w:w="2340" w:type="dxa"/>
          </w:tcPr>
          <w:p w14:paraId="7222BF74" w14:textId="77777777" w:rsidR="0098215F" w:rsidRDefault="00CC1948">
            <w:pPr>
              <w:pStyle w:val="TableParagraph"/>
              <w:spacing w:line="223" w:lineRule="exact"/>
              <w:rPr>
                <w:sz w:val="20"/>
              </w:rPr>
            </w:pPr>
            <w:r>
              <w:rPr>
                <w:sz w:val="20"/>
              </w:rPr>
              <w:t>Hand</w:t>
            </w:r>
            <w:r>
              <w:rPr>
                <w:spacing w:val="-3"/>
                <w:sz w:val="20"/>
              </w:rPr>
              <w:t xml:space="preserve"> </w:t>
            </w:r>
            <w:r>
              <w:rPr>
                <w:spacing w:val="-2"/>
                <w:sz w:val="20"/>
              </w:rPr>
              <w:t>cuffs</w:t>
            </w:r>
          </w:p>
        </w:tc>
        <w:tc>
          <w:tcPr>
            <w:tcW w:w="6958" w:type="dxa"/>
          </w:tcPr>
          <w:p w14:paraId="3A17C86A" w14:textId="77777777" w:rsidR="0098215F" w:rsidRDefault="00CC1948">
            <w:pPr>
              <w:pStyle w:val="TableParagraph"/>
              <w:spacing w:line="216" w:lineRule="auto"/>
              <w:ind w:left="55" w:right="102"/>
              <w:jc w:val="both"/>
            </w:pPr>
            <w:r>
              <w:rPr>
                <w:sz w:val="20"/>
              </w:rPr>
              <w:t>hinged;</w:t>
            </w:r>
            <w:r>
              <w:rPr>
                <w:spacing w:val="-2"/>
                <w:sz w:val="20"/>
              </w:rPr>
              <w:t xml:space="preserve"> </w:t>
            </w:r>
            <w:r>
              <w:rPr>
                <w:sz w:val="20"/>
              </w:rPr>
              <w:t xml:space="preserve">nickel plated that meets </w:t>
            </w:r>
            <w:r>
              <w:t>National Law Enforcement Technology Center (NLETC)</w:t>
            </w:r>
            <w:r>
              <w:rPr>
                <w:spacing w:val="-3"/>
              </w:rPr>
              <w:t xml:space="preserve"> </w:t>
            </w:r>
            <w:r>
              <w:t>–</w:t>
            </w:r>
            <w:r>
              <w:rPr>
                <w:spacing w:val="-3"/>
              </w:rPr>
              <w:t xml:space="preserve"> </w:t>
            </w:r>
            <w:r>
              <w:t>National</w:t>
            </w:r>
            <w:r>
              <w:rPr>
                <w:spacing w:val="-2"/>
              </w:rPr>
              <w:t xml:space="preserve"> </w:t>
            </w:r>
            <w:r>
              <w:t>Institute</w:t>
            </w:r>
            <w:r>
              <w:rPr>
                <w:spacing w:val="-3"/>
              </w:rPr>
              <w:t xml:space="preserve"> </w:t>
            </w:r>
            <w:r>
              <w:t>of</w:t>
            </w:r>
            <w:r>
              <w:rPr>
                <w:spacing w:val="-5"/>
              </w:rPr>
              <w:t xml:space="preserve"> </w:t>
            </w:r>
            <w:r>
              <w:t>Justice</w:t>
            </w:r>
            <w:r>
              <w:rPr>
                <w:spacing w:val="-3"/>
              </w:rPr>
              <w:t xml:space="preserve"> </w:t>
            </w:r>
            <w:r>
              <w:t>(NIJ)</w:t>
            </w:r>
            <w:r>
              <w:rPr>
                <w:spacing w:val="-5"/>
              </w:rPr>
              <w:t xml:space="preserve"> </w:t>
            </w:r>
            <w:r>
              <w:t>-</w:t>
            </w:r>
            <w:r>
              <w:rPr>
                <w:spacing w:val="-5"/>
              </w:rPr>
              <w:t xml:space="preserve"> </w:t>
            </w:r>
            <w:r>
              <w:t>Metallic</w:t>
            </w:r>
            <w:r>
              <w:rPr>
                <w:spacing w:val="-3"/>
              </w:rPr>
              <w:t xml:space="preserve"> </w:t>
            </w:r>
            <w:r>
              <w:t>Handcuff</w:t>
            </w:r>
            <w:r>
              <w:rPr>
                <w:spacing w:val="-2"/>
              </w:rPr>
              <w:t xml:space="preserve"> </w:t>
            </w:r>
            <w:r>
              <w:t>Standard</w:t>
            </w:r>
            <w:r>
              <w:rPr>
                <w:spacing w:val="-4"/>
              </w:rPr>
              <w:t xml:space="preserve"> </w:t>
            </w:r>
            <w:r>
              <w:t xml:space="preserve">- </w:t>
            </w:r>
            <w:r>
              <w:rPr>
                <w:spacing w:val="-2"/>
              </w:rPr>
              <w:t>0307.01</w:t>
            </w:r>
          </w:p>
        </w:tc>
      </w:tr>
      <w:tr w:rsidR="0098215F" w14:paraId="44E551AC" w14:textId="77777777">
        <w:trPr>
          <w:trHeight w:val="230"/>
        </w:trPr>
        <w:tc>
          <w:tcPr>
            <w:tcW w:w="2340" w:type="dxa"/>
          </w:tcPr>
          <w:p w14:paraId="1D1F6C7D" w14:textId="77777777" w:rsidR="0098215F" w:rsidRDefault="00CC1948">
            <w:pPr>
              <w:pStyle w:val="TableParagraph"/>
              <w:rPr>
                <w:sz w:val="20"/>
              </w:rPr>
            </w:pPr>
            <w:r>
              <w:rPr>
                <w:sz w:val="20"/>
              </w:rPr>
              <w:t>Hand</w:t>
            </w:r>
            <w:r>
              <w:rPr>
                <w:spacing w:val="-9"/>
                <w:sz w:val="20"/>
              </w:rPr>
              <w:t xml:space="preserve"> </w:t>
            </w:r>
            <w:r>
              <w:rPr>
                <w:sz w:val="20"/>
              </w:rPr>
              <w:t>cuff</w:t>
            </w:r>
            <w:r>
              <w:rPr>
                <w:spacing w:val="-7"/>
                <w:sz w:val="20"/>
              </w:rPr>
              <w:t xml:space="preserve"> </w:t>
            </w:r>
            <w:r>
              <w:rPr>
                <w:spacing w:val="-2"/>
                <w:sz w:val="20"/>
              </w:rPr>
              <w:t>holster</w:t>
            </w:r>
          </w:p>
        </w:tc>
        <w:tc>
          <w:tcPr>
            <w:tcW w:w="6958" w:type="dxa"/>
          </w:tcPr>
          <w:p w14:paraId="5991AEA2" w14:textId="77777777" w:rsidR="0098215F" w:rsidRDefault="00CC1948">
            <w:pPr>
              <w:pStyle w:val="TableParagraph"/>
              <w:ind w:left="55"/>
              <w:rPr>
                <w:sz w:val="20"/>
              </w:rPr>
            </w:pPr>
            <w:r>
              <w:rPr>
                <w:sz w:val="20"/>
              </w:rPr>
              <w:t>closed</w:t>
            </w:r>
            <w:r>
              <w:rPr>
                <w:spacing w:val="-7"/>
                <w:sz w:val="20"/>
              </w:rPr>
              <w:t xml:space="preserve"> </w:t>
            </w:r>
            <w:r>
              <w:rPr>
                <w:sz w:val="20"/>
              </w:rPr>
              <w:t>case;</w:t>
            </w:r>
            <w:r>
              <w:rPr>
                <w:spacing w:val="-9"/>
                <w:sz w:val="20"/>
              </w:rPr>
              <w:t xml:space="preserve"> </w:t>
            </w:r>
            <w:r>
              <w:rPr>
                <w:spacing w:val="-4"/>
                <w:sz w:val="20"/>
              </w:rPr>
              <w:t>black</w:t>
            </w:r>
          </w:p>
        </w:tc>
      </w:tr>
      <w:tr w:rsidR="0098215F" w14:paraId="3D4C3779" w14:textId="77777777">
        <w:trPr>
          <w:trHeight w:val="230"/>
        </w:trPr>
        <w:tc>
          <w:tcPr>
            <w:tcW w:w="2340" w:type="dxa"/>
          </w:tcPr>
          <w:p w14:paraId="2C7AFEA4" w14:textId="77777777" w:rsidR="0098215F" w:rsidRDefault="00CC1948">
            <w:pPr>
              <w:pStyle w:val="TableParagraph"/>
              <w:rPr>
                <w:sz w:val="20"/>
              </w:rPr>
            </w:pPr>
            <w:r>
              <w:rPr>
                <w:spacing w:val="-2"/>
                <w:sz w:val="20"/>
              </w:rPr>
              <w:t>Baton</w:t>
            </w:r>
          </w:p>
        </w:tc>
        <w:tc>
          <w:tcPr>
            <w:tcW w:w="6958" w:type="dxa"/>
          </w:tcPr>
          <w:p w14:paraId="0587942D" w14:textId="77777777" w:rsidR="0098215F" w:rsidRDefault="00CC1948">
            <w:pPr>
              <w:pStyle w:val="TableParagraph"/>
              <w:rPr>
                <w:sz w:val="20"/>
              </w:rPr>
            </w:pPr>
            <w:r>
              <w:rPr>
                <w:sz w:val="20"/>
              </w:rPr>
              <w:t>21</w:t>
            </w:r>
            <w:r>
              <w:rPr>
                <w:spacing w:val="-10"/>
                <w:sz w:val="20"/>
              </w:rPr>
              <w:t xml:space="preserve"> </w:t>
            </w:r>
            <w:r>
              <w:rPr>
                <w:sz w:val="20"/>
              </w:rPr>
              <w:t>inch;</w:t>
            </w:r>
            <w:r>
              <w:rPr>
                <w:spacing w:val="-12"/>
                <w:sz w:val="20"/>
              </w:rPr>
              <w:t xml:space="preserve"> </w:t>
            </w:r>
            <w:r>
              <w:rPr>
                <w:sz w:val="20"/>
              </w:rPr>
              <w:t>collapsible;</w:t>
            </w:r>
            <w:r>
              <w:rPr>
                <w:spacing w:val="-10"/>
                <w:sz w:val="20"/>
              </w:rPr>
              <w:t xml:space="preserve"> </w:t>
            </w:r>
            <w:r>
              <w:rPr>
                <w:spacing w:val="-4"/>
                <w:sz w:val="20"/>
              </w:rPr>
              <w:t>black</w:t>
            </w:r>
          </w:p>
        </w:tc>
      </w:tr>
      <w:tr w:rsidR="0098215F" w14:paraId="1C2F052F" w14:textId="77777777">
        <w:trPr>
          <w:trHeight w:val="230"/>
        </w:trPr>
        <w:tc>
          <w:tcPr>
            <w:tcW w:w="2340" w:type="dxa"/>
          </w:tcPr>
          <w:p w14:paraId="2FF8EE7B" w14:textId="77777777" w:rsidR="0098215F" w:rsidRDefault="00CC1948">
            <w:pPr>
              <w:pStyle w:val="TableParagraph"/>
              <w:rPr>
                <w:sz w:val="20"/>
              </w:rPr>
            </w:pPr>
            <w:r>
              <w:rPr>
                <w:sz w:val="20"/>
              </w:rPr>
              <w:t>Baton</w:t>
            </w:r>
            <w:r>
              <w:rPr>
                <w:spacing w:val="-12"/>
                <w:sz w:val="20"/>
              </w:rPr>
              <w:t xml:space="preserve"> </w:t>
            </w:r>
            <w:r>
              <w:rPr>
                <w:spacing w:val="-2"/>
                <w:sz w:val="20"/>
              </w:rPr>
              <w:t>holster</w:t>
            </w:r>
          </w:p>
        </w:tc>
        <w:tc>
          <w:tcPr>
            <w:tcW w:w="6958" w:type="dxa"/>
          </w:tcPr>
          <w:p w14:paraId="7BE1B022" w14:textId="77777777" w:rsidR="0098215F" w:rsidRDefault="00CC1948">
            <w:pPr>
              <w:pStyle w:val="TableParagraph"/>
              <w:ind w:left="59"/>
              <w:rPr>
                <w:sz w:val="20"/>
              </w:rPr>
            </w:pPr>
            <w:r>
              <w:rPr>
                <w:sz w:val="20"/>
              </w:rPr>
              <w:t>hard</w:t>
            </w:r>
            <w:r>
              <w:rPr>
                <w:spacing w:val="-9"/>
                <w:sz w:val="20"/>
              </w:rPr>
              <w:t xml:space="preserve"> </w:t>
            </w:r>
            <w:r>
              <w:rPr>
                <w:sz w:val="20"/>
              </w:rPr>
              <w:t>plastic</w:t>
            </w:r>
            <w:r>
              <w:rPr>
                <w:spacing w:val="-9"/>
                <w:sz w:val="20"/>
              </w:rPr>
              <w:t xml:space="preserve"> </w:t>
            </w:r>
            <w:r>
              <w:rPr>
                <w:sz w:val="20"/>
              </w:rPr>
              <w:t>with</w:t>
            </w:r>
            <w:r>
              <w:rPr>
                <w:spacing w:val="-6"/>
                <w:sz w:val="20"/>
              </w:rPr>
              <w:t xml:space="preserve"> </w:t>
            </w:r>
            <w:r>
              <w:rPr>
                <w:sz w:val="20"/>
              </w:rPr>
              <w:t>side</w:t>
            </w:r>
            <w:r>
              <w:rPr>
                <w:spacing w:val="-8"/>
                <w:sz w:val="20"/>
              </w:rPr>
              <w:t xml:space="preserve"> </w:t>
            </w:r>
            <w:r>
              <w:rPr>
                <w:sz w:val="20"/>
              </w:rPr>
              <w:t>break;</w:t>
            </w:r>
            <w:r>
              <w:rPr>
                <w:spacing w:val="-10"/>
                <w:sz w:val="20"/>
              </w:rPr>
              <w:t xml:space="preserve"> </w:t>
            </w:r>
            <w:r>
              <w:rPr>
                <w:spacing w:val="-2"/>
                <w:sz w:val="20"/>
              </w:rPr>
              <w:t>black</w:t>
            </w:r>
          </w:p>
        </w:tc>
      </w:tr>
      <w:tr w:rsidR="0098215F" w14:paraId="1EF41108" w14:textId="77777777">
        <w:trPr>
          <w:trHeight w:val="227"/>
        </w:trPr>
        <w:tc>
          <w:tcPr>
            <w:tcW w:w="2340" w:type="dxa"/>
          </w:tcPr>
          <w:p w14:paraId="52E6A73A" w14:textId="77777777" w:rsidR="0098215F" w:rsidRDefault="00CC1948">
            <w:pPr>
              <w:pStyle w:val="TableParagraph"/>
              <w:spacing w:line="208" w:lineRule="exact"/>
              <w:rPr>
                <w:sz w:val="20"/>
              </w:rPr>
            </w:pPr>
            <w:r>
              <w:rPr>
                <w:sz w:val="20"/>
              </w:rPr>
              <w:t>Pepper</w:t>
            </w:r>
            <w:r>
              <w:rPr>
                <w:spacing w:val="-9"/>
                <w:sz w:val="20"/>
              </w:rPr>
              <w:t xml:space="preserve"> </w:t>
            </w:r>
            <w:r>
              <w:rPr>
                <w:spacing w:val="-2"/>
                <w:sz w:val="20"/>
              </w:rPr>
              <w:t>spray</w:t>
            </w:r>
          </w:p>
        </w:tc>
        <w:tc>
          <w:tcPr>
            <w:tcW w:w="6958" w:type="dxa"/>
          </w:tcPr>
          <w:p w14:paraId="75AA3D06" w14:textId="77777777" w:rsidR="0098215F" w:rsidRDefault="00CC1948">
            <w:pPr>
              <w:pStyle w:val="TableParagraph"/>
              <w:spacing w:line="208" w:lineRule="exact"/>
              <w:ind w:left="55"/>
              <w:rPr>
                <w:sz w:val="20"/>
              </w:rPr>
            </w:pPr>
            <w:r>
              <w:rPr>
                <w:sz w:val="20"/>
              </w:rPr>
              <w:t>10%</w:t>
            </w:r>
            <w:r>
              <w:rPr>
                <w:spacing w:val="-11"/>
                <w:sz w:val="20"/>
              </w:rPr>
              <w:t xml:space="preserve"> </w:t>
            </w:r>
            <w:r>
              <w:rPr>
                <w:sz w:val="20"/>
              </w:rPr>
              <w:t>Oleoresin</w:t>
            </w:r>
            <w:r>
              <w:rPr>
                <w:spacing w:val="-9"/>
                <w:sz w:val="20"/>
              </w:rPr>
              <w:t xml:space="preserve"> </w:t>
            </w:r>
            <w:r>
              <w:rPr>
                <w:sz w:val="20"/>
              </w:rPr>
              <w:t>Capsicum</w:t>
            </w:r>
            <w:r>
              <w:rPr>
                <w:spacing w:val="-10"/>
                <w:sz w:val="20"/>
              </w:rPr>
              <w:t xml:space="preserve"> </w:t>
            </w:r>
            <w:r>
              <w:rPr>
                <w:sz w:val="20"/>
              </w:rPr>
              <w:t>(2</w:t>
            </w:r>
            <w:r>
              <w:rPr>
                <w:spacing w:val="-9"/>
                <w:sz w:val="20"/>
              </w:rPr>
              <w:t xml:space="preserve"> </w:t>
            </w:r>
            <w:r>
              <w:rPr>
                <w:sz w:val="20"/>
              </w:rPr>
              <w:t>million</w:t>
            </w:r>
            <w:r>
              <w:rPr>
                <w:spacing w:val="-7"/>
                <w:sz w:val="20"/>
              </w:rPr>
              <w:t xml:space="preserve"> </w:t>
            </w:r>
            <w:r>
              <w:rPr>
                <w:sz w:val="20"/>
              </w:rPr>
              <w:t>SHU)</w:t>
            </w:r>
            <w:r>
              <w:rPr>
                <w:spacing w:val="-9"/>
                <w:sz w:val="20"/>
              </w:rPr>
              <w:t xml:space="preserve"> </w:t>
            </w:r>
            <w:r>
              <w:rPr>
                <w:sz w:val="20"/>
              </w:rPr>
              <w:t>pepper</w:t>
            </w:r>
            <w:r>
              <w:rPr>
                <w:spacing w:val="-8"/>
                <w:sz w:val="20"/>
              </w:rPr>
              <w:t xml:space="preserve"> </w:t>
            </w:r>
            <w:r>
              <w:rPr>
                <w:sz w:val="20"/>
              </w:rPr>
              <w:t>spray;</w:t>
            </w:r>
            <w:r>
              <w:rPr>
                <w:spacing w:val="-10"/>
                <w:sz w:val="20"/>
              </w:rPr>
              <w:t xml:space="preserve"> </w:t>
            </w:r>
            <w:r>
              <w:rPr>
                <w:sz w:val="20"/>
              </w:rPr>
              <w:t>3</w:t>
            </w:r>
            <w:r>
              <w:rPr>
                <w:spacing w:val="-7"/>
                <w:sz w:val="20"/>
              </w:rPr>
              <w:t xml:space="preserve"> </w:t>
            </w:r>
            <w:r>
              <w:rPr>
                <w:sz w:val="20"/>
              </w:rPr>
              <w:t>ounces;</w:t>
            </w:r>
            <w:r>
              <w:rPr>
                <w:spacing w:val="-10"/>
                <w:sz w:val="20"/>
              </w:rPr>
              <w:t xml:space="preserve"> </w:t>
            </w:r>
            <w:r>
              <w:rPr>
                <w:sz w:val="20"/>
              </w:rPr>
              <w:t>flip</w:t>
            </w:r>
            <w:r>
              <w:rPr>
                <w:spacing w:val="-7"/>
                <w:sz w:val="20"/>
              </w:rPr>
              <w:t xml:space="preserve"> </w:t>
            </w:r>
            <w:r>
              <w:rPr>
                <w:spacing w:val="-5"/>
                <w:sz w:val="20"/>
              </w:rPr>
              <w:t>top</w:t>
            </w:r>
          </w:p>
        </w:tc>
      </w:tr>
      <w:tr w:rsidR="0098215F" w14:paraId="199166DE" w14:textId="77777777">
        <w:trPr>
          <w:trHeight w:val="230"/>
        </w:trPr>
        <w:tc>
          <w:tcPr>
            <w:tcW w:w="2340" w:type="dxa"/>
          </w:tcPr>
          <w:p w14:paraId="143E3182" w14:textId="77777777" w:rsidR="0098215F" w:rsidRDefault="00CC1948">
            <w:pPr>
              <w:pStyle w:val="TableParagraph"/>
              <w:rPr>
                <w:sz w:val="20"/>
              </w:rPr>
            </w:pPr>
            <w:r>
              <w:rPr>
                <w:sz w:val="20"/>
              </w:rPr>
              <w:t>Pepper</w:t>
            </w:r>
            <w:r>
              <w:rPr>
                <w:spacing w:val="-11"/>
                <w:sz w:val="20"/>
              </w:rPr>
              <w:t xml:space="preserve"> </w:t>
            </w:r>
            <w:r>
              <w:rPr>
                <w:sz w:val="20"/>
              </w:rPr>
              <w:t>spray</w:t>
            </w:r>
            <w:r>
              <w:rPr>
                <w:spacing w:val="-8"/>
                <w:sz w:val="20"/>
              </w:rPr>
              <w:t xml:space="preserve"> </w:t>
            </w:r>
            <w:r>
              <w:rPr>
                <w:spacing w:val="-2"/>
                <w:sz w:val="20"/>
              </w:rPr>
              <w:t>holster</w:t>
            </w:r>
          </w:p>
        </w:tc>
        <w:tc>
          <w:tcPr>
            <w:tcW w:w="6958" w:type="dxa"/>
          </w:tcPr>
          <w:p w14:paraId="30FDF449" w14:textId="77777777" w:rsidR="0098215F" w:rsidRDefault="00CC1948">
            <w:pPr>
              <w:pStyle w:val="TableParagraph"/>
              <w:ind w:left="59"/>
              <w:rPr>
                <w:sz w:val="20"/>
              </w:rPr>
            </w:pPr>
            <w:r>
              <w:rPr>
                <w:sz w:val="20"/>
              </w:rPr>
              <w:t>closed</w:t>
            </w:r>
            <w:r>
              <w:rPr>
                <w:spacing w:val="-12"/>
                <w:sz w:val="20"/>
              </w:rPr>
              <w:t xml:space="preserve"> </w:t>
            </w:r>
            <w:r>
              <w:rPr>
                <w:sz w:val="20"/>
              </w:rPr>
              <w:t>case;</w:t>
            </w:r>
            <w:r>
              <w:rPr>
                <w:spacing w:val="-11"/>
                <w:sz w:val="20"/>
              </w:rPr>
              <w:t xml:space="preserve"> </w:t>
            </w:r>
            <w:r>
              <w:rPr>
                <w:spacing w:val="-2"/>
                <w:sz w:val="20"/>
              </w:rPr>
              <w:t>black</w:t>
            </w:r>
          </w:p>
        </w:tc>
      </w:tr>
      <w:tr w:rsidR="0098215F" w14:paraId="7040EF31" w14:textId="77777777">
        <w:trPr>
          <w:trHeight w:val="227"/>
        </w:trPr>
        <w:tc>
          <w:tcPr>
            <w:tcW w:w="2340" w:type="dxa"/>
          </w:tcPr>
          <w:p w14:paraId="7A241E06" w14:textId="77777777" w:rsidR="0098215F" w:rsidRDefault="00CC1948">
            <w:pPr>
              <w:pStyle w:val="TableParagraph"/>
              <w:spacing w:line="208" w:lineRule="exact"/>
              <w:rPr>
                <w:sz w:val="20"/>
              </w:rPr>
            </w:pPr>
            <w:r>
              <w:rPr>
                <w:spacing w:val="-2"/>
                <w:sz w:val="20"/>
              </w:rPr>
              <w:t>Flashlight</w:t>
            </w:r>
          </w:p>
        </w:tc>
        <w:tc>
          <w:tcPr>
            <w:tcW w:w="6958" w:type="dxa"/>
          </w:tcPr>
          <w:p w14:paraId="56A0C20A" w14:textId="77777777" w:rsidR="0098215F" w:rsidRDefault="00CC1948">
            <w:pPr>
              <w:pStyle w:val="TableParagraph"/>
              <w:spacing w:line="208" w:lineRule="exact"/>
              <w:rPr>
                <w:sz w:val="20"/>
              </w:rPr>
            </w:pPr>
            <w:r>
              <w:rPr>
                <w:sz w:val="20"/>
              </w:rPr>
              <w:t>sized</w:t>
            </w:r>
            <w:r>
              <w:rPr>
                <w:spacing w:val="-9"/>
                <w:sz w:val="20"/>
              </w:rPr>
              <w:t xml:space="preserve"> </w:t>
            </w:r>
            <w:r>
              <w:rPr>
                <w:sz w:val="20"/>
              </w:rPr>
              <w:t>to</w:t>
            </w:r>
            <w:r>
              <w:rPr>
                <w:spacing w:val="-9"/>
                <w:sz w:val="20"/>
              </w:rPr>
              <w:t xml:space="preserve"> </w:t>
            </w:r>
            <w:r>
              <w:rPr>
                <w:sz w:val="20"/>
              </w:rPr>
              <w:t>comfortably</w:t>
            </w:r>
            <w:r>
              <w:rPr>
                <w:spacing w:val="-11"/>
                <w:sz w:val="20"/>
              </w:rPr>
              <w:t xml:space="preserve"> </w:t>
            </w:r>
            <w:r>
              <w:rPr>
                <w:sz w:val="20"/>
              </w:rPr>
              <w:t>fit</w:t>
            </w:r>
            <w:r>
              <w:rPr>
                <w:spacing w:val="-9"/>
                <w:sz w:val="20"/>
              </w:rPr>
              <w:t xml:space="preserve"> </w:t>
            </w:r>
            <w:r>
              <w:rPr>
                <w:sz w:val="20"/>
              </w:rPr>
              <w:t>on</w:t>
            </w:r>
            <w:r>
              <w:rPr>
                <w:spacing w:val="-9"/>
                <w:sz w:val="20"/>
              </w:rPr>
              <w:t xml:space="preserve"> </w:t>
            </w:r>
            <w:r>
              <w:rPr>
                <w:sz w:val="20"/>
              </w:rPr>
              <w:t>duty</w:t>
            </w:r>
            <w:r>
              <w:rPr>
                <w:spacing w:val="-9"/>
                <w:sz w:val="20"/>
              </w:rPr>
              <w:t xml:space="preserve"> </w:t>
            </w:r>
            <w:r>
              <w:rPr>
                <w:sz w:val="20"/>
              </w:rPr>
              <w:t>belt;</w:t>
            </w:r>
            <w:r>
              <w:rPr>
                <w:spacing w:val="-8"/>
                <w:sz w:val="20"/>
              </w:rPr>
              <w:t xml:space="preserve"> </w:t>
            </w:r>
            <w:r>
              <w:rPr>
                <w:sz w:val="20"/>
              </w:rPr>
              <w:t>minimum</w:t>
            </w:r>
            <w:r>
              <w:rPr>
                <w:spacing w:val="-10"/>
                <w:sz w:val="20"/>
              </w:rPr>
              <w:t xml:space="preserve"> </w:t>
            </w:r>
            <w:r>
              <w:rPr>
                <w:sz w:val="20"/>
              </w:rPr>
              <w:t>320</w:t>
            </w:r>
            <w:r>
              <w:rPr>
                <w:spacing w:val="-9"/>
                <w:sz w:val="20"/>
              </w:rPr>
              <w:t xml:space="preserve"> </w:t>
            </w:r>
            <w:r>
              <w:rPr>
                <w:sz w:val="20"/>
              </w:rPr>
              <w:t>lumens;</w:t>
            </w:r>
            <w:r>
              <w:rPr>
                <w:spacing w:val="-10"/>
                <w:sz w:val="20"/>
              </w:rPr>
              <w:t xml:space="preserve"> </w:t>
            </w:r>
            <w:r>
              <w:rPr>
                <w:spacing w:val="-2"/>
                <w:sz w:val="20"/>
              </w:rPr>
              <w:t>black/silver</w:t>
            </w:r>
          </w:p>
        </w:tc>
      </w:tr>
      <w:tr w:rsidR="0098215F" w14:paraId="69AECFFC" w14:textId="77777777">
        <w:trPr>
          <w:trHeight w:val="230"/>
        </w:trPr>
        <w:tc>
          <w:tcPr>
            <w:tcW w:w="2340" w:type="dxa"/>
          </w:tcPr>
          <w:p w14:paraId="06252AC8" w14:textId="77777777" w:rsidR="0098215F" w:rsidRDefault="00CC1948">
            <w:pPr>
              <w:pStyle w:val="TableParagraph"/>
              <w:rPr>
                <w:sz w:val="20"/>
              </w:rPr>
            </w:pPr>
            <w:r>
              <w:rPr>
                <w:spacing w:val="-2"/>
                <w:sz w:val="20"/>
              </w:rPr>
              <w:t>Flashlight</w:t>
            </w:r>
            <w:r>
              <w:rPr>
                <w:spacing w:val="-4"/>
                <w:sz w:val="20"/>
              </w:rPr>
              <w:t xml:space="preserve"> </w:t>
            </w:r>
            <w:r>
              <w:rPr>
                <w:spacing w:val="-2"/>
                <w:sz w:val="20"/>
              </w:rPr>
              <w:t>holster</w:t>
            </w:r>
          </w:p>
        </w:tc>
        <w:tc>
          <w:tcPr>
            <w:tcW w:w="6958" w:type="dxa"/>
          </w:tcPr>
          <w:p w14:paraId="5AE6F76C" w14:textId="1B813C67" w:rsidR="0098215F" w:rsidRDefault="000E4AB6">
            <w:pPr>
              <w:pStyle w:val="TableParagraph"/>
              <w:rPr>
                <w:sz w:val="20"/>
              </w:rPr>
            </w:pPr>
            <w:r>
              <w:rPr>
                <w:spacing w:val="-2"/>
                <w:sz w:val="20"/>
              </w:rPr>
              <w:t>B</w:t>
            </w:r>
            <w:r w:rsidR="00CC1948">
              <w:rPr>
                <w:spacing w:val="-2"/>
                <w:sz w:val="20"/>
              </w:rPr>
              <w:t>lack</w:t>
            </w:r>
          </w:p>
        </w:tc>
      </w:tr>
      <w:tr w:rsidR="0098215F" w14:paraId="2AABCAF5" w14:textId="77777777">
        <w:trPr>
          <w:trHeight w:val="230"/>
        </w:trPr>
        <w:tc>
          <w:tcPr>
            <w:tcW w:w="2340" w:type="dxa"/>
          </w:tcPr>
          <w:p w14:paraId="7DB74B67" w14:textId="77777777" w:rsidR="0098215F" w:rsidRDefault="00CC1948">
            <w:pPr>
              <w:pStyle w:val="TableParagraph"/>
              <w:rPr>
                <w:sz w:val="20"/>
              </w:rPr>
            </w:pPr>
            <w:r>
              <w:rPr>
                <w:sz w:val="20"/>
              </w:rPr>
              <w:t>Duty</w:t>
            </w:r>
            <w:r>
              <w:rPr>
                <w:spacing w:val="-8"/>
                <w:sz w:val="20"/>
              </w:rPr>
              <w:t xml:space="preserve"> </w:t>
            </w:r>
            <w:r>
              <w:rPr>
                <w:spacing w:val="-4"/>
                <w:sz w:val="20"/>
              </w:rPr>
              <w:t>belt</w:t>
            </w:r>
          </w:p>
        </w:tc>
        <w:tc>
          <w:tcPr>
            <w:tcW w:w="6958" w:type="dxa"/>
          </w:tcPr>
          <w:p w14:paraId="7BD4B835" w14:textId="77777777" w:rsidR="0098215F" w:rsidRDefault="00CC1948">
            <w:pPr>
              <w:pStyle w:val="TableParagraph"/>
              <w:rPr>
                <w:sz w:val="20"/>
              </w:rPr>
            </w:pPr>
            <w:r>
              <w:rPr>
                <w:sz w:val="20"/>
              </w:rPr>
              <w:t>nylon</w:t>
            </w:r>
            <w:r>
              <w:rPr>
                <w:spacing w:val="-13"/>
                <w:sz w:val="20"/>
              </w:rPr>
              <w:t xml:space="preserve"> </w:t>
            </w:r>
            <w:r>
              <w:rPr>
                <w:sz w:val="20"/>
              </w:rPr>
              <w:t>with</w:t>
            </w:r>
            <w:r>
              <w:rPr>
                <w:spacing w:val="-12"/>
                <w:sz w:val="20"/>
              </w:rPr>
              <w:t xml:space="preserve"> </w:t>
            </w:r>
            <w:r>
              <w:rPr>
                <w:sz w:val="20"/>
              </w:rPr>
              <w:t>replaceable</w:t>
            </w:r>
            <w:r>
              <w:rPr>
                <w:spacing w:val="-11"/>
                <w:sz w:val="20"/>
              </w:rPr>
              <w:t xml:space="preserve"> </w:t>
            </w:r>
            <w:r>
              <w:rPr>
                <w:sz w:val="20"/>
              </w:rPr>
              <w:t>buckles;</w:t>
            </w:r>
            <w:r>
              <w:rPr>
                <w:spacing w:val="-12"/>
                <w:sz w:val="20"/>
              </w:rPr>
              <w:t xml:space="preserve"> </w:t>
            </w:r>
            <w:r>
              <w:rPr>
                <w:sz w:val="20"/>
              </w:rPr>
              <w:t>2-inch;</w:t>
            </w:r>
            <w:r>
              <w:rPr>
                <w:spacing w:val="-11"/>
                <w:sz w:val="20"/>
              </w:rPr>
              <w:t xml:space="preserve"> </w:t>
            </w:r>
            <w:r>
              <w:rPr>
                <w:spacing w:val="-2"/>
                <w:sz w:val="20"/>
              </w:rPr>
              <w:t>black</w:t>
            </w:r>
          </w:p>
        </w:tc>
      </w:tr>
      <w:tr w:rsidR="0098215F" w14:paraId="189740D6" w14:textId="77777777">
        <w:trPr>
          <w:trHeight w:val="547"/>
        </w:trPr>
        <w:tc>
          <w:tcPr>
            <w:tcW w:w="2340" w:type="dxa"/>
          </w:tcPr>
          <w:p w14:paraId="1B95DCAB" w14:textId="77777777" w:rsidR="0098215F" w:rsidRDefault="00CC1948">
            <w:pPr>
              <w:pStyle w:val="TableParagraph"/>
              <w:spacing w:line="237" w:lineRule="auto"/>
              <w:ind w:right="134"/>
              <w:rPr>
                <w:sz w:val="20"/>
              </w:rPr>
            </w:pPr>
            <w:r>
              <w:rPr>
                <w:spacing w:val="-2"/>
                <w:sz w:val="20"/>
              </w:rPr>
              <w:t>Disposable</w:t>
            </w:r>
            <w:r>
              <w:rPr>
                <w:spacing w:val="-12"/>
                <w:sz w:val="20"/>
              </w:rPr>
              <w:t xml:space="preserve"> </w:t>
            </w:r>
            <w:r>
              <w:rPr>
                <w:spacing w:val="-2"/>
                <w:sz w:val="20"/>
              </w:rPr>
              <w:t>double</w:t>
            </w:r>
            <w:r>
              <w:rPr>
                <w:spacing w:val="-12"/>
                <w:sz w:val="20"/>
              </w:rPr>
              <w:t xml:space="preserve"> </w:t>
            </w:r>
            <w:r>
              <w:rPr>
                <w:spacing w:val="-2"/>
                <w:sz w:val="20"/>
              </w:rPr>
              <w:t xml:space="preserve">hand </w:t>
            </w:r>
            <w:r>
              <w:rPr>
                <w:spacing w:val="-4"/>
                <w:sz w:val="20"/>
              </w:rPr>
              <w:t>cuff</w:t>
            </w:r>
          </w:p>
        </w:tc>
        <w:tc>
          <w:tcPr>
            <w:tcW w:w="6958" w:type="dxa"/>
          </w:tcPr>
          <w:p w14:paraId="5F3F406B" w14:textId="77777777" w:rsidR="0098215F" w:rsidRDefault="00CC1948">
            <w:pPr>
              <w:pStyle w:val="TableParagraph"/>
              <w:spacing w:line="237" w:lineRule="auto"/>
              <w:rPr>
                <w:sz w:val="20"/>
              </w:rPr>
            </w:pPr>
            <w:r>
              <w:rPr>
                <w:sz w:val="20"/>
              </w:rPr>
              <w:t>Minimum</w:t>
            </w:r>
            <w:r>
              <w:rPr>
                <w:spacing w:val="-7"/>
                <w:sz w:val="20"/>
              </w:rPr>
              <w:t xml:space="preserve"> </w:t>
            </w:r>
            <w:r>
              <w:rPr>
                <w:sz w:val="20"/>
              </w:rPr>
              <w:t>of</w:t>
            </w:r>
            <w:r>
              <w:rPr>
                <w:spacing w:val="-7"/>
                <w:sz w:val="20"/>
              </w:rPr>
              <w:t xml:space="preserve"> </w:t>
            </w:r>
            <w:r>
              <w:rPr>
                <w:sz w:val="20"/>
              </w:rPr>
              <w:t>10</w:t>
            </w:r>
            <w:r>
              <w:rPr>
                <w:spacing w:val="-7"/>
                <w:sz w:val="20"/>
              </w:rPr>
              <w:t xml:space="preserve"> </w:t>
            </w:r>
            <w:r>
              <w:rPr>
                <w:sz w:val="20"/>
              </w:rPr>
              <w:t>pack</w:t>
            </w:r>
            <w:r>
              <w:rPr>
                <w:spacing w:val="-7"/>
                <w:sz w:val="20"/>
              </w:rPr>
              <w:t xml:space="preserve"> </w:t>
            </w:r>
            <w:r>
              <w:rPr>
                <w:sz w:val="20"/>
              </w:rPr>
              <w:t>for</w:t>
            </w:r>
            <w:r>
              <w:rPr>
                <w:spacing w:val="-7"/>
                <w:sz w:val="20"/>
              </w:rPr>
              <w:t xml:space="preserve"> </w:t>
            </w:r>
            <w:r>
              <w:rPr>
                <w:sz w:val="20"/>
              </w:rPr>
              <w:t>each</w:t>
            </w:r>
            <w:r>
              <w:rPr>
                <w:spacing w:val="-9"/>
                <w:sz w:val="20"/>
              </w:rPr>
              <w:t xml:space="preserve"> </w:t>
            </w:r>
            <w:r>
              <w:rPr>
                <w:sz w:val="20"/>
              </w:rPr>
              <w:t>site,</w:t>
            </w:r>
            <w:r>
              <w:rPr>
                <w:spacing w:val="-5"/>
                <w:sz w:val="20"/>
              </w:rPr>
              <w:t xml:space="preserve"> </w:t>
            </w:r>
            <w:r>
              <w:rPr>
                <w:sz w:val="20"/>
              </w:rPr>
              <w:t>400</w:t>
            </w:r>
            <w:r>
              <w:rPr>
                <w:spacing w:val="-4"/>
                <w:sz w:val="20"/>
              </w:rPr>
              <w:t xml:space="preserve"> </w:t>
            </w:r>
            <w:r>
              <w:rPr>
                <w:sz w:val="20"/>
              </w:rPr>
              <w:t>lb</w:t>
            </w:r>
            <w:r>
              <w:rPr>
                <w:spacing w:val="-7"/>
                <w:sz w:val="20"/>
              </w:rPr>
              <w:t xml:space="preserve"> </w:t>
            </w:r>
            <w:r>
              <w:rPr>
                <w:sz w:val="20"/>
              </w:rPr>
              <w:t>tensile</w:t>
            </w:r>
            <w:r>
              <w:rPr>
                <w:spacing w:val="-5"/>
                <w:sz w:val="20"/>
              </w:rPr>
              <w:t xml:space="preserve"> </w:t>
            </w:r>
            <w:r>
              <w:rPr>
                <w:sz w:val="20"/>
              </w:rPr>
              <w:t>strength</w:t>
            </w:r>
            <w:r>
              <w:rPr>
                <w:spacing w:val="-7"/>
                <w:sz w:val="20"/>
              </w:rPr>
              <w:t xml:space="preserve"> </w:t>
            </w:r>
            <w:r>
              <w:rPr>
                <w:sz w:val="20"/>
              </w:rPr>
              <w:t>minimum,</w:t>
            </w:r>
            <w:r>
              <w:rPr>
                <w:spacing w:val="-5"/>
                <w:sz w:val="20"/>
              </w:rPr>
              <w:t xml:space="preserve"> </w:t>
            </w:r>
            <w:r>
              <w:rPr>
                <w:sz w:val="20"/>
              </w:rPr>
              <w:t>½</w:t>
            </w:r>
            <w:r>
              <w:rPr>
                <w:spacing w:val="-6"/>
                <w:sz w:val="20"/>
              </w:rPr>
              <w:t xml:space="preserve"> </w:t>
            </w:r>
            <w:r>
              <w:rPr>
                <w:sz w:val="20"/>
              </w:rPr>
              <w:t>in</w:t>
            </w:r>
            <w:r>
              <w:rPr>
                <w:spacing w:val="-4"/>
                <w:sz w:val="20"/>
              </w:rPr>
              <w:t xml:space="preserve"> </w:t>
            </w:r>
            <w:r>
              <w:rPr>
                <w:sz w:val="20"/>
              </w:rPr>
              <w:t xml:space="preserve">wide </w:t>
            </w:r>
            <w:r>
              <w:rPr>
                <w:spacing w:val="-2"/>
                <w:sz w:val="20"/>
              </w:rPr>
              <w:t>minimum.</w:t>
            </w:r>
          </w:p>
        </w:tc>
      </w:tr>
    </w:tbl>
    <w:p w14:paraId="7D9EFDCC" w14:textId="77777777" w:rsidR="0098215F" w:rsidRDefault="0098215F">
      <w:pPr>
        <w:pStyle w:val="BodyText"/>
        <w:spacing w:before="40"/>
      </w:pPr>
    </w:p>
    <w:p w14:paraId="577B73D1" w14:textId="77777777" w:rsidR="0098215F" w:rsidRDefault="00CC1948">
      <w:pPr>
        <w:pStyle w:val="ListParagraph"/>
        <w:numPr>
          <w:ilvl w:val="1"/>
          <w:numId w:val="8"/>
        </w:numPr>
        <w:tabs>
          <w:tab w:val="left" w:pos="999"/>
        </w:tabs>
        <w:spacing w:before="1"/>
        <w:ind w:left="999" w:right="637" w:hanging="540"/>
        <w:rPr>
          <w:sz w:val="20"/>
        </w:rPr>
      </w:pPr>
      <w:r>
        <w:rPr>
          <w:sz w:val="20"/>
          <w:u w:val="single"/>
        </w:rPr>
        <w:t>Keying supplies:</w:t>
      </w:r>
      <w:r>
        <w:rPr>
          <w:sz w:val="20"/>
        </w:rPr>
        <w:t xml:space="preserve"> Consumable keying supplies such as cores, key blanks, and cutting supplies shall be purchased by the Contractor maintaining strict adherence to the NETL key program requirements as outlined</w:t>
      </w:r>
      <w:r>
        <w:rPr>
          <w:spacing w:val="-4"/>
          <w:sz w:val="20"/>
        </w:rPr>
        <w:t xml:space="preserve"> </w:t>
      </w:r>
      <w:r>
        <w:rPr>
          <w:sz w:val="20"/>
        </w:rPr>
        <w:t>in</w:t>
      </w:r>
      <w:r>
        <w:rPr>
          <w:spacing w:val="-4"/>
          <w:sz w:val="20"/>
        </w:rPr>
        <w:t xml:space="preserve"> </w:t>
      </w:r>
      <w:r>
        <w:rPr>
          <w:sz w:val="20"/>
        </w:rPr>
        <w:t>DOE</w:t>
      </w:r>
      <w:r>
        <w:rPr>
          <w:spacing w:val="-7"/>
          <w:sz w:val="20"/>
        </w:rPr>
        <w:t xml:space="preserve"> </w:t>
      </w:r>
      <w:r>
        <w:rPr>
          <w:sz w:val="20"/>
        </w:rPr>
        <w:t>Order</w:t>
      </w:r>
      <w:r>
        <w:rPr>
          <w:spacing w:val="-7"/>
          <w:sz w:val="20"/>
        </w:rPr>
        <w:t xml:space="preserve"> </w:t>
      </w:r>
      <w:r>
        <w:rPr>
          <w:sz w:val="20"/>
        </w:rPr>
        <w:t>473.3.</w:t>
      </w:r>
      <w:r>
        <w:rPr>
          <w:spacing w:val="-9"/>
          <w:sz w:val="20"/>
        </w:rPr>
        <w:t xml:space="preserve"> </w:t>
      </w:r>
      <w:r>
        <w:rPr>
          <w:sz w:val="20"/>
        </w:rPr>
        <w:t>It</w:t>
      </w:r>
      <w:r>
        <w:rPr>
          <w:spacing w:val="-6"/>
          <w:sz w:val="20"/>
        </w:rPr>
        <w:t xml:space="preserve"> </w:t>
      </w:r>
      <w:r>
        <w:rPr>
          <w:sz w:val="20"/>
        </w:rPr>
        <w:t>is</w:t>
      </w:r>
      <w:r>
        <w:rPr>
          <w:spacing w:val="-6"/>
          <w:sz w:val="20"/>
        </w:rPr>
        <w:t xml:space="preserve"> </w:t>
      </w:r>
      <w:r>
        <w:rPr>
          <w:sz w:val="20"/>
        </w:rPr>
        <w:t>the</w:t>
      </w:r>
      <w:r>
        <w:rPr>
          <w:spacing w:val="-5"/>
          <w:sz w:val="20"/>
        </w:rPr>
        <w:t xml:space="preserve"> </w:t>
      </w:r>
      <w:r>
        <w:rPr>
          <w:sz w:val="20"/>
        </w:rPr>
        <w:t>Contractor’s</w:t>
      </w:r>
      <w:r>
        <w:rPr>
          <w:spacing w:val="-6"/>
          <w:sz w:val="20"/>
        </w:rPr>
        <w:t xml:space="preserve"> </w:t>
      </w:r>
      <w:r>
        <w:rPr>
          <w:sz w:val="20"/>
        </w:rPr>
        <w:t>responsibility</w:t>
      </w:r>
      <w:r>
        <w:rPr>
          <w:spacing w:val="-4"/>
          <w:sz w:val="20"/>
        </w:rPr>
        <w:t xml:space="preserve"> </w:t>
      </w:r>
      <w:r>
        <w:rPr>
          <w:sz w:val="20"/>
        </w:rPr>
        <w:t>to</w:t>
      </w:r>
      <w:r>
        <w:rPr>
          <w:spacing w:val="-4"/>
          <w:sz w:val="20"/>
        </w:rPr>
        <w:t xml:space="preserve"> </w:t>
      </w:r>
      <w:r>
        <w:rPr>
          <w:sz w:val="20"/>
        </w:rPr>
        <w:t>ensure</w:t>
      </w:r>
      <w:r>
        <w:rPr>
          <w:spacing w:val="-5"/>
          <w:sz w:val="20"/>
        </w:rPr>
        <w:t xml:space="preserve"> </w:t>
      </w:r>
      <w:r>
        <w:rPr>
          <w:sz w:val="20"/>
        </w:rPr>
        <w:t>such</w:t>
      </w:r>
      <w:r>
        <w:rPr>
          <w:spacing w:val="-4"/>
          <w:sz w:val="20"/>
        </w:rPr>
        <w:t xml:space="preserve"> </w:t>
      </w:r>
      <w:r>
        <w:rPr>
          <w:sz w:val="20"/>
        </w:rPr>
        <w:t>supplies</w:t>
      </w:r>
      <w:r>
        <w:rPr>
          <w:spacing w:val="-6"/>
          <w:sz w:val="20"/>
        </w:rPr>
        <w:t xml:space="preserve"> </w:t>
      </w:r>
      <w:r>
        <w:rPr>
          <w:sz w:val="20"/>
        </w:rPr>
        <w:t>are</w:t>
      </w:r>
      <w:r>
        <w:rPr>
          <w:spacing w:val="-5"/>
          <w:sz w:val="20"/>
        </w:rPr>
        <w:t xml:space="preserve"> </w:t>
      </w:r>
      <w:r>
        <w:rPr>
          <w:sz w:val="20"/>
        </w:rPr>
        <w:t>on</w:t>
      </w:r>
      <w:r>
        <w:rPr>
          <w:spacing w:val="-7"/>
          <w:sz w:val="20"/>
        </w:rPr>
        <w:t xml:space="preserve"> </w:t>
      </w:r>
      <w:r>
        <w:rPr>
          <w:sz w:val="20"/>
        </w:rPr>
        <w:t>hand</w:t>
      </w:r>
      <w:r>
        <w:rPr>
          <w:spacing w:val="-7"/>
          <w:sz w:val="20"/>
        </w:rPr>
        <w:t xml:space="preserve"> </w:t>
      </w:r>
      <w:r>
        <w:rPr>
          <w:sz w:val="20"/>
        </w:rPr>
        <w:t>as needed to meet demand and maintain spares.</w:t>
      </w:r>
    </w:p>
    <w:p w14:paraId="36170ABE" w14:textId="77777777" w:rsidR="0098215F" w:rsidRDefault="00CC1948">
      <w:pPr>
        <w:pStyle w:val="ListParagraph"/>
        <w:numPr>
          <w:ilvl w:val="1"/>
          <w:numId w:val="8"/>
        </w:numPr>
        <w:tabs>
          <w:tab w:val="left" w:pos="999"/>
        </w:tabs>
        <w:spacing w:before="229"/>
        <w:ind w:left="999" w:right="760" w:hanging="540"/>
        <w:rPr>
          <w:sz w:val="20"/>
        </w:rPr>
      </w:pPr>
      <w:r>
        <w:rPr>
          <w:sz w:val="20"/>
          <w:u w:val="single"/>
        </w:rPr>
        <w:t>Bonding:</w:t>
      </w:r>
      <w:r>
        <w:rPr>
          <w:sz w:val="20"/>
        </w:rPr>
        <w:t xml:space="preserve"> The Contractor shall provide a minimum $50,000, per occurrence, fidelity bond for all contractor</w:t>
      </w:r>
      <w:r>
        <w:rPr>
          <w:spacing w:val="-7"/>
          <w:sz w:val="20"/>
        </w:rPr>
        <w:t xml:space="preserve"> </w:t>
      </w:r>
      <w:r>
        <w:rPr>
          <w:sz w:val="20"/>
        </w:rPr>
        <w:t>employees</w:t>
      </w:r>
      <w:r>
        <w:rPr>
          <w:spacing w:val="-6"/>
          <w:sz w:val="20"/>
        </w:rPr>
        <w:t xml:space="preserve"> </w:t>
      </w:r>
      <w:r>
        <w:rPr>
          <w:sz w:val="20"/>
        </w:rPr>
        <w:t>working</w:t>
      </w:r>
      <w:r>
        <w:rPr>
          <w:spacing w:val="-7"/>
          <w:sz w:val="20"/>
        </w:rPr>
        <w:t xml:space="preserve"> </w:t>
      </w:r>
      <w:r>
        <w:rPr>
          <w:sz w:val="20"/>
        </w:rPr>
        <w:t>under</w:t>
      </w:r>
      <w:r>
        <w:rPr>
          <w:spacing w:val="-5"/>
          <w:sz w:val="20"/>
        </w:rPr>
        <w:t xml:space="preserve"> </w:t>
      </w:r>
      <w:r>
        <w:rPr>
          <w:sz w:val="20"/>
        </w:rPr>
        <w:t>this</w:t>
      </w:r>
      <w:r>
        <w:rPr>
          <w:spacing w:val="-6"/>
          <w:sz w:val="20"/>
        </w:rPr>
        <w:t xml:space="preserve"> </w:t>
      </w:r>
      <w:r>
        <w:rPr>
          <w:sz w:val="20"/>
        </w:rPr>
        <w:t>contract.</w:t>
      </w:r>
      <w:r>
        <w:rPr>
          <w:spacing w:val="-5"/>
          <w:sz w:val="20"/>
        </w:rPr>
        <w:t xml:space="preserve"> </w:t>
      </w:r>
      <w:r>
        <w:rPr>
          <w:sz w:val="20"/>
        </w:rPr>
        <w:t>Certificates</w:t>
      </w:r>
      <w:r>
        <w:rPr>
          <w:spacing w:val="-6"/>
          <w:sz w:val="20"/>
        </w:rPr>
        <w:t xml:space="preserve"> </w:t>
      </w:r>
      <w:r>
        <w:rPr>
          <w:sz w:val="20"/>
        </w:rPr>
        <w:t>shall</w:t>
      </w:r>
      <w:r>
        <w:rPr>
          <w:spacing w:val="-8"/>
          <w:sz w:val="20"/>
        </w:rPr>
        <w:t xml:space="preserve"> </w:t>
      </w:r>
      <w:r>
        <w:rPr>
          <w:sz w:val="20"/>
        </w:rPr>
        <w:t>be</w:t>
      </w:r>
      <w:r>
        <w:rPr>
          <w:spacing w:val="-5"/>
          <w:sz w:val="20"/>
        </w:rPr>
        <w:t xml:space="preserve"> </w:t>
      </w:r>
      <w:r>
        <w:rPr>
          <w:sz w:val="20"/>
        </w:rPr>
        <w:t>provided</w:t>
      </w:r>
      <w:r>
        <w:rPr>
          <w:spacing w:val="-4"/>
          <w:sz w:val="20"/>
        </w:rPr>
        <w:t xml:space="preserve"> </w:t>
      </w:r>
      <w:r>
        <w:rPr>
          <w:sz w:val="20"/>
        </w:rPr>
        <w:t>to</w:t>
      </w:r>
      <w:r>
        <w:rPr>
          <w:spacing w:val="-4"/>
          <w:sz w:val="20"/>
        </w:rPr>
        <w:t xml:space="preserve"> </w:t>
      </w:r>
      <w:r>
        <w:rPr>
          <w:sz w:val="20"/>
        </w:rPr>
        <w:t>the</w:t>
      </w:r>
      <w:r>
        <w:rPr>
          <w:spacing w:val="-7"/>
          <w:sz w:val="20"/>
        </w:rPr>
        <w:t xml:space="preserve"> </w:t>
      </w:r>
      <w:r>
        <w:rPr>
          <w:sz w:val="20"/>
        </w:rPr>
        <w:t>COR</w:t>
      </w:r>
      <w:r>
        <w:rPr>
          <w:spacing w:val="-6"/>
          <w:sz w:val="20"/>
        </w:rPr>
        <w:t xml:space="preserve"> </w:t>
      </w:r>
      <w:r>
        <w:rPr>
          <w:sz w:val="20"/>
        </w:rPr>
        <w:t>within</w:t>
      </w:r>
      <w:r>
        <w:rPr>
          <w:spacing w:val="-4"/>
          <w:sz w:val="20"/>
        </w:rPr>
        <w:t xml:space="preserve"> </w:t>
      </w:r>
      <w:r>
        <w:rPr>
          <w:sz w:val="20"/>
        </w:rPr>
        <w:t>30 days of award of contract.</w:t>
      </w:r>
    </w:p>
    <w:p w14:paraId="2D03F17E" w14:textId="77777777" w:rsidR="0098215F" w:rsidRDefault="0098215F">
      <w:pPr>
        <w:pStyle w:val="BodyText"/>
        <w:spacing w:before="2"/>
      </w:pPr>
    </w:p>
    <w:p w14:paraId="0B5439C8" w14:textId="77777777" w:rsidR="0098215F" w:rsidRDefault="00CC1948">
      <w:pPr>
        <w:pStyle w:val="Heading1"/>
        <w:numPr>
          <w:ilvl w:val="0"/>
          <w:numId w:val="8"/>
        </w:numPr>
        <w:tabs>
          <w:tab w:val="left" w:pos="459"/>
        </w:tabs>
        <w:ind w:hanging="359"/>
        <w:rPr>
          <w:b w:val="0"/>
          <w:u w:val="none"/>
        </w:rPr>
      </w:pPr>
      <w:bookmarkStart w:id="7" w:name="9._DELIVERABLES"/>
      <w:bookmarkEnd w:id="7"/>
      <w:r>
        <w:rPr>
          <w:spacing w:val="-2"/>
        </w:rPr>
        <w:t>DELIVERABLES</w:t>
      </w:r>
    </w:p>
    <w:p w14:paraId="39395A50" w14:textId="77777777" w:rsidR="0098215F" w:rsidRDefault="0098215F">
      <w:pPr>
        <w:pStyle w:val="BodyText"/>
        <w:spacing w:before="1"/>
        <w:rPr>
          <w:b/>
        </w:rPr>
      </w:pPr>
    </w:p>
    <w:p w14:paraId="684A92CA" w14:textId="77777777" w:rsidR="0098215F" w:rsidRDefault="00CC1948">
      <w:pPr>
        <w:pStyle w:val="ListParagraph"/>
        <w:numPr>
          <w:ilvl w:val="1"/>
          <w:numId w:val="8"/>
        </w:numPr>
        <w:tabs>
          <w:tab w:val="left" w:pos="1000"/>
        </w:tabs>
        <w:ind w:left="1000" w:right="1116" w:hanging="541"/>
        <w:rPr>
          <w:sz w:val="20"/>
        </w:rPr>
      </w:pPr>
      <w:r>
        <w:rPr>
          <w:sz w:val="20"/>
        </w:rPr>
        <w:t>The</w:t>
      </w:r>
      <w:r>
        <w:rPr>
          <w:spacing w:val="-5"/>
          <w:sz w:val="20"/>
        </w:rPr>
        <w:t xml:space="preserve"> </w:t>
      </w:r>
      <w:r>
        <w:rPr>
          <w:sz w:val="20"/>
        </w:rPr>
        <w:t>Contractor</w:t>
      </w:r>
      <w:r>
        <w:rPr>
          <w:spacing w:val="-7"/>
          <w:sz w:val="20"/>
        </w:rPr>
        <w:t xml:space="preserve"> </w:t>
      </w:r>
      <w:r>
        <w:rPr>
          <w:sz w:val="20"/>
        </w:rPr>
        <w:t>shall</w:t>
      </w:r>
      <w:r>
        <w:rPr>
          <w:spacing w:val="-5"/>
          <w:sz w:val="20"/>
        </w:rPr>
        <w:t xml:space="preserve"> </w:t>
      </w:r>
      <w:r>
        <w:rPr>
          <w:sz w:val="20"/>
        </w:rPr>
        <w:t>provide</w:t>
      </w:r>
      <w:r>
        <w:rPr>
          <w:spacing w:val="-8"/>
          <w:sz w:val="20"/>
        </w:rPr>
        <w:t xml:space="preserve"> </w:t>
      </w:r>
      <w:r>
        <w:rPr>
          <w:sz w:val="20"/>
        </w:rPr>
        <w:t>reports</w:t>
      </w:r>
      <w:r>
        <w:rPr>
          <w:spacing w:val="-9"/>
          <w:sz w:val="20"/>
        </w:rPr>
        <w:t xml:space="preserve"> </w:t>
      </w:r>
      <w:r>
        <w:rPr>
          <w:sz w:val="20"/>
        </w:rPr>
        <w:t>in</w:t>
      </w:r>
      <w:r>
        <w:rPr>
          <w:spacing w:val="-7"/>
          <w:sz w:val="20"/>
        </w:rPr>
        <w:t xml:space="preserve"> </w:t>
      </w:r>
      <w:r>
        <w:rPr>
          <w:sz w:val="20"/>
        </w:rPr>
        <w:t>accordance</w:t>
      </w:r>
      <w:r>
        <w:rPr>
          <w:spacing w:val="-10"/>
          <w:sz w:val="20"/>
        </w:rPr>
        <w:t xml:space="preserve"> </w:t>
      </w:r>
      <w:r>
        <w:rPr>
          <w:sz w:val="20"/>
        </w:rPr>
        <w:t>with</w:t>
      </w:r>
      <w:r>
        <w:rPr>
          <w:spacing w:val="-7"/>
          <w:sz w:val="20"/>
        </w:rPr>
        <w:t xml:space="preserve"> </w:t>
      </w:r>
      <w:r>
        <w:rPr>
          <w:sz w:val="20"/>
        </w:rPr>
        <w:t>the</w:t>
      </w:r>
      <w:r>
        <w:rPr>
          <w:spacing w:val="-10"/>
          <w:sz w:val="20"/>
        </w:rPr>
        <w:t xml:space="preserve"> </w:t>
      </w:r>
      <w:r>
        <w:rPr>
          <w:sz w:val="20"/>
        </w:rPr>
        <w:t>Reporting</w:t>
      </w:r>
      <w:r>
        <w:rPr>
          <w:spacing w:val="-7"/>
          <w:sz w:val="20"/>
        </w:rPr>
        <w:t xml:space="preserve"> </w:t>
      </w:r>
      <w:r>
        <w:rPr>
          <w:sz w:val="20"/>
        </w:rPr>
        <w:t>Requirements</w:t>
      </w:r>
      <w:r>
        <w:rPr>
          <w:spacing w:val="-9"/>
          <w:sz w:val="20"/>
        </w:rPr>
        <w:t xml:space="preserve"> </w:t>
      </w:r>
      <w:r>
        <w:rPr>
          <w:sz w:val="20"/>
        </w:rPr>
        <w:t>Checklist.</w:t>
      </w:r>
      <w:r>
        <w:rPr>
          <w:spacing w:val="-7"/>
          <w:sz w:val="20"/>
        </w:rPr>
        <w:t xml:space="preserve"> </w:t>
      </w:r>
      <w:r>
        <w:rPr>
          <w:sz w:val="20"/>
        </w:rPr>
        <w:t>In addition to those Reporting Requirements, the following deliverables are required.</w:t>
      </w:r>
    </w:p>
    <w:p w14:paraId="0FEE4686" w14:textId="77777777" w:rsidR="0098215F" w:rsidRDefault="00CC1948">
      <w:pPr>
        <w:pStyle w:val="ListParagraph"/>
        <w:numPr>
          <w:ilvl w:val="1"/>
          <w:numId w:val="8"/>
        </w:numPr>
        <w:tabs>
          <w:tab w:val="left" w:pos="1000"/>
        </w:tabs>
        <w:spacing w:before="229"/>
        <w:ind w:left="1000" w:right="507" w:hanging="540"/>
        <w:rPr>
          <w:sz w:val="20"/>
        </w:rPr>
      </w:pPr>
      <w:r>
        <w:rPr>
          <w:sz w:val="20"/>
          <w:u w:val="single"/>
        </w:rPr>
        <w:t>Transition Plan:</w:t>
      </w:r>
      <w:r>
        <w:rPr>
          <w:sz w:val="20"/>
        </w:rPr>
        <w:t xml:space="preserve"> Contractor shall submit a final transition plan for approval to the government within 15 days of award of contract and revise the plan as needed during the transition period.</w:t>
      </w:r>
      <w:r>
        <w:rPr>
          <w:spacing w:val="40"/>
          <w:sz w:val="20"/>
        </w:rPr>
        <w:t xml:space="preserve"> </w:t>
      </w:r>
      <w:r>
        <w:rPr>
          <w:sz w:val="20"/>
        </w:rPr>
        <w:t>The plan will describe projected milestones, the approach to staffing, and transfer of duties from the incumbent Contractor;</w:t>
      </w:r>
      <w:r>
        <w:rPr>
          <w:spacing w:val="-8"/>
          <w:sz w:val="20"/>
        </w:rPr>
        <w:t xml:space="preserve"> </w:t>
      </w:r>
      <w:r>
        <w:rPr>
          <w:sz w:val="20"/>
        </w:rPr>
        <w:t>how</w:t>
      </w:r>
      <w:r>
        <w:rPr>
          <w:spacing w:val="-5"/>
          <w:sz w:val="20"/>
        </w:rPr>
        <w:t xml:space="preserve"> </w:t>
      </w:r>
      <w:r>
        <w:rPr>
          <w:sz w:val="20"/>
        </w:rPr>
        <w:t>the</w:t>
      </w:r>
      <w:r>
        <w:rPr>
          <w:spacing w:val="-5"/>
          <w:sz w:val="20"/>
        </w:rPr>
        <w:t xml:space="preserve"> </w:t>
      </w:r>
      <w:r>
        <w:rPr>
          <w:sz w:val="20"/>
        </w:rPr>
        <w:t>work</w:t>
      </w:r>
      <w:r>
        <w:rPr>
          <w:spacing w:val="-4"/>
          <w:sz w:val="20"/>
        </w:rPr>
        <w:t xml:space="preserve"> </w:t>
      </w:r>
      <w:r>
        <w:rPr>
          <w:sz w:val="20"/>
        </w:rPr>
        <w:t>will</w:t>
      </w:r>
      <w:r>
        <w:rPr>
          <w:spacing w:val="-8"/>
          <w:sz w:val="20"/>
        </w:rPr>
        <w:t xml:space="preserve"> </w:t>
      </w:r>
      <w:r>
        <w:rPr>
          <w:sz w:val="20"/>
        </w:rPr>
        <w:t>be</w:t>
      </w:r>
      <w:r>
        <w:rPr>
          <w:spacing w:val="-5"/>
          <w:sz w:val="20"/>
        </w:rPr>
        <w:t xml:space="preserve"> </w:t>
      </w:r>
      <w:r>
        <w:rPr>
          <w:sz w:val="20"/>
        </w:rPr>
        <w:t>assumed</w:t>
      </w:r>
      <w:r>
        <w:rPr>
          <w:spacing w:val="-4"/>
          <w:sz w:val="20"/>
        </w:rPr>
        <w:t xml:space="preserve"> </w:t>
      </w:r>
      <w:r>
        <w:rPr>
          <w:sz w:val="20"/>
        </w:rPr>
        <w:t>and</w:t>
      </w:r>
      <w:r>
        <w:rPr>
          <w:spacing w:val="-7"/>
          <w:sz w:val="20"/>
        </w:rPr>
        <w:t xml:space="preserve"> </w:t>
      </w:r>
      <w:r>
        <w:rPr>
          <w:sz w:val="20"/>
        </w:rPr>
        <w:t>transitioned</w:t>
      </w:r>
      <w:r>
        <w:rPr>
          <w:spacing w:val="-6"/>
          <w:sz w:val="20"/>
        </w:rPr>
        <w:t xml:space="preserve"> </w:t>
      </w:r>
      <w:r>
        <w:rPr>
          <w:sz w:val="20"/>
        </w:rPr>
        <w:t>in</w:t>
      </w:r>
      <w:r>
        <w:rPr>
          <w:spacing w:val="-2"/>
          <w:sz w:val="20"/>
        </w:rPr>
        <w:t xml:space="preserve"> </w:t>
      </w:r>
      <w:r>
        <w:rPr>
          <w:sz w:val="20"/>
        </w:rPr>
        <w:t>a</w:t>
      </w:r>
      <w:r>
        <w:rPr>
          <w:spacing w:val="-5"/>
          <w:sz w:val="20"/>
        </w:rPr>
        <w:t xml:space="preserve"> </w:t>
      </w:r>
      <w:r>
        <w:rPr>
          <w:sz w:val="20"/>
        </w:rPr>
        <w:t>timely</w:t>
      </w:r>
      <w:r>
        <w:rPr>
          <w:spacing w:val="-7"/>
          <w:sz w:val="20"/>
        </w:rPr>
        <w:t xml:space="preserve"> </w:t>
      </w:r>
      <w:r>
        <w:rPr>
          <w:sz w:val="20"/>
        </w:rPr>
        <w:t>and</w:t>
      </w:r>
      <w:r>
        <w:rPr>
          <w:spacing w:val="-4"/>
          <w:sz w:val="20"/>
        </w:rPr>
        <w:t xml:space="preserve"> </w:t>
      </w:r>
      <w:r>
        <w:rPr>
          <w:sz w:val="20"/>
        </w:rPr>
        <w:t>accurate</w:t>
      </w:r>
      <w:r>
        <w:rPr>
          <w:spacing w:val="-5"/>
          <w:sz w:val="20"/>
        </w:rPr>
        <w:t xml:space="preserve"> </w:t>
      </w:r>
      <w:r>
        <w:rPr>
          <w:sz w:val="20"/>
        </w:rPr>
        <w:t>manner;</w:t>
      </w:r>
      <w:r>
        <w:rPr>
          <w:spacing w:val="-8"/>
          <w:sz w:val="20"/>
        </w:rPr>
        <w:t xml:space="preserve"> </w:t>
      </w:r>
      <w:r>
        <w:rPr>
          <w:sz w:val="20"/>
        </w:rPr>
        <w:t>how</w:t>
      </w:r>
      <w:r>
        <w:rPr>
          <w:spacing w:val="-5"/>
          <w:sz w:val="20"/>
        </w:rPr>
        <w:t xml:space="preserve"> </w:t>
      </w:r>
      <w:r>
        <w:rPr>
          <w:sz w:val="20"/>
        </w:rPr>
        <w:t>staffing vacancy positions will be filled; and any updates to the risk plan. Contractor shall provide weekly status and progress reports to the COR until transition is complete.</w:t>
      </w:r>
    </w:p>
    <w:p w14:paraId="43142ED0" w14:textId="77777777" w:rsidR="0098215F" w:rsidRDefault="0098215F">
      <w:pPr>
        <w:pStyle w:val="BodyText"/>
        <w:spacing w:before="19"/>
      </w:pPr>
    </w:p>
    <w:p w14:paraId="7854BAE0" w14:textId="77777777" w:rsidR="0098215F" w:rsidRDefault="00CC1948">
      <w:pPr>
        <w:pStyle w:val="ListParagraph"/>
        <w:numPr>
          <w:ilvl w:val="1"/>
          <w:numId w:val="8"/>
        </w:numPr>
        <w:tabs>
          <w:tab w:val="left" w:pos="1000"/>
        </w:tabs>
        <w:ind w:left="1000" w:right="715" w:hanging="540"/>
        <w:rPr>
          <w:sz w:val="20"/>
        </w:rPr>
      </w:pPr>
      <w:r>
        <w:rPr>
          <w:sz w:val="20"/>
          <w:u w:val="single"/>
        </w:rPr>
        <w:t>Post</w:t>
      </w:r>
      <w:r>
        <w:rPr>
          <w:spacing w:val="-6"/>
          <w:sz w:val="20"/>
          <w:u w:val="single"/>
        </w:rPr>
        <w:t xml:space="preserve"> </w:t>
      </w:r>
      <w:r>
        <w:rPr>
          <w:sz w:val="20"/>
          <w:u w:val="single"/>
        </w:rPr>
        <w:t>Orders</w:t>
      </w:r>
      <w:r>
        <w:rPr>
          <w:sz w:val="20"/>
        </w:rPr>
        <w:t>:</w:t>
      </w:r>
      <w:r>
        <w:rPr>
          <w:spacing w:val="-3"/>
          <w:sz w:val="20"/>
        </w:rPr>
        <w:t xml:space="preserve"> </w:t>
      </w:r>
      <w:r>
        <w:rPr>
          <w:sz w:val="20"/>
        </w:rPr>
        <w:t>The</w:t>
      </w:r>
      <w:r>
        <w:rPr>
          <w:spacing w:val="-3"/>
          <w:sz w:val="20"/>
        </w:rPr>
        <w:t xml:space="preserve"> </w:t>
      </w:r>
      <w:r>
        <w:rPr>
          <w:sz w:val="20"/>
        </w:rPr>
        <w:t>Contractor</w:t>
      </w:r>
      <w:r>
        <w:rPr>
          <w:spacing w:val="-5"/>
          <w:sz w:val="20"/>
        </w:rPr>
        <w:t xml:space="preserve"> </w:t>
      </w:r>
      <w:r>
        <w:rPr>
          <w:sz w:val="20"/>
        </w:rPr>
        <w:t>shall</w:t>
      </w:r>
      <w:r>
        <w:rPr>
          <w:spacing w:val="-5"/>
          <w:sz w:val="20"/>
        </w:rPr>
        <w:t xml:space="preserve"> </w:t>
      </w:r>
      <w:r>
        <w:rPr>
          <w:sz w:val="20"/>
        </w:rPr>
        <w:t>implement</w:t>
      </w:r>
      <w:r>
        <w:rPr>
          <w:spacing w:val="-6"/>
          <w:sz w:val="20"/>
        </w:rPr>
        <w:t xml:space="preserve"> </w:t>
      </w:r>
      <w:r>
        <w:rPr>
          <w:sz w:val="20"/>
        </w:rPr>
        <w:t>and</w:t>
      </w:r>
      <w:r>
        <w:rPr>
          <w:spacing w:val="-4"/>
          <w:sz w:val="20"/>
        </w:rPr>
        <w:t xml:space="preserve"> </w:t>
      </w:r>
      <w:r>
        <w:rPr>
          <w:sz w:val="20"/>
        </w:rPr>
        <w:t>maintain</w:t>
      </w:r>
      <w:r>
        <w:rPr>
          <w:spacing w:val="-4"/>
          <w:sz w:val="20"/>
        </w:rPr>
        <w:t xml:space="preserve"> </w:t>
      </w:r>
      <w:r>
        <w:rPr>
          <w:sz w:val="20"/>
        </w:rPr>
        <w:t>post</w:t>
      </w:r>
      <w:r>
        <w:rPr>
          <w:spacing w:val="-5"/>
          <w:sz w:val="20"/>
        </w:rPr>
        <w:t xml:space="preserve"> </w:t>
      </w:r>
      <w:r>
        <w:rPr>
          <w:sz w:val="20"/>
        </w:rPr>
        <w:t>orders</w:t>
      </w:r>
      <w:r>
        <w:rPr>
          <w:spacing w:val="-6"/>
          <w:sz w:val="20"/>
        </w:rPr>
        <w:t xml:space="preserve"> </w:t>
      </w:r>
      <w:r>
        <w:rPr>
          <w:sz w:val="20"/>
        </w:rPr>
        <w:t>for</w:t>
      </w:r>
      <w:r>
        <w:rPr>
          <w:spacing w:val="-5"/>
          <w:sz w:val="20"/>
        </w:rPr>
        <w:t xml:space="preserve"> </w:t>
      </w:r>
      <w:r>
        <w:rPr>
          <w:sz w:val="20"/>
        </w:rPr>
        <w:t>each</w:t>
      </w:r>
      <w:r>
        <w:rPr>
          <w:spacing w:val="-4"/>
          <w:sz w:val="20"/>
        </w:rPr>
        <w:t xml:space="preserve"> </w:t>
      </w:r>
      <w:r>
        <w:rPr>
          <w:sz w:val="20"/>
        </w:rPr>
        <w:t>post</w:t>
      </w:r>
      <w:r>
        <w:rPr>
          <w:spacing w:val="-6"/>
          <w:sz w:val="20"/>
        </w:rPr>
        <w:t xml:space="preserve"> </w:t>
      </w:r>
      <w:r>
        <w:rPr>
          <w:sz w:val="20"/>
        </w:rPr>
        <w:t>or</w:t>
      </w:r>
      <w:r>
        <w:rPr>
          <w:spacing w:val="-5"/>
          <w:sz w:val="20"/>
        </w:rPr>
        <w:t xml:space="preserve"> </w:t>
      </w:r>
      <w:r>
        <w:rPr>
          <w:sz w:val="20"/>
        </w:rPr>
        <w:t>function</w:t>
      </w:r>
      <w:r>
        <w:rPr>
          <w:spacing w:val="-4"/>
          <w:sz w:val="20"/>
        </w:rPr>
        <w:t xml:space="preserve"> </w:t>
      </w:r>
      <w:r>
        <w:rPr>
          <w:sz w:val="20"/>
        </w:rPr>
        <w:t>staffed by</w:t>
      </w:r>
      <w:r>
        <w:rPr>
          <w:spacing w:val="-4"/>
          <w:sz w:val="20"/>
        </w:rPr>
        <w:t xml:space="preserve"> </w:t>
      </w:r>
      <w:r>
        <w:rPr>
          <w:sz w:val="20"/>
        </w:rPr>
        <w:t>security</w:t>
      </w:r>
      <w:r>
        <w:rPr>
          <w:spacing w:val="-7"/>
          <w:sz w:val="20"/>
        </w:rPr>
        <w:t xml:space="preserve"> </w:t>
      </w:r>
      <w:r>
        <w:rPr>
          <w:sz w:val="20"/>
        </w:rPr>
        <w:t>personnel.</w:t>
      </w:r>
      <w:r>
        <w:rPr>
          <w:spacing w:val="-5"/>
          <w:sz w:val="20"/>
        </w:rPr>
        <w:t xml:space="preserve"> </w:t>
      </w:r>
      <w:r>
        <w:rPr>
          <w:sz w:val="20"/>
        </w:rPr>
        <w:t>The</w:t>
      </w:r>
      <w:r>
        <w:rPr>
          <w:spacing w:val="-5"/>
          <w:sz w:val="20"/>
        </w:rPr>
        <w:t xml:space="preserve"> </w:t>
      </w:r>
      <w:r>
        <w:rPr>
          <w:sz w:val="20"/>
        </w:rPr>
        <w:t>Officers</w:t>
      </w:r>
      <w:r>
        <w:rPr>
          <w:spacing w:val="-6"/>
          <w:sz w:val="20"/>
        </w:rPr>
        <w:t xml:space="preserve"> </w:t>
      </w:r>
      <w:r>
        <w:rPr>
          <w:sz w:val="20"/>
        </w:rPr>
        <w:t>are</w:t>
      </w:r>
      <w:r>
        <w:rPr>
          <w:spacing w:val="-5"/>
          <w:sz w:val="20"/>
        </w:rPr>
        <w:t xml:space="preserve"> </w:t>
      </w:r>
      <w:r>
        <w:rPr>
          <w:sz w:val="20"/>
        </w:rPr>
        <w:t>responsible</w:t>
      </w:r>
      <w:r>
        <w:rPr>
          <w:spacing w:val="-5"/>
          <w:sz w:val="20"/>
        </w:rPr>
        <w:t xml:space="preserve"> </w:t>
      </w:r>
      <w:r>
        <w:rPr>
          <w:sz w:val="20"/>
        </w:rPr>
        <w:t>for</w:t>
      </w:r>
      <w:r>
        <w:rPr>
          <w:spacing w:val="-7"/>
          <w:sz w:val="20"/>
        </w:rPr>
        <w:t xml:space="preserve"> </w:t>
      </w:r>
      <w:r>
        <w:rPr>
          <w:sz w:val="20"/>
        </w:rPr>
        <w:t>familiarizing</w:t>
      </w:r>
      <w:r>
        <w:rPr>
          <w:spacing w:val="-4"/>
          <w:sz w:val="20"/>
        </w:rPr>
        <w:t xml:space="preserve"> </w:t>
      </w:r>
      <w:r>
        <w:rPr>
          <w:sz w:val="20"/>
        </w:rPr>
        <w:t>themselves</w:t>
      </w:r>
      <w:r>
        <w:rPr>
          <w:spacing w:val="-6"/>
          <w:sz w:val="20"/>
        </w:rPr>
        <w:t xml:space="preserve"> </w:t>
      </w:r>
      <w:r>
        <w:rPr>
          <w:sz w:val="20"/>
        </w:rPr>
        <w:t>with</w:t>
      </w:r>
      <w:r>
        <w:rPr>
          <w:spacing w:val="-4"/>
          <w:sz w:val="20"/>
        </w:rPr>
        <w:t xml:space="preserve"> </w:t>
      </w:r>
      <w:r>
        <w:rPr>
          <w:sz w:val="20"/>
        </w:rPr>
        <w:t>the</w:t>
      </w:r>
      <w:r>
        <w:rPr>
          <w:spacing w:val="-7"/>
          <w:sz w:val="20"/>
        </w:rPr>
        <w:t xml:space="preserve"> </w:t>
      </w:r>
      <w:r>
        <w:rPr>
          <w:sz w:val="20"/>
        </w:rPr>
        <w:t>content</w:t>
      </w:r>
      <w:r>
        <w:rPr>
          <w:spacing w:val="-6"/>
          <w:sz w:val="20"/>
        </w:rPr>
        <w:t xml:space="preserve"> </w:t>
      </w:r>
      <w:r>
        <w:rPr>
          <w:sz w:val="20"/>
        </w:rPr>
        <w:t>of</w:t>
      </w:r>
      <w:r>
        <w:rPr>
          <w:spacing w:val="-5"/>
          <w:sz w:val="20"/>
        </w:rPr>
        <w:t xml:space="preserve"> </w:t>
      </w:r>
      <w:r>
        <w:rPr>
          <w:sz w:val="20"/>
        </w:rPr>
        <w:t xml:space="preserve">the post orders to demonstrate their knowledge and understanding. The post orders shall include the </w:t>
      </w:r>
      <w:r>
        <w:rPr>
          <w:spacing w:val="-2"/>
          <w:sz w:val="20"/>
        </w:rPr>
        <w:t>following:</w:t>
      </w:r>
    </w:p>
    <w:p w14:paraId="659210FE" w14:textId="77777777" w:rsidR="0098215F" w:rsidRDefault="0098215F">
      <w:pPr>
        <w:pStyle w:val="BodyText"/>
      </w:pPr>
    </w:p>
    <w:p w14:paraId="2FA2D696" w14:textId="77777777" w:rsidR="0098215F" w:rsidRDefault="00CC1948">
      <w:pPr>
        <w:pStyle w:val="ListParagraph"/>
        <w:numPr>
          <w:ilvl w:val="0"/>
          <w:numId w:val="4"/>
        </w:numPr>
        <w:tabs>
          <w:tab w:val="left" w:pos="1719"/>
        </w:tabs>
        <w:ind w:left="1719" w:hanging="359"/>
        <w:rPr>
          <w:sz w:val="20"/>
        </w:rPr>
      </w:pPr>
      <w:r>
        <w:rPr>
          <w:sz w:val="20"/>
        </w:rPr>
        <w:t>Post</w:t>
      </w:r>
      <w:r>
        <w:rPr>
          <w:spacing w:val="-10"/>
          <w:sz w:val="20"/>
        </w:rPr>
        <w:t xml:space="preserve"> </w:t>
      </w:r>
      <w:r>
        <w:rPr>
          <w:sz w:val="20"/>
        </w:rPr>
        <w:t>orders</w:t>
      </w:r>
      <w:r>
        <w:rPr>
          <w:spacing w:val="-8"/>
          <w:sz w:val="20"/>
        </w:rPr>
        <w:t xml:space="preserve"> </w:t>
      </w:r>
      <w:r>
        <w:rPr>
          <w:sz w:val="20"/>
        </w:rPr>
        <w:t>that</w:t>
      </w:r>
      <w:r>
        <w:rPr>
          <w:spacing w:val="-7"/>
          <w:sz w:val="20"/>
        </w:rPr>
        <w:t xml:space="preserve"> </w:t>
      </w:r>
      <w:r>
        <w:rPr>
          <w:sz w:val="20"/>
        </w:rPr>
        <w:t>contain</w:t>
      </w:r>
      <w:r>
        <w:rPr>
          <w:spacing w:val="-6"/>
          <w:sz w:val="20"/>
        </w:rPr>
        <w:t xml:space="preserve"> </w:t>
      </w:r>
      <w:r>
        <w:rPr>
          <w:sz w:val="20"/>
        </w:rPr>
        <w:t>security</w:t>
      </w:r>
      <w:r>
        <w:rPr>
          <w:spacing w:val="-9"/>
          <w:sz w:val="20"/>
        </w:rPr>
        <w:t xml:space="preserve"> </w:t>
      </w:r>
      <w:r>
        <w:rPr>
          <w:sz w:val="20"/>
        </w:rPr>
        <w:t>functions</w:t>
      </w:r>
      <w:r>
        <w:rPr>
          <w:spacing w:val="-10"/>
          <w:sz w:val="20"/>
        </w:rPr>
        <w:t xml:space="preserve"> </w:t>
      </w:r>
      <w:r>
        <w:rPr>
          <w:sz w:val="20"/>
        </w:rPr>
        <w:t>that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all</w:t>
      </w:r>
      <w:r>
        <w:rPr>
          <w:spacing w:val="-8"/>
          <w:sz w:val="20"/>
        </w:rPr>
        <w:t xml:space="preserve"> </w:t>
      </w:r>
      <w:r>
        <w:rPr>
          <w:sz w:val="20"/>
        </w:rPr>
        <w:t>sites</w:t>
      </w:r>
      <w:r>
        <w:rPr>
          <w:spacing w:val="-7"/>
          <w:sz w:val="20"/>
        </w:rPr>
        <w:t xml:space="preserve"> </w:t>
      </w:r>
      <w:r>
        <w:rPr>
          <w:sz w:val="20"/>
        </w:rPr>
        <w:t>and</w:t>
      </w:r>
      <w:r>
        <w:rPr>
          <w:spacing w:val="-6"/>
          <w:sz w:val="20"/>
        </w:rPr>
        <w:t xml:space="preserve"> </w:t>
      </w:r>
      <w:r>
        <w:rPr>
          <w:sz w:val="20"/>
        </w:rPr>
        <w:t>all</w:t>
      </w:r>
      <w:r>
        <w:rPr>
          <w:spacing w:val="-8"/>
          <w:sz w:val="20"/>
        </w:rPr>
        <w:t xml:space="preserve"> </w:t>
      </w:r>
      <w:r>
        <w:rPr>
          <w:spacing w:val="-2"/>
          <w:sz w:val="20"/>
        </w:rPr>
        <w:t>posts.</w:t>
      </w:r>
    </w:p>
    <w:p w14:paraId="150F0B11" w14:textId="77777777" w:rsidR="0098215F" w:rsidRDefault="00CC1948">
      <w:pPr>
        <w:pStyle w:val="ListParagraph"/>
        <w:numPr>
          <w:ilvl w:val="0"/>
          <w:numId w:val="4"/>
        </w:numPr>
        <w:tabs>
          <w:tab w:val="left" w:pos="1720"/>
        </w:tabs>
        <w:spacing w:before="228"/>
        <w:ind w:right="795"/>
        <w:rPr>
          <w:sz w:val="20"/>
        </w:rPr>
      </w:pPr>
      <w:r>
        <w:rPr>
          <w:sz w:val="20"/>
        </w:rPr>
        <w:t>Post</w:t>
      </w:r>
      <w:r>
        <w:rPr>
          <w:spacing w:val="-6"/>
          <w:sz w:val="20"/>
        </w:rPr>
        <w:t xml:space="preserve"> </w:t>
      </w:r>
      <w:r>
        <w:rPr>
          <w:sz w:val="20"/>
        </w:rPr>
        <w:t>orders</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z w:val="20"/>
        </w:rPr>
        <w:t>specific</w:t>
      </w:r>
      <w:r>
        <w:rPr>
          <w:spacing w:val="-5"/>
          <w:sz w:val="20"/>
        </w:rPr>
        <w:t xml:space="preserve"> </w:t>
      </w:r>
      <w:r>
        <w:rPr>
          <w:sz w:val="20"/>
        </w:rPr>
        <w:t>to</w:t>
      </w:r>
      <w:r>
        <w:rPr>
          <w:spacing w:val="-8"/>
          <w:sz w:val="20"/>
        </w:rPr>
        <w:t xml:space="preserve"> </w:t>
      </w:r>
      <w:r>
        <w:rPr>
          <w:sz w:val="20"/>
        </w:rPr>
        <w:t>the</w:t>
      </w:r>
      <w:r>
        <w:rPr>
          <w:spacing w:val="-5"/>
          <w:sz w:val="20"/>
        </w:rPr>
        <w:t xml:space="preserve"> </w:t>
      </w:r>
      <w:r>
        <w:rPr>
          <w:sz w:val="20"/>
        </w:rPr>
        <w:t>work</w:t>
      </w:r>
      <w:r>
        <w:rPr>
          <w:spacing w:val="-4"/>
          <w:sz w:val="20"/>
        </w:rPr>
        <w:t xml:space="preserve"> </w:t>
      </w:r>
      <w:r>
        <w:rPr>
          <w:sz w:val="20"/>
        </w:rPr>
        <w:t>requirements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post</w:t>
      </w:r>
      <w:r>
        <w:rPr>
          <w:spacing w:val="-7"/>
          <w:sz w:val="20"/>
        </w:rPr>
        <w:t xml:space="preserve"> </w:t>
      </w:r>
      <w:r>
        <w:rPr>
          <w:sz w:val="20"/>
        </w:rPr>
        <w:t>or</w:t>
      </w:r>
      <w:r>
        <w:rPr>
          <w:spacing w:val="-5"/>
          <w:sz w:val="20"/>
        </w:rPr>
        <w:t xml:space="preserve"> </w:t>
      </w:r>
      <w:r>
        <w:rPr>
          <w:sz w:val="20"/>
        </w:rPr>
        <w:t>function</w:t>
      </w:r>
      <w:r>
        <w:rPr>
          <w:spacing w:val="-4"/>
          <w:sz w:val="20"/>
        </w:rPr>
        <w:t xml:space="preserve"> </w:t>
      </w:r>
      <w:r>
        <w:rPr>
          <w:sz w:val="20"/>
        </w:rPr>
        <w:t>at</w:t>
      </w:r>
      <w:r>
        <w:rPr>
          <w:spacing w:val="-6"/>
          <w:sz w:val="20"/>
        </w:rPr>
        <w:t xml:space="preserve"> </w:t>
      </w:r>
      <w:r>
        <w:rPr>
          <w:sz w:val="20"/>
        </w:rPr>
        <w:t>the</w:t>
      </w:r>
      <w:r>
        <w:rPr>
          <w:spacing w:val="-7"/>
          <w:sz w:val="20"/>
        </w:rPr>
        <w:t xml:space="preserve"> </w:t>
      </w:r>
      <w:r>
        <w:rPr>
          <w:sz w:val="20"/>
        </w:rPr>
        <w:t xml:space="preserve">individual site. These contain any necessary direction and/or detail for the operation of the individual </w:t>
      </w:r>
      <w:r>
        <w:rPr>
          <w:spacing w:val="-2"/>
          <w:sz w:val="20"/>
        </w:rPr>
        <w:t>posts.</w:t>
      </w:r>
    </w:p>
    <w:p w14:paraId="7D284518" w14:textId="77777777" w:rsidR="0098215F" w:rsidRDefault="0098215F">
      <w:pPr>
        <w:pStyle w:val="BodyText"/>
        <w:spacing w:before="66"/>
      </w:pPr>
    </w:p>
    <w:p w14:paraId="0CEF9339" w14:textId="77777777" w:rsidR="0098215F" w:rsidRDefault="00CC1948">
      <w:pPr>
        <w:pStyle w:val="ListParagraph"/>
        <w:numPr>
          <w:ilvl w:val="0"/>
          <w:numId w:val="4"/>
        </w:numPr>
        <w:tabs>
          <w:tab w:val="left" w:pos="1720"/>
        </w:tabs>
        <w:rPr>
          <w:sz w:val="20"/>
        </w:rPr>
      </w:pPr>
      <w:r>
        <w:rPr>
          <w:spacing w:val="-2"/>
          <w:sz w:val="20"/>
        </w:rPr>
        <w:t>All</w:t>
      </w:r>
      <w:r>
        <w:rPr>
          <w:spacing w:val="-4"/>
          <w:sz w:val="20"/>
        </w:rPr>
        <w:t xml:space="preserve"> </w:t>
      </w:r>
      <w:r>
        <w:rPr>
          <w:spacing w:val="-2"/>
          <w:sz w:val="20"/>
        </w:rPr>
        <w:t>DOE/NETL</w:t>
      </w:r>
      <w:r>
        <w:rPr>
          <w:spacing w:val="1"/>
          <w:sz w:val="20"/>
        </w:rPr>
        <w:t xml:space="preserve"> </w:t>
      </w:r>
      <w:r>
        <w:rPr>
          <w:spacing w:val="-2"/>
          <w:sz w:val="20"/>
        </w:rPr>
        <w:t>security-related</w:t>
      </w:r>
      <w:r>
        <w:rPr>
          <w:spacing w:val="4"/>
          <w:sz w:val="20"/>
        </w:rPr>
        <w:t xml:space="preserve"> </w:t>
      </w:r>
      <w:r>
        <w:rPr>
          <w:spacing w:val="-2"/>
          <w:sz w:val="20"/>
        </w:rPr>
        <w:t>internal</w:t>
      </w:r>
      <w:r>
        <w:rPr>
          <w:sz w:val="20"/>
        </w:rPr>
        <w:t xml:space="preserve"> </w:t>
      </w:r>
      <w:r>
        <w:rPr>
          <w:spacing w:val="-2"/>
          <w:sz w:val="20"/>
        </w:rPr>
        <w:t>and</w:t>
      </w:r>
      <w:r>
        <w:rPr>
          <w:spacing w:val="2"/>
          <w:sz w:val="20"/>
        </w:rPr>
        <w:t xml:space="preserve"> </w:t>
      </w:r>
      <w:r>
        <w:rPr>
          <w:spacing w:val="-2"/>
          <w:sz w:val="20"/>
        </w:rPr>
        <w:t>external</w:t>
      </w:r>
      <w:r>
        <w:rPr>
          <w:sz w:val="20"/>
        </w:rPr>
        <w:t xml:space="preserve"> </w:t>
      </w:r>
      <w:r>
        <w:rPr>
          <w:spacing w:val="-2"/>
          <w:sz w:val="20"/>
        </w:rPr>
        <w:t>policies,</w:t>
      </w:r>
      <w:r>
        <w:rPr>
          <w:sz w:val="20"/>
        </w:rPr>
        <w:t xml:space="preserve"> </w:t>
      </w:r>
      <w:r>
        <w:rPr>
          <w:spacing w:val="-2"/>
          <w:sz w:val="20"/>
        </w:rPr>
        <w:t>plans,</w:t>
      </w:r>
      <w:r>
        <w:rPr>
          <w:spacing w:val="1"/>
          <w:sz w:val="20"/>
        </w:rPr>
        <w:t xml:space="preserve"> </w:t>
      </w:r>
      <w:r>
        <w:rPr>
          <w:spacing w:val="-2"/>
          <w:sz w:val="20"/>
        </w:rPr>
        <w:t>procedures,</w:t>
      </w:r>
      <w:r>
        <w:rPr>
          <w:sz w:val="20"/>
        </w:rPr>
        <w:t xml:space="preserve"> </w:t>
      </w:r>
      <w:r>
        <w:rPr>
          <w:spacing w:val="-2"/>
          <w:sz w:val="20"/>
        </w:rPr>
        <w:t>and</w:t>
      </w:r>
      <w:r>
        <w:rPr>
          <w:spacing w:val="2"/>
          <w:sz w:val="20"/>
        </w:rPr>
        <w:t xml:space="preserve"> </w:t>
      </w:r>
      <w:r>
        <w:rPr>
          <w:spacing w:val="-2"/>
          <w:sz w:val="20"/>
        </w:rPr>
        <w:t>forms.</w:t>
      </w:r>
    </w:p>
    <w:p w14:paraId="5DEF9B97" w14:textId="77777777" w:rsidR="0098215F" w:rsidRDefault="0098215F">
      <w:pPr>
        <w:pStyle w:val="BodyText"/>
      </w:pPr>
    </w:p>
    <w:p w14:paraId="4C30DE4D" w14:textId="77777777" w:rsidR="0098215F" w:rsidRDefault="00CC1948">
      <w:pPr>
        <w:pStyle w:val="BodyText"/>
        <w:ind w:left="1000" w:right="600"/>
        <w:jc w:val="both"/>
      </w:pPr>
      <w:r>
        <w:t>The</w:t>
      </w:r>
      <w:r>
        <w:rPr>
          <w:spacing w:val="-1"/>
        </w:rPr>
        <w:t xml:space="preserve"> </w:t>
      </w:r>
      <w:r>
        <w:t>Contractor is</w:t>
      </w:r>
      <w:r>
        <w:rPr>
          <w:spacing w:val="-2"/>
        </w:rPr>
        <w:t xml:space="preserve"> </w:t>
      </w:r>
      <w:r>
        <w:t>responsible</w:t>
      </w:r>
      <w:r>
        <w:rPr>
          <w:spacing w:val="-3"/>
        </w:rPr>
        <w:t xml:space="preserve"> </w:t>
      </w:r>
      <w:r>
        <w:t>for monitoring, identifying,</w:t>
      </w:r>
      <w:r>
        <w:rPr>
          <w:spacing w:val="-3"/>
        </w:rPr>
        <w:t xml:space="preserve"> </w:t>
      </w:r>
      <w:r>
        <w:t>and updating the</w:t>
      </w:r>
      <w:r>
        <w:rPr>
          <w:spacing w:val="-1"/>
        </w:rPr>
        <w:t xml:space="preserve"> </w:t>
      </w:r>
      <w:r>
        <w:t>content</w:t>
      </w:r>
      <w:r>
        <w:rPr>
          <w:spacing w:val="-4"/>
        </w:rPr>
        <w:t xml:space="preserve"> </w:t>
      </w:r>
      <w:r>
        <w:t>of the</w:t>
      </w:r>
      <w:r>
        <w:rPr>
          <w:spacing w:val="-3"/>
        </w:rPr>
        <w:t xml:space="preserve"> </w:t>
      </w:r>
      <w:r>
        <w:t>post</w:t>
      </w:r>
      <w:r>
        <w:rPr>
          <w:spacing w:val="-1"/>
        </w:rPr>
        <w:t xml:space="preserve"> </w:t>
      </w:r>
      <w:r>
        <w:t>orders</w:t>
      </w:r>
      <w:r>
        <w:rPr>
          <w:spacing w:val="-2"/>
        </w:rPr>
        <w:t xml:space="preserve"> </w:t>
      </w:r>
      <w:r>
        <w:t>as Government</w:t>
      </w:r>
      <w:r>
        <w:rPr>
          <w:spacing w:val="-8"/>
        </w:rPr>
        <w:t xml:space="preserve"> </w:t>
      </w:r>
      <w:r>
        <w:t>(DOE/NETL)</w:t>
      </w:r>
      <w:r>
        <w:rPr>
          <w:spacing w:val="-7"/>
        </w:rPr>
        <w:t xml:space="preserve"> </w:t>
      </w:r>
      <w:r>
        <w:t>security-related</w:t>
      </w:r>
      <w:r>
        <w:rPr>
          <w:spacing w:val="-8"/>
        </w:rPr>
        <w:t xml:space="preserve"> </w:t>
      </w:r>
      <w:r>
        <w:t>directives</w:t>
      </w:r>
      <w:r>
        <w:rPr>
          <w:spacing w:val="-9"/>
        </w:rPr>
        <w:t xml:space="preserve"> </w:t>
      </w:r>
      <w:r>
        <w:t>and</w:t>
      </w:r>
      <w:r>
        <w:rPr>
          <w:spacing w:val="-6"/>
        </w:rPr>
        <w:t xml:space="preserve"> </w:t>
      </w:r>
      <w:r>
        <w:t>manuals</w:t>
      </w:r>
      <w:r>
        <w:rPr>
          <w:spacing w:val="-10"/>
        </w:rPr>
        <w:t xml:space="preserve"> </w:t>
      </w:r>
      <w:r>
        <w:t>are</w:t>
      </w:r>
      <w:r>
        <w:rPr>
          <w:spacing w:val="-8"/>
        </w:rPr>
        <w:t xml:space="preserve"> </w:t>
      </w:r>
      <w:r>
        <w:t>modified</w:t>
      </w:r>
      <w:r>
        <w:rPr>
          <w:spacing w:val="-8"/>
        </w:rPr>
        <w:t xml:space="preserve"> </w:t>
      </w:r>
      <w:r>
        <w:t>or</w:t>
      </w:r>
      <w:r>
        <w:rPr>
          <w:spacing w:val="-8"/>
        </w:rPr>
        <w:t xml:space="preserve"> </w:t>
      </w:r>
      <w:r>
        <w:t>updated,</w:t>
      </w:r>
      <w:r>
        <w:rPr>
          <w:spacing w:val="-7"/>
        </w:rPr>
        <w:t xml:space="preserve"> </w:t>
      </w:r>
      <w:r>
        <w:t>and</w:t>
      </w:r>
      <w:r>
        <w:rPr>
          <w:spacing w:val="-6"/>
        </w:rPr>
        <w:t xml:space="preserve"> </w:t>
      </w:r>
      <w:r>
        <w:t>as</w:t>
      </w:r>
      <w:r>
        <w:rPr>
          <w:spacing w:val="-10"/>
        </w:rPr>
        <w:t xml:space="preserve"> </w:t>
      </w:r>
      <w:r>
        <w:t>COR technical directive is received.</w:t>
      </w:r>
    </w:p>
    <w:p w14:paraId="09CCFFC6" w14:textId="77777777" w:rsidR="0098215F" w:rsidRDefault="0098215F">
      <w:pPr>
        <w:pStyle w:val="BodyText"/>
      </w:pPr>
    </w:p>
    <w:p w14:paraId="187D1391" w14:textId="77777777" w:rsidR="0098215F" w:rsidRDefault="00CC1948">
      <w:pPr>
        <w:pStyle w:val="BodyText"/>
        <w:ind w:left="1001" w:right="510" w:hanging="1"/>
      </w:pPr>
      <w:r>
        <w:t>The</w:t>
      </w:r>
      <w:r>
        <w:rPr>
          <w:spacing w:val="-5"/>
        </w:rPr>
        <w:t xml:space="preserve"> </w:t>
      </w:r>
      <w:r>
        <w:t>Contractor</w:t>
      </w:r>
      <w:r>
        <w:rPr>
          <w:spacing w:val="-5"/>
        </w:rPr>
        <w:t xml:space="preserve"> </w:t>
      </w:r>
      <w:r>
        <w:t>is</w:t>
      </w:r>
      <w:r>
        <w:rPr>
          <w:spacing w:val="-6"/>
        </w:rPr>
        <w:t xml:space="preserve"> </w:t>
      </w:r>
      <w:r>
        <w:t>responsible</w:t>
      </w:r>
      <w:r>
        <w:rPr>
          <w:spacing w:val="-8"/>
        </w:rPr>
        <w:t xml:space="preserve"> </w:t>
      </w:r>
      <w:r>
        <w:t>for</w:t>
      </w:r>
      <w:r>
        <w:rPr>
          <w:spacing w:val="-7"/>
        </w:rPr>
        <w:t xml:space="preserve"> </w:t>
      </w:r>
      <w:r>
        <w:t>presenting</w:t>
      </w:r>
      <w:r>
        <w:rPr>
          <w:spacing w:val="-7"/>
        </w:rPr>
        <w:t xml:space="preserve"> </w:t>
      </w:r>
      <w:r>
        <w:t>revisions,</w:t>
      </w:r>
      <w:r>
        <w:rPr>
          <w:spacing w:val="-5"/>
        </w:rPr>
        <w:t xml:space="preserve"> </w:t>
      </w:r>
      <w:r>
        <w:t>deletions,</w:t>
      </w:r>
      <w:r>
        <w:rPr>
          <w:spacing w:val="-5"/>
        </w:rPr>
        <w:t xml:space="preserve"> </w:t>
      </w:r>
      <w:r>
        <w:t>and</w:t>
      </w:r>
      <w:r>
        <w:rPr>
          <w:spacing w:val="-4"/>
        </w:rPr>
        <w:t xml:space="preserve"> </w:t>
      </w:r>
      <w:r>
        <w:t>additions</w:t>
      </w:r>
      <w:r>
        <w:rPr>
          <w:spacing w:val="-6"/>
        </w:rPr>
        <w:t xml:space="preserve"> </w:t>
      </w:r>
      <w:r>
        <w:t>to</w:t>
      </w:r>
      <w:r>
        <w:rPr>
          <w:spacing w:val="-4"/>
        </w:rPr>
        <w:t xml:space="preserve"> </w:t>
      </w:r>
      <w:r>
        <w:t>post</w:t>
      </w:r>
      <w:r>
        <w:rPr>
          <w:spacing w:val="-8"/>
        </w:rPr>
        <w:t xml:space="preserve"> </w:t>
      </w:r>
      <w:r>
        <w:t>orders</w:t>
      </w:r>
      <w:r>
        <w:rPr>
          <w:spacing w:val="-6"/>
        </w:rPr>
        <w:t xml:space="preserve"> </w:t>
      </w:r>
      <w:r>
        <w:t>to</w:t>
      </w:r>
      <w:r>
        <w:rPr>
          <w:spacing w:val="-4"/>
        </w:rPr>
        <w:t xml:space="preserve"> </w:t>
      </w:r>
      <w:r>
        <w:t>the</w:t>
      </w:r>
      <w:r>
        <w:rPr>
          <w:spacing w:val="-5"/>
        </w:rPr>
        <w:t xml:space="preserve"> </w:t>
      </w:r>
      <w:r>
        <w:t xml:space="preserve">COR for review and acceptance. The Contractor shall track all changes from the original version. Official </w:t>
      </w:r>
      <w:r>
        <w:lastRenderedPageBreak/>
        <w:t xml:space="preserve">changes to and implementation of these post orders shall not occur until COR approval/concurrence is </w:t>
      </w:r>
      <w:r>
        <w:rPr>
          <w:spacing w:val="-2"/>
        </w:rPr>
        <w:t>received.</w:t>
      </w:r>
    </w:p>
    <w:p w14:paraId="116463D7" w14:textId="77777777" w:rsidR="0098215F" w:rsidRDefault="00CC1948">
      <w:pPr>
        <w:pStyle w:val="BodyText"/>
        <w:spacing w:before="230"/>
        <w:ind w:left="1001" w:right="315" w:hanging="1"/>
      </w:pPr>
      <w:r>
        <w:t>Security</w:t>
      </w:r>
      <w:r>
        <w:rPr>
          <w:spacing w:val="-4"/>
        </w:rPr>
        <w:t xml:space="preserve"> </w:t>
      </w:r>
      <w:r>
        <w:t>directives</w:t>
      </w:r>
      <w:r>
        <w:rPr>
          <w:spacing w:val="-6"/>
        </w:rPr>
        <w:t xml:space="preserve"> </w:t>
      </w:r>
      <w:r>
        <w:t>and</w:t>
      </w:r>
      <w:r>
        <w:rPr>
          <w:spacing w:val="-4"/>
        </w:rPr>
        <w:t xml:space="preserve"> </w:t>
      </w:r>
      <w:r>
        <w:t>manuals</w:t>
      </w:r>
      <w:r>
        <w:rPr>
          <w:spacing w:val="-6"/>
        </w:rPr>
        <w:t xml:space="preserve"> </w:t>
      </w:r>
      <w:r>
        <w:t>shall</w:t>
      </w:r>
      <w:r>
        <w:rPr>
          <w:spacing w:val="-5"/>
        </w:rPr>
        <w:t xml:space="preserve"> </w:t>
      </w:r>
      <w:r>
        <w:t>be</w:t>
      </w:r>
      <w:r>
        <w:rPr>
          <w:spacing w:val="-7"/>
        </w:rPr>
        <w:t xml:space="preserve"> </w:t>
      </w:r>
      <w:r>
        <w:t>available</w:t>
      </w:r>
      <w:r>
        <w:rPr>
          <w:spacing w:val="-5"/>
        </w:rPr>
        <w:t xml:space="preserve"> </w:t>
      </w:r>
      <w:r>
        <w:t>to</w:t>
      </w:r>
      <w:r>
        <w:rPr>
          <w:spacing w:val="-4"/>
        </w:rPr>
        <w:t xml:space="preserve"> </w:t>
      </w:r>
      <w:r>
        <w:t>the</w:t>
      </w:r>
      <w:r>
        <w:rPr>
          <w:spacing w:val="-5"/>
        </w:rPr>
        <w:t xml:space="preserve"> </w:t>
      </w:r>
      <w:r>
        <w:t>to</w:t>
      </w:r>
      <w:r>
        <w:rPr>
          <w:spacing w:val="-4"/>
        </w:rPr>
        <w:t xml:space="preserve"> </w:t>
      </w:r>
      <w:r>
        <w:t>the</w:t>
      </w:r>
      <w:r>
        <w:rPr>
          <w:spacing w:val="-5"/>
        </w:rPr>
        <w:t xml:space="preserve"> </w:t>
      </w:r>
      <w:r>
        <w:t>Contractor</w:t>
      </w:r>
      <w:r>
        <w:rPr>
          <w:spacing w:val="-7"/>
        </w:rPr>
        <w:t xml:space="preserve"> </w:t>
      </w:r>
      <w:r>
        <w:t>as</w:t>
      </w:r>
      <w:r>
        <w:rPr>
          <w:spacing w:val="-6"/>
        </w:rPr>
        <w:t xml:space="preserve"> </w:t>
      </w:r>
      <w:r>
        <w:t>supporting</w:t>
      </w:r>
      <w:r>
        <w:rPr>
          <w:spacing w:val="-7"/>
        </w:rPr>
        <w:t xml:space="preserve"> </w:t>
      </w:r>
      <w:r>
        <w:t>documentation</w:t>
      </w:r>
      <w:r>
        <w:rPr>
          <w:spacing w:val="-4"/>
        </w:rPr>
        <w:t xml:space="preserve"> </w:t>
      </w:r>
      <w:r>
        <w:t>to the post orders.</w:t>
      </w:r>
    </w:p>
    <w:p w14:paraId="5356F17E" w14:textId="77777777" w:rsidR="0098215F" w:rsidRDefault="00CC1948">
      <w:pPr>
        <w:pStyle w:val="ListParagraph"/>
        <w:numPr>
          <w:ilvl w:val="1"/>
          <w:numId w:val="8"/>
        </w:numPr>
        <w:tabs>
          <w:tab w:val="left" w:pos="999"/>
        </w:tabs>
        <w:spacing w:before="228"/>
        <w:ind w:left="999" w:right="669" w:hanging="540"/>
        <w:rPr>
          <w:sz w:val="20"/>
        </w:rPr>
      </w:pPr>
      <w:r>
        <w:rPr>
          <w:sz w:val="20"/>
          <w:u w:val="single"/>
        </w:rPr>
        <w:t>Incident Reports:</w:t>
      </w:r>
      <w:r>
        <w:rPr>
          <w:sz w:val="20"/>
        </w:rPr>
        <w:t xml:space="preserve"> The Contractor shall create incident reports to document suspicious incidents and security</w:t>
      </w:r>
      <w:r>
        <w:rPr>
          <w:spacing w:val="-4"/>
          <w:sz w:val="20"/>
        </w:rPr>
        <w:t xml:space="preserve"> </w:t>
      </w:r>
      <w:r>
        <w:rPr>
          <w:sz w:val="20"/>
        </w:rPr>
        <w:t>deficiencies.</w:t>
      </w:r>
      <w:r>
        <w:rPr>
          <w:spacing w:val="-3"/>
          <w:sz w:val="20"/>
        </w:rPr>
        <w:t xml:space="preserve"> </w:t>
      </w:r>
      <w:r>
        <w:rPr>
          <w:sz w:val="20"/>
        </w:rPr>
        <w:t>These</w:t>
      </w:r>
      <w:r>
        <w:rPr>
          <w:spacing w:val="-3"/>
          <w:sz w:val="20"/>
        </w:rPr>
        <w:t xml:space="preserve"> </w:t>
      </w:r>
      <w:r>
        <w:rPr>
          <w:sz w:val="20"/>
        </w:rPr>
        <w:t>reports</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provided</w:t>
      </w:r>
      <w:r>
        <w:rPr>
          <w:spacing w:val="-2"/>
          <w:sz w:val="20"/>
        </w:rPr>
        <w:t xml:space="preserve"> </w:t>
      </w:r>
      <w:r>
        <w:rPr>
          <w:sz w:val="20"/>
        </w:rPr>
        <w:t>to</w:t>
      </w:r>
      <w:r>
        <w:rPr>
          <w:spacing w:val="-2"/>
          <w:sz w:val="20"/>
        </w:rPr>
        <w:t xml:space="preserve"> </w:t>
      </w:r>
      <w:r>
        <w:rPr>
          <w:sz w:val="20"/>
        </w:rPr>
        <w:t>the</w:t>
      </w:r>
      <w:r>
        <w:rPr>
          <w:spacing w:val="-5"/>
          <w:sz w:val="20"/>
        </w:rPr>
        <w:t xml:space="preserve"> </w:t>
      </w:r>
      <w:r>
        <w:rPr>
          <w:sz w:val="20"/>
        </w:rPr>
        <w:t>SSO,</w:t>
      </w:r>
      <w:r>
        <w:rPr>
          <w:spacing w:val="-2"/>
          <w:sz w:val="20"/>
        </w:rPr>
        <w:t xml:space="preserve"> </w:t>
      </w:r>
      <w:r>
        <w:rPr>
          <w:sz w:val="20"/>
        </w:rPr>
        <w:t>COR,</w:t>
      </w:r>
      <w:r>
        <w:rPr>
          <w:spacing w:val="-2"/>
          <w:sz w:val="20"/>
        </w:rPr>
        <w:t xml:space="preserve"> </w:t>
      </w:r>
      <w:r>
        <w:rPr>
          <w:sz w:val="20"/>
        </w:rPr>
        <w:t>or</w:t>
      </w:r>
      <w:r>
        <w:rPr>
          <w:spacing w:val="-2"/>
          <w:sz w:val="20"/>
        </w:rPr>
        <w:t xml:space="preserve"> </w:t>
      </w:r>
      <w:r>
        <w:rPr>
          <w:sz w:val="20"/>
        </w:rPr>
        <w:t>alternate</w:t>
      </w:r>
      <w:r>
        <w:rPr>
          <w:spacing w:val="-3"/>
          <w:sz w:val="20"/>
        </w:rPr>
        <w:t xml:space="preserve"> </w:t>
      </w:r>
      <w:r>
        <w:rPr>
          <w:sz w:val="20"/>
        </w:rPr>
        <w:t>as</w:t>
      </w:r>
      <w:r>
        <w:rPr>
          <w:spacing w:val="-4"/>
          <w:sz w:val="20"/>
        </w:rPr>
        <w:t xml:space="preserve"> </w:t>
      </w:r>
      <w:r>
        <w:rPr>
          <w:sz w:val="20"/>
        </w:rPr>
        <w:t>soon</w:t>
      </w:r>
      <w:r>
        <w:rPr>
          <w:spacing w:val="-2"/>
          <w:sz w:val="20"/>
        </w:rPr>
        <w:t xml:space="preserve"> </w:t>
      </w:r>
      <w:r>
        <w:rPr>
          <w:sz w:val="20"/>
        </w:rPr>
        <w:t>as</w:t>
      </w:r>
      <w:r>
        <w:rPr>
          <w:spacing w:val="-4"/>
          <w:sz w:val="20"/>
        </w:rPr>
        <w:t xml:space="preserve"> </w:t>
      </w:r>
      <w:r>
        <w:rPr>
          <w:sz w:val="20"/>
        </w:rPr>
        <w:t>possible in no case will the report</w:t>
      </w:r>
      <w:r>
        <w:rPr>
          <w:spacing w:val="40"/>
          <w:sz w:val="20"/>
        </w:rPr>
        <w:t xml:space="preserve"> </w:t>
      </w:r>
      <w:r>
        <w:rPr>
          <w:sz w:val="20"/>
        </w:rPr>
        <w:t>be deferred to a later time of shift without prior authorization of the COR/Alternate COR following the incident and</w:t>
      </w:r>
      <w:r>
        <w:rPr>
          <w:spacing w:val="40"/>
          <w:sz w:val="20"/>
        </w:rPr>
        <w:t xml:space="preserve"> </w:t>
      </w:r>
      <w:r>
        <w:rPr>
          <w:sz w:val="20"/>
        </w:rPr>
        <w:t>updated</w:t>
      </w:r>
      <w:r>
        <w:rPr>
          <w:spacing w:val="40"/>
          <w:sz w:val="20"/>
        </w:rPr>
        <w:t xml:space="preserve"> </w:t>
      </w:r>
      <w:r>
        <w:rPr>
          <w:sz w:val="20"/>
        </w:rPr>
        <w:t>thereafter as needed.</w:t>
      </w:r>
    </w:p>
    <w:p w14:paraId="193BC51B" w14:textId="77777777" w:rsidR="0098215F" w:rsidRDefault="00CC1948">
      <w:pPr>
        <w:pStyle w:val="BodyText"/>
        <w:spacing w:before="80"/>
        <w:ind w:left="1000" w:right="510"/>
      </w:pPr>
      <w:r>
        <w:t>The format for incident reports will be contained within the post orders and shall include, but not be limited to, date and time of incident; date and time of report; narrative report of incident; notifications made;</w:t>
      </w:r>
      <w:r>
        <w:rPr>
          <w:spacing w:val="-5"/>
        </w:rPr>
        <w:t xml:space="preserve"> </w:t>
      </w:r>
      <w:r>
        <w:t>and</w:t>
      </w:r>
      <w:r>
        <w:rPr>
          <w:spacing w:val="-6"/>
        </w:rPr>
        <w:t xml:space="preserve"> </w:t>
      </w:r>
      <w:r>
        <w:t>any</w:t>
      </w:r>
      <w:r>
        <w:rPr>
          <w:spacing w:val="-6"/>
        </w:rPr>
        <w:t xml:space="preserve"> </w:t>
      </w:r>
      <w:r>
        <w:t>follow-up</w:t>
      </w:r>
      <w:r>
        <w:rPr>
          <w:spacing w:val="-3"/>
        </w:rPr>
        <w:t xml:space="preserve"> </w:t>
      </w:r>
      <w:r>
        <w:t>actions</w:t>
      </w:r>
      <w:r>
        <w:rPr>
          <w:spacing w:val="-5"/>
        </w:rPr>
        <w:t xml:space="preserve"> </w:t>
      </w:r>
      <w:r>
        <w:t>performed.</w:t>
      </w:r>
      <w:r>
        <w:rPr>
          <w:spacing w:val="36"/>
        </w:rPr>
        <w:t xml:space="preserve"> </w:t>
      </w:r>
      <w:r>
        <w:t>Changes</w:t>
      </w:r>
      <w:r>
        <w:rPr>
          <w:spacing w:val="-5"/>
        </w:rPr>
        <w:t xml:space="preserve"> </w:t>
      </w:r>
      <w:r>
        <w:t>to</w:t>
      </w:r>
      <w:r>
        <w:rPr>
          <w:spacing w:val="-3"/>
        </w:rPr>
        <w:t xml:space="preserve"> </w:t>
      </w:r>
      <w:r>
        <w:t>the</w:t>
      </w:r>
      <w:r>
        <w:rPr>
          <w:spacing w:val="-9"/>
        </w:rPr>
        <w:t xml:space="preserve"> </w:t>
      </w:r>
      <w:r>
        <w:t>existing</w:t>
      </w:r>
      <w:r>
        <w:rPr>
          <w:spacing w:val="-3"/>
        </w:rPr>
        <w:t xml:space="preserve"> </w:t>
      </w:r>
      <w:r>
        <w:t>report</w:t>
      </w:r>
      <w:r>
        <w:rPr>
          <w:spacing w:val="-7"/>
        </w:rPr>
        <w:t xml:space="preserve"> </w:t>
      </w:r>
      <w:r>
        <w:t>format</w:t>
      </w:r>
      <w:r>
        <w:rPr>
          <w:spacing w:val="-5"/>
        </w:rPr>
        <w:t xml:space="preserve"> </w:t>
      </w:r>
      <w:r>
        <w:t>must</w:t>
      </w:r>
      <w:r>
        <w:rPr>
          <w:spacing w:val="-5"/>
        </w:rPr>
        <w:t xml:space="preserve"> </w:t>
      </w:r>
      <w:r>
        <w:t>be</w:t>
      </w:r>
      <w:r>
        <w:rPr>
          <w:spacing w:val="-6"/>
        </w:rPr>
        <w:t xml:space="preserve"> </w:t>
      </w:r>
      <w:r>
        <w:t>approved</w:t>
      </w:r>
      <w:r>
        <w:rPr>
          <w:spacing w:val="-6"/>
        </w:rPr>
        <w:t xml:space="preserve"> </w:t>
      </w:r>
      <w:r>
        <w:t>by the COR prior to use and shall be consistent at all three sites.</w:t>
      </w:r>
    </w:p>
    <w:p w14:paraId="250568DD" w14:textId="77777777" w:rsidR="0098215F" w:rsidRDefault="0098215F">
      <w:pPr>
        <w:pStyle w:val="BodyText"/>
      </w:pPr>
    </w:p>
    <w:p w14:paraId="5B94A7C5" w14:textId="77777777" w:rsidR="0098215F" w:rsidRDefault="00CC1948">
      <w:pPr>
        <w:pStyle w:val="BodyText"/>
        <w:tabs>
          <w:tab w:val="left" w:pos="999"/>
        </w:tabs>
        <w:ind w:left="1000" w:right="612" w:hanging="540"/>
      </w:pPr>
      <w:r>
        <w:rPr>
          <w:spacing w:val="-4"/>
        </w:rPr>
        <w:t>9.5</w:t>
      </w:r>
      <w:r>
        <w:tab/>
      </w:r>
      <w:r>
        <w:rPr>
          <w:u w:val="single"/>
        </w:rPr>
        <w:t>Duty Logs:</w:t>
      </w:r>
      <w:r>
        <w:t xml:space="preserve"> The Contractor shall maintain a written, twenty-four (24) hour duty log of activities, observations or incidents that require action. If conditions warrant additional documentation and notification,</w:t>
      </w:r>
      <w:r>
        <w:rPr>
          <w:spacing w:val="-5"/>
        </w:rPr>
        <w:t xml:space="preserve"> </w:t>
      </w:r>
      <w:r>
        <w:t>as</w:t>
      </w:r>
      <w:r>
        <w:rPr>
          <w:spacing w:val="-6"/>
        </w:rPr>
        <w:t xml:space="preserve"> </w:t>
      </w:r>
      <w:r>
        <w:t>specified</w:t>
      </w:r>
      <w:r>
        <w:rPr>
          <w:spacing w:val="-4"/>
        </w:rPr>
        <w:t xml:space="preserve"> </w:t>
      </w:r>
      <w:r>
        <w:t>in</w:t>
      </w:r>
      <w:r>
        <w:rPr>
          <w:spacing w:val="-4"/>
        </w:rPr>
        <w:t xml:space="preserve"> </w:t>
      </w:r>
      <w:r>
        <w:t>the</w:t>
      </w:r>
      <w:r>
        <w:rPr>
          <w:spacing w:val="-7"/>
        </w:rPr>
        <w:t xml:space="preserve"> </w:t>
      </w:r>
      <w:r>
        <w:t>post</w:t>
      </w:r>
      <w:r>
        <w:rPr>
          <w:spacing w:val="-5"/>
        </w:rPr>
        <w:t xml:space="preserve"> </w:t>
      </w:r>
      <w:r>
        <w:t>orders</w:t>
      </w:r>
      <w:r>
        <w:rPr>
          <w:spacing w:val="-6"/>
        </w:rPr>
        <w:t xml:space="preserve"> </w:t>
      </w:r>
      <w:r>
        <w:t>an</w:t>
      </w:r>
      <w:r>
        <w:rPr>
          <w:spacing w:val="-4"/>
        </w:rPr>
        <w:t xml:space="preserve"> </w:t>
      </w:r>
      <w:r>
        <w:t>incident</w:t>
      </w:r>
      <w:r>
        <w:rPr>
          <w:spacing w:val="-6"/>
        </w:rPr>
        <w:t xml:space="preserve"> </w:t>
      </w:r>
      <w:r>
        <w:t>report</w:t>
      </w:r>
      <w:r>
        <w:rPr>
          <w:spacing w:val="-10"/>
        </w:rPr>
        <w:t xml:space="preserve"> </w:t>
      </w:r>
      <w:r>
        <w:t>shall</w:t>
      </w:r>
      <w:r>
        <w:rPr>
          <w:spacing w:val="-5"/>
        </w:rPr>
        <w:t xml:space="preserve"> </w:t>
      </w:r>
      <w:r>
        <w:t>be</w:t>
      </w:r>
      <w:r>
        <w:rPr>
          <w:spacing w:val="-5"/>
        </w:rPr>
        <w:t xml:space="preserve"> </w:t>
      </w:r>
      <w:r>
        <w:t>written</w:t>
      </w:r>
      <w:r>
        <w:rPr>
          <w:spacing w:val="-4"/>
        </w:rPr>
        <w:t xml:space="preserve"> </w:t>
      </w:r>
      <w:r>
        <w:t>in</w:t>
      </w:r>
      <w:r>
        <w:rPr>
          <w:spacing w:val="-7"/>
        </w:rPr>
        <w:t xml:space="preserve"> </w:t>
      </w:r>
      <w:r>
        <w:t>accordance</w:t>
      </w:r>
      <w:r>
        <w:rPr>
          <w:spacing w:val="-8"/>
        </w:rPr>
        <w:t xml:space="preserve"> </w:t>
      </w:r>
      <w:r>
        <w:t>with</w:t>
      </w:r>
      <w:r>
        <w:rPr>
          <w:spacing w:val="-4"/>
        </w:rPr>
        <w:t xml:space="preserve"> </w:t>
      </w:r>
      <w:r>
        <w:t>Section</w:t>
      </w:r>
    </w:p>
    <w:p w14:paraId="70F52753" w14:textId="77777777" w:rsidR="0098215F" w:rsidRDefault="00CC1948">
      <w:pPr>
        <w:pStyle w:val="BodyText"/>
        <w:ind w:left="1000" w:right="510" w:hanging="1"/>
      </w:pPr>
      <w:r>
        <w:t>2.7.3</w:t>
      </w:r>
      <w:r>
        <w:rPr>
          <w:spacing w:val="-4"/>
        </w:rPr>
        <w:t xml:space="preserve"> </w:t>
      </w:r>
      <w:r>
        <w:t>above.</w:t>
      </w:r>
      <w:r>
        <w:rPr>
          <w:spacing w:val="-5"/>
        </w:rPr>
        <w:t xml:space="preserve"> </w:t>
      </w:r>
      <w:r>
        <w:t>Changes</w:t>
      </w:r>
      <w:r>
        <w:rPr>
          <w:spacing w:val="-6"/>
        </w:rPr>
        <w:t xml:space="preserve"> </w:t>
      </w:r>
      <w:r>
        <w:t>to</w:t>
      </w:r>
      <w:r>
        <w:rPr>
          <w:spacing w:val="-4"/>
        </w:rPr>
        <w:t xml:space="preserve"> </w:t>
      </w:r>
      <w:r>
        <w:t>the</w:t>
      </w:r>
      <w:r>
        <w:rPr>
          <w:spacing w:val="-5"/>
        </w:rPr>
        <w:t xml:space="preserve"> </w:t>
      </w:r>
      <w:r>
        <w:t>existing</w:t>
      </w:r>
      <w:r>
        <w:rPr>
          <w:spacing w:val="-4"/>
        </w:rPr>
        <w:t xml:space="preserve"> </w:t>
      </w:r>
      <w:r>
        <w:t>duty</w:t>
      </w:r>
      <w:r>
        <w:rPr>
          <w:spacing w:val="-4"/>
        </w:rPr>
        <w:t xml:space="preserve"> </w:t>
      </w:r>
      <w:r>
        <w:t>log</w:t>
      </w:r>
      <w:r>
        <w:rPr>
          <w:spacing w:val="-4"/>
        </w:rPr>
        <w:t xml:space="preserve"> </w:t>
      </w:r>
      <w:r>
        <w:t>format</w:t>
      </w:r>
      <w:r>
        <w:rPr>
          <w:spacing w:val="-6"/>
        </w:rPr>
        <w:t xml:space="preserve"> </w:t>
      </w:r>
      <w:r>
        <w:t>must</w:t>
      </w:r>
      <w:r>
        <w:rPr>
          <w:spacing w:val="-3"/>
        </w:rPr>
        <w:t xml:space="preserve"> </w:t>
      </w:r>
      <w:r>
        <w:t>be</w:t>
      </w:r>
      <w:r>
        <w:rPr>
          <w:spacing w:val="-9"/>
        </w:rPr>
        <w:t xml:space="preserve"> </w:t>
      </w:r>
      <w:r>
        <w:t>approved</w:t>
      </w:r>
      <w:r>
        <w:rPr>
          <w:spacing w:val="-7"/>
        </w:rPr>
        <w:t xml:space="preserve"> </w:t>
      </w:r>
      <w:r>
        <w:t>by</w:t>
      </w:r>
      <w:r>
        <w:rPr>
          <w:spacing w:val="-4"/>
        </w:rPr>
        <w:t xml:space="preserve"> </w:t>
      </w:r>
      <w:r>
        <w:t>the</w:t>
      </w:r>
      <w:r>
        <w:rPr>
          <w:spacing w:val="-5"/>
        </w:rPr>
        <w:t xml:space="preserve"> </w:t>
      </w:r>
      <w:r>
        <w:t>COR</w:t>
      </w:r>
      <w:r>
        <w:rPr>
          <w:spacing w:val="-6"/>
        </w:rPr>
        <w:t xml:space="preserve"> </w:t>
      </w:r>
      <w:r>
        <w:t>prior</w:t>
      </w:r>
      <w:r>
        <w:rPr>
          <w:spacing w:val="-5"/>
        </w:rPr>
        <w:t xml:space="preserve"> </w:t>
      </w:r>
      <w:r>
        <w:t>to</w:t>
      </w:r>
      <w:r>
        <w:rPr>
          <w:spacing w:val="-8"/>
        </w:rPr>
        <w:t xml:space="preserve"> </w:t>
      </w:r>
      <w:r>
        <w:t>use</w:t>
      </w:r>
      <w:r>
        <w:rPr>
          <w:spacing w:val="-5"/>
        </w:rPr>
        <w:t xml:space="preserve"> </w:t>
      </w:r>
      <w:r>
        <w:t>and</w:t>
      </w:r>
      <w:r>
        <w:rPr>
          <w:spacing w:val="-4"/>
        </w:rPr>
        <w:t xml:space="preserve"> </w:t>
      </w:r>
      <w:r>
        <w:t>shall be consistent at all three sites.</w:t>
      </w:r>
    </w:p>
    <w:p w14:paraId="07F29789" w14:textId="77777777" w:rsidR="0098215F" w:rsidRDefault="0098215F">
      <w:pPr>
        <w:pStyle w:val="BodyText"/>
      </w:pPr>
    </w:p>
    <w:p w14:paraId="00AC2A55" w14:textId="77777777" w:rsidR="0098215F" w:rsidRDefault="00CC1948">
      <w:pPr>
        <w:pStyle w:val="ListParagraph"/>
        <w:numPr>
          <w:ilvl w:val="1"/>
          <w:numId w:val="8"/>
        </w:numPr>
        <w:tabs>
          <w:tab w:val="left" w:pos="999"/>
        </w:tabs>
        <w:ind w:left="999" w:right="588" w:hanging="540"/>
        <w:rPr>
          <w:sz w:val="20"/>
        </w:rPr>
      </w:pPr>
      <w:r>
        <w:rPr>
          <w:sz w:val="20"/>
          <w:u w:val="single"/>
        </w:rPr>
        <w:t>Weather Reports:</w:t>
      </w:r>
      <w:r>
        <w:rPr>
          <w:sz w:val="20"/>
        </w:rPr>
        <w:t xml:space="preserve"> The Contractor shall monitor the weather conditions and notify designated personnel for</w:t>
      </w:r>
      <w:r>
        <w:rPr>
          <w:spacing w:val="-6"/>
          <w:sz w:val="20"/>
        </w:rPr>
        <w:t xml:space="preserve"> </w:t>
      </w:r>
      <w:r>
        <w:rPr>
          <w:sz w:val="20"/>
        </w:rPr>
        <w:t>snow</w:t>
      </w:r>
      <w:r>
        <w:rPr>
          <w:spacing w:val="-8"/>
          <w:sz w:val="20"/>
        </w:rPr>
        <w:t xml:space="preserve"> </w:t>
      </w:r>
      <w:r>
        <w:rPr>
          <w:sz w:val="20"/>
        </w:rPr>
        <w:t>removal</w:t>
      </w:r>
      <w:r>
        <w:rPr>
          <w:spacing w:val="-6"/>
          <w:sz w:val="20"/>
        </w:rPr>
        <w:t xml:space="preserve"> </w:t>
      </w:r>
      <w:r>
        <w:rPr>
          <w:sz w:val="20"/>
        </w:rPr>
        <w:t>and</w:t>
      </w:r>
      <w:r>
        <w:rPr>
          <w:spacing w:val="-5"/>
          <w:sz w:val="20"/>
        </w:rPr>
        <w:t xml:space="preserve"> </w:t>
      </w:r>
      <w:r>
        <w:rPr>
          <w:sz w:val="20"/>
        </w:rPr>
        <w:t>other</w:t>
      </w:r>
      <w:r>
        <w:rPr>
          <w:spacing w:val="-6"/>
          <w:sz w:val="20"/>
        </w:rPr>
        <w:t xml:space="preserve"> </w:t>
      </w:r>
      <w:r>
        <w:rPr>
          <w:sz w:val="20"/>
        </w:rPr>
        <w:t>adverse</w:t>
      </w:r>
      <w:r>
        <w:rPr>
          <w:spacing w:val="-6"/>
          <w:sz w:val="20"/>
        </w:rPr>
        <w:t xml:space="preserve"> </w:t>
      </w:r>
      <w:r>
        <w:rPr>
          <w:sz w:val="20"/>
        </w:rPr>
        <w:t>weather</w:t>
      </w:r>
      <w:r>
        <w:rPr>
          <w:spacing w:val="-6"/>
          <w:sz w:val="20"/>
        </w:rPr>
        <w:t xml:space="preserve"> </w:t>
      </w:r>
      <w:r>
        <w:rPr>
          <w:sz w:val="20"/>
        </w:rPr>
        <w:t>conditions</w:t>
      </w:r>
      <w:r>
        <w:rPr>
          <w:spacing w:val="-6"/>
          <w:sz w:val="20"/>
        </w:rPr>
        <w:t xml:space="preserve"> </w:t>
      </w:r>
      <w:r>
        <w:rPr>
          <w:sz w:val="20"/>
        </w:rPr>
        <w:t>affecting</w:t>
      </w:r>
      <w:r>
        <w:rPr>
          <w:spacing w:val="-5"/>
          <w:sz w:val="20"/>
        </w:rPr>
        <w:t xml:space="preserve"> </w:t>
      </w:r>
      <w:r>
        <w:rPr>
          <w:sz w:val="20"/>
        </w:rPr>
        <w:t>their</w:t>
      </w:r>
      <w:r>
        <w:rPr>
          <w:spacing w:val="-6"/>
          <w:sz w:val="20"/>
        </w:rPr>
        <w:t xml:space="preserve"> </w:t>
      </w:r>
      <w:r>
        <w:rPr>
          <w:sz w:val="20"/>
        </w:rPr>
        <w:t>respective</w:t>
      </w:r>
      <w:r>
        <w:rPr>
          <w:spacing w:val="-8"/>
          <w:sz w:val="20"/>
        </w:rPr>
        <w:t xml:space="preserve"> </w:t>
      </w:r>
      <w:r>
        <w:rPr>
          <w:sz w:val="20"/>
        </w:rPr>
        <w:t>facility.</w:t>
      </w:r>
      <w:r>
        <w:rPr>
          <w:spacing w:val="-6"/>
          <w:sz w:val="20"/>
        </w:rPr>
        <w:t xml:space="preserve"> </w:t>
      </w:r>
      <w:r>
        <w:rPr>
          <w:sz w:val="20"/>
        </w:rPr>
        <w:t>The</w:t>
      </w:r>
      <w:r>
        <w:rPr>
          <w:spacing w:val="-6"/>
          <w:sz w:val="20"/>
        </w:rPr>
        <w:t xml:space="preserve"> </w:t>
      </w:r>
      <w:r>
        <w:rPr>
          <w:sz w:val="20"/>
        </w:rPr>
        <w:t>format</w:t>
      </w:r>
      <w:r>
        <w:rPr>
          <w:spacing w:val="-6"/>
          <w:sz w:val="20"/>
        </w:rPr>
        <w:t xml:space="preserve"> </w:t>
      </w:r>
      <w:r>
        <w:rPr>
          <w:sz w:val="20"/>
        </w:rPr>
        <w:t>for creating weather reports will be contained within the post orders and shall include: date and time of report; temperature; precipitation type; current site conditions (i.e., are sidewalks and roads clear, are utilities impaired by the weather conditions); and what work is currently being done (i.e., has the snow crew arrived, are the sidewalks/roads in the process of being cleared). Changes to the existing report format must be approved by the COR prior to use and shall be consistent at all three sites.</w:t>
      </w:r>
    </w:p>
    <w:p w14:paraId="67E09DE6" w14:textId="77777777" w:rsidR="0098215F" w:rsidRDefault="0098215F">
      <w:pPr>
        <w:pStyle w:val="BodyText"/>
        <w:spacing w:before="1"/>
      </w:pPr>
    </w:p>
    <w:p w14:paraId="2F16620A" w14:textId="77777777" w:rsidR="0098215F" w:rsidRDefault="00CC1948">
      <w:pPr>
        <w:pStyle w:val="ListParagraph"/>
        <w:numPr>
          <w:ilvl w:val="1"/>
          <w:numId w:val="8"/>
        </w:numPr>
        <w:tabs>
          <w:tab w:val="left" w:pos="999"/>
        </w:tabs>
        <w:ind w:left="999" w:right="547" w:hanging="540"/>
        <w:rPr>
          <w:sz w:val="20"/>
        </w:rPr>
      </w:pPr>
      <w:r>
        <w:rPr>
          <w:sz w:val="20"/>
          <w:u w:val="single"/>
        </w:rPr>
        <w:t>Loss &amp; Theft Reports</w:t>
      </w:r>
      <w:r>
        <w:rPr>
          <w:sz w:val="20"/>
        </w:rPr>
        <w:t xml:space="preserve">: The Contractor shall submit monthly and annual reports of loss and theft to the </w:t>
      </w:r>
      <w:r w:rsidRPr="003C58EE">
        <w:rPr>
          <w:color w:val="000000"/>
          <w:sz w:val="20"/>
        </w:rPr>
        <w:t>SSO</w:t>
      </w:r>
      <w:r>
        <w:rPr>
          <w:color w:val="000000"/>
          <w:sz w:val="20"/>
        </w:rPr>
        <w:t>/COR/TCOR.</w:t>
      </w:r>
      <w:r>
        <w:rPr>
          <w:color w:val="000000"/>
          <w:spacing w:val="-4"/>
          <w:sz w:val="20"/>
        </w:rPr>
        <w:t xml:space="preserve"> </w:t>
      </w:r>
      <w:r>
        <w:rPr>
          <w:color w:val="000000"/>
          <w:sz w:val="20"/>
        </w:rPr>
        <w:t>The</w:t>
      </w:r>
      <w:r>
        <w:rPr>
          <w:color w:val="000000"/>
          <w:spacing w:val="-4"/>
          <w:sz w:val="20"/>
        </w:rPr>
        <w:t xml:space="preserve"> </w:t>
      </w:r>
      <w:r>
        <w:rPr>
          <w:color w:val="000000"/>
          <w:sz w:val="20"/>
        </w:rPr>
        <w:t>format</w:t>
      </w:r>
      <w:r>
        <w:rPr>
          <w:color w:val="000000"/>
          <w:spacing w:val="-7"/>
          <w:sz w:val="20"/>
        </w:rPr>
        <w:t xml:space="preserve"> </w:t>
      </w:r>
      <w:r>
        <w:rPr>
          <w:color w:val="000000"/>
          <w:sz w:val="20"/>
        </w:rPr>
        <w:t>for</w:t>
      </w:r>
      <w:r>
        <w:rPr>
          <w:color w:val="000000"/>
          <w:spacing w:val="-4"/>
          <w:sz w:val="20"/>
        </w:rPr>
        <w:t xml:space="preserve"> </w:t>
      </w:r>
      <w:r>
        <w:rPr>
          <w:color w:val="000000"/>
          <w:sz w:val="20"/>
        </w:rPr>
        <w:t>handling</w:t>
      </w:r>
      <w:r>
        <w:rPr>
          <w:color w:val="000000"/>
          <w:spacing w:val="-2"/>
          <w:sz w:val="20"/>
        </w:rPr>
        <w:t xml:space="preserve"> </w:t>
      </w:r>
      <w:r>
        <w:rPr>
          <w:color w:val="000000"/>
          <w:sz w:val="20"/>
        </w:rPr>
        <w:t>loss</w:t>
      </w:r>
      <w:r>
        <w:rPr>
          <w:color w:val="000000"/>
          <w:spacing w:val="-5"/>
          <w:sz w:val="20"/>
        </w:rPr>
        <w:t xml:space="preserve"> </w:t>
      </w:r>
      <w:r>
        <w:rPr>
          <w:color w:val="000000"/>
          <w:sz w:val="20"/>
        </w:rPr>
        <w:t>and</w:t>
      </w:r>
      <w:r>
        <w:rPr>
          <w:color w:val="000000"/>
          <w:spacing w:val="-2"/>
          <w:sz w:val="20"/>
        </w:rPr>
        <w:t xml:space="preserve"> </w:t>
      </w:r>
      <w:r>
        <w:rPr>
          <w:color w:val="000000"/>
          <w:sz w:val="20"/>
        </w:rPr>
        <w:t>theft</w:t>
      </w:r>
      <w:r>
        <w:rPr>
          <w:color w:val="000000"/>
          <w:spacing w:val="-5"/>
          <w:sz w:val="20"/>
        </w:rPr>
        <w:t xml:space="preserve"> </w:t>
      </w:r>
      <w:r>
        <w:rPr>
          <w:color w:val="000000"/>
          <w:sz w:val="20"/>
        </w:rPr>
        <w:t>reports</w:t>
      </w:r>
      <w:r>
        <w:rPr>
          <w:color w:val="000000"/>
          <w:spacing w:val="-5"/>
          <w:sz w:val="20"/>
        </w:rPr>
        <w:t xml:space="preserve"> </w:t>
      </w:r>
      <w:r>
        <w:rPr>
          <w:color w:val="000000"/>
          <w:sz w:val="20"/>
        </w:rPr>
        <w:t>will</w:t>
      </w:r>
      <w:r>
        <w:rPr>
          <w:color w:val="000000"/>
          <w:spacing w:val="-5"/>
          <w:sz w:val="20"/>
        </w:rPr>
        <w:t xml:space="preserve"> </w:t>
      </w:r>
      <w:r>
        <w:rPr>
          <w:color w:val="000000"/>
          <w:sz w:val="20"/>
        </w:rPr>
        <w:t>be</w:t>
      </w:r>
      <w:r>
        <w:rPr>
          <w:color w:val="000000"/>
          <w:spacing w:val="-2"/>
          <w:sz w:val="20"/>
        </w:rPr>
        <w:t xml:space="preserve"> </w:t>
      </w:r>
      <w:r>
        <w:rPr>
          <w:color w:val="000000"/>
          <w:sz w:val="20"/>
        </w:rPr>
        <w:t>contained</w:t>
      </w:r>
      <w:r>
        <w:rPr>
          <w:color w:val="000000"/>
          <w:spacing w:val="-3"/>
          <w:sz w:val="20"/>
        </w:rPr>
        <w:t xml:space="preserve"> </w:t>
      </w:r>
      <w:r>
        <w:rPr>
          <w:color w:val="000000"/>
          <w:sz w:val="20"/>
        </w:rPr>
        <w:t>within</w:t>
      </w:r>
      <w:r>
        <w:rPr>
          <w:color w:val="000000"/>
          <w:spacing w:val="-2"/>
          <w:sz w:val="20"/>
        </w:rPr>
        <w:t xml:space="preserve"> </w:t>
      </w:r>
      <w:r>
        <w:rPr>
          <w:color w:val="000000"/>
          <w:sz w:val="20"/>
        </w:rPr>
        <w:t>the</w:t>
      </w:r>
      <w:r>
        <w:rPr>
          <w:color w:val="000000"/>
          <w:spacing w:val="-4"/>
          <w:sz w:val="20"/>
        </w:rPr>
        <w:t xml:space="preserve"> </w:t>
      </w:r>
      <w:r>
        <w:rPr>
          <w:color w:val="000000"/>
          <w:sz w:val="20"/>
        </w:rPr>
        <w:t>post</w:t>
      </w:r>
      <w:r>
        <w:rPr>
          <w:color w:val="000000"/>
          <w:spacing w:val="-4"/>
          <w:sz w:val="20"/>
        </w:rPr>
        <w:t xml:space="preserve"> </w:t>
      </w:r>
      <w:r>
        <w:rPr>
          <w:color w:val="000000"/>
          <w:sz w:val="20"/>
        </w:rPr>
        <w:t xml:space="preserve">orders and shall include, but not be limited to, the date and time received in security; estimated value of item; narrative on the results of the officer inquiry; and the officer’s recommendation. The Contractor shall also submit loss and theft reports for Government property to the </w:t>
      </w:r>
      <w:r w:rsidRPr="003C58EE">
        <w:rPr>
          <w:color w:val="000000"/>
          <w:sz w:val="20"/>
        </w:rPr>
        <w:t>SSO</w:t>
      </w:r>
      <w:r>
        <w:rPr>
          <w:color w:val="000000"/>
          <w:sz w:val="20"/>
        </w:rPr>
        <w:t>/COR and DOE Inspector General’s</w:t>
      </w:r>
      <w:r>
        <w:rPr>
          <w:color w:val="000000"/>
          <w:spacing w:val="-6"/>
          <w:sz w:val="20"/>
        </w:rPr>
        <w:t xml:space="preserve"> </w:t>
      </w:r>
      <w:r>
        <w:rPr>
          <w:color w:val="000000"/>
          <w:sz w:val="20"/>
        </w:rPr>
        <w:t>representative</w:t>
      </w:r>
      <w:r>
        <w:rPr>
          <w:color w:val="000000"/>
          <w:spacing w:val="-8"/>
          <w:sz w:val="20"/>
        </w:rPr>
        <w:t xml:space="preserve"> </w:t>
      </w:r>
      <w:r>
        <w:rPr>
          <w:color w:val="000000"/>
          <w:sz w:val="20"/>
        </w:rPr>
        <w:t>for</w:t>
      </w:r>
      <w:r>
        <w:rPr>
          <w:color w:val="000000"/>
          <w:spacing w:val="-5"/>
          <w:sz w:val="20"/>
        </w:rPr>
        <w:t xml:space="preserve"> </w:t>
      </w:r>
      <w:r>
        <w:rPr>
          <w:color w:val="000000"/>
          <w:sz w:val="20"/>
        </w:rPr>
        <w:t>the</w:t>
      </w:r>
      <w:r>
        <w:rPr>
          <w:color w:val="000000"/>
          <w:spacing w:val="-5"/>
          <w:sz w:val="20"/>
        </w:rPr>
        <w:t xml:space="preserve"> </w:t>
      </w:r>
      <w:r>
        <w:rPr>
          <w:color w:val="000000"/>
          <w:sz w:val="20"/>
        </w:rPr>
        <w:t>specific</w:t>
      </w:r>
      <w:r>
        <w:rPr>
          <w:color w:val="000000"/>
          <w:spacing w:val="-5"/>
          <w:sz w:val="20"/>
        </w:rPr>
        <w:t xml:space="preserve"> </w:t>
      </w:r>
      <w:r>
        <w:rPr>
          <w:color w:val="000000"/>
          <w:sz w:val="20"/>
        </w:rPr>
        <w:t>site.</w:t>
      </w:r>
      <w:r>
        <w:rPr>
          <w:color w:val="000000"/>
          <w:spacing w:val="-5"/>
          <w:sz w:val="20"/>
        </w:rPr>
        <w:t xml:space="preserve"> </w:t>
      </w:r>
      <w:r>
        <w:rPr>
          <w:color w:val="000000"/>
          <w:sz w:val="20"/>
        </w:rPr>
        <w:t>Changes</w:t>
      </w:r>
      <w:r>
        <w:rPr>
          <w:color w:val="000000"/>
          <w:spacing w:val="-6"/>
          <w:sz w:val="20"/>
        </w:rPr>
        <w:t xml:space="preserve"> </w:t>
      </w:r>
      <w:r>
        <w:rPr>
          <w:color w:val="000000"/>
          <w:sz w:val="20"/>
        </w:rPr>
        <w:t>to</w:t>
      </w:r>
      <w:r>
        <w:rPr>
          <w:color w:val="000000"/>
          <w:spacing w:val="-7"/>
          <w:sz w:val="20"/>
        </w:rPr>
        <w:t xml:space="preserve"> </w:t>
      </w:r>
      <w:r>
        <w:rPr>
          <w:color w:val="000000"/>
          <w:sz w:val="20"/>
        </w:rPr>
        <w:t>the</w:t>
      </w:r>
      <w:r>
        <w:rPr>
          <w:color w:val="000000"/>
          <w:spacing w:val="-7"/>
          <w:sz w:val="20"/>
        </w:rPr>
        <w:t xml:space="preserve"> </w:t>
      </w:r>
      <w:r>
        <w:rPr>
          <w:color w:val="000000"/>
          <w:sz w:val="20"/>
        </w:rPr>
        <w:t>existing</w:t>
      </w:r>
      <w:r>
        <w:rPr>
          <w:color w:val="000000"/>
          <w:spacing w:val="-2"/>
          <w:sz w:val="20"/>
        </w:rPr>
        <w:t xml:space="preserve"> </w:t>
      </w:r>
      <w:r>
        <w:rPr>
          <w:color w:val="000000"/>
          <w:sz w:val="20"/>
        </w:rPr>
        <w:t>report</w:t>
      </w:r>
      <w:r>
        <w:rPr>
          <w:color w:val="000000"/>
          <w:spacing w:val="-5"/>
          <w:sz w:val="20"/>
        </w:rPr>
        <w:t xml:space="preserve"> </w:t>
      </w:r>
      <w:r>
        <w:rPr>
          <w:color w:val="000000"/>
          <w:sz w:val="20"/>
        </w:rPr>
        <w:t>formats</w:t>
      </w:r>
      <w:r>
        <w:rPr>
          <w:color w:val="000000"/>
          <w:spacing w:val="-6"/>
          <w:sz w:val="20"/>
        </w:rPr>
        <w:t xml:space="preserve"> </w:t>
      </w:r>
      <w:r>
        <w:rPr>
          <w:color w:val="000000"/>
          <w:sz w:val="20"/>
        </w:rPr>
        <w:t>must</w:t>
      </w:r>
      <w:r>
        <w:rPr>
          <w:color w:val="000000"/>
          <w:spacing w:val="-6"/>
          <w:sz w:val="20"/>
        </w:rPr>
        <w:t xml:space="preserve"> </w:t>
      </w:r>
      <w:r>
        <w:rPr>
          <w:color w:val="000000"/>
          <w:sz w:val="20"/>
        </w:rPr>
        <w:t>be</w:t>
      </w:r>
      <w:r>
        <w:rPr>
          <w:color w:val="000000"/>
          <w:spacing w:val="-5"/>
          <w:sz w:val="20"/>
        </w:rPr>
        <w:t xml:space="preserve"> </w:t>
      </w:r>
      <w:r>
        <w:rPr>
          <w:color w:val="000000"/>
          <w:sz w:val="20"/>
        </w:rPr>
        <w:t>approved</w:t>
      </w:r>
      <w:r>
        <w:rPr>
          <w:color w:val="000000"/>
          <w:spacing w:val="-7"/>
          <w:sz w:val="20"/>
        </w:rPr>
        <w:t xml:space="preserve"> </w:t>
      </w:r>
      <w:r>
        <w:rPr>
          <w:color w:val="000000"/>
          <w:sz w:val="20"/>
        </w:rPr>
        <w:t>by the COR prior to use and shall be consistent at all three sites.</w:t>
      </w:r>
    </w:p>
    <w:p w14:paraId="08BBE4A4" w14:textId="77777777" w:rsidR="0098215F" w:rsidRDefault="0098215F">
      <w:pPr>
        <w:pStyle w:val="BodyText"/>
        <w:spacing w:before="1"/>
      </w:pPr>
    </w:p>
    <w:p w14:paraId="2B3F143D" w14:textId="77777777" w:rsidR="0098215F" w:rsidRDefault="00CC1948">
      <w:pPr>
        <w:pStyle w:val="Heading1"/>
        <w:numPr>
          <w:ilvl w:val="0"/>
          <w:numId w:val="8"/>
        </w:numPr>
        <w:tabs>
          <w:tab w:val="left" w:pos="457"/>
        </w:tabs>
        <w:ind w:left="457" w:hanging="357"/>
        <w:rPr>
          <w:u w:val="none"/>
        </w:rPr>
      </w:pPr>
      <w:bookmarkStart w:id="8" w:name="10._PROGRESS_MEETINGS"/>
      <w:bookmarkEnd w:id="8"/>
      <w:r>
        <w:rPr>
          <w:spacing w:val="-2"/>
        </w:rPr>
        <w:t>PROGRESS</w:t>
      </w:r>
      <w:r>
        <w:t xml:space="preserve"> </w:t>
      </w:r>
      <w:r>
        <w:rPr>
          <w:spacing w:val="-2"/>
        </w:rPr>
        <w:t>MEETINGS</w:t>
      </w:r>
    </w:p>
    <w:p w14:paraId="2DF82587" w14:textId="77777777" w:rsidR="0098215F" w:rsidRDefault="00CC1948">
      <w:pPr>
        <w:pStyle w:val="ListParagraph"/>
        <w:numPr>
          <w:ilvl w:val="1"/>
          <w:numId w:val="8"/>
        </w:numPr>
        <w:tabs>
          <w:tab w:val="left" w:pos="992"/>
          <w:tab w:val="left" w:pos="999"/>
        </w:tabs>
        <w:spacing w:before="228"/>
        <w:ind w:left="999" w:right="729" w:hanging="540"/>
        <w:rPr>
          <w:sz w:val="20"/>
        </w:rPr>
      </w:pPr>
      <w:r>
        <w:rPr>
          <w:sz w:val="20"/>
        </w:rPr>
        <w:t>The</w:t>
      </w:r>
      <w:r>
        <w:rPr>
          <w:spacing w:val="-5"/>
          <w:sz w:val="20"/>
        </w:rPr>
        <w:t xml:space="preserve"> </w:t>
      </w:r>
      <w:r>
        <w:rPr>
          <w:sz w:val="20"/>
        </w:rPr>
        <w:t>Contractor</w:t>
      </w:r>
      <w:r>
        <w:rPr>
          <w:spacing w:val="-5"/>
          <w:sz w:val="20"/>
        </w:rPr>
        <w:t xml:space="preserve"> </w:t>
      </w:r>
      <w:r>
        <w:rPr>
          <w:sz w:val="20"/>
        </w:rPr>
        <w:t>Program</w:t>
      </w:r>
      <w:r>
        <w:rPr>
          <w:spacing w:val="-6"/>
          <w:sz w:val="20"/>
        </w:rPr>
        <w:t xml:space="preserve"> </w:t>
      </w:r>
      <w:r>
        <w:rPr>
          <w:sz w:val="20"/>
        </w:rPr>
        <w:t>Manager</w:t>
      </w:r>
      <w:r>
        <w:rPr>
          <w:spacing w:val="-5"/>
          <w:sz w:val="20"/>
        </w:rPr>
        <w:t xml:space="preserve"> </w:t>
      </w:r>
      <w:r>
        <w:rPr>
          <w:sz w:val="20"/>
        </w:rPr>
        <w:t>and</w:t>
      </w:r>
      <w:r>
        <w:rPr>
          <w:spacing w:val="-6"/>
          <w:sz w:val="20"/>
        </w:rPr>
        <w:t xml:space="preserve"> </w:t>
      </w:r>
      <w:r>
        <w:rPr>
          <w:sz w:val="20"/>
        </w:rPr>
        <w:t>other</w:t>
      </w:r>
      <w:r>
        <w:rPr>
          <w:spacing w:val="-5"/>
          <w:sz w:val="20"/>
        </w:rPr>
        <w:t xml:space="preserve"> </w:t>
      </w:r>
      <w:r>
        <w:rPr>
          <w:sz w:val="20"/>
        </w:rPr>
        <w:t>appropriate</w:t>
      </w:r>
      <w:r>
        <w:rPr>
          <w:spacing w:val="-5"/>
          <w:sz w:val="20"/>
        </w:rPr>
        <w:t xml:space="preserve"> </w:t>
      </w:r>
      <w:r>
        <w:rPr>
          <w:sz w:val="20"/>
        </w:rPr>
        <w:t>staff</w:t>
      </w:r>
      <w:r>
        <w:rPr>
          <w:spacing w:val="-6"/>
          <w:sz w:val="20"/>
        </w:rPr>
        <w:t xml:space="preserve"> </w:t>
      </w:r>
      <w:r>
        <w:rPr>
          <w:sz w:val="20"/>
        </w:rPr>
        <w:t>will</w:t>
      </w:r>
      <w:r>
        <w:rPr>
          <w:spacing w:val="-5"/>
          <w:sz w:val="20"/>
        </w:rPr>
        <w:t xml:space="preserve"> </w:t>
      </w:r>
      <w:r>
        <w:rPr>
          <w:sz w:val="20"/>
        </w:rPr>
        <w:t>meet</w:t>
      </w:r>
      <w:r>
        <w:rPr>
          <w:spacing w:val="-5"/>
          <w:sz w:val="20"/>
        </w:rPr>
        <w:t xml:space="preserve"> </w:t>
      </w:r>
      <w:r>
        <w:rPr>
          <w:sz w:val="20"/>
        </w:rPr>
        <w:t>as</w:t>
      </w:r>
      <w:r>
        <w:rPr>
          <w:spacing w:val="-4"/>
          <w:sz w:val="20"/>
        </w:rPr>
        <w:t xml:space="preserve"> </w:t>
      </w:r>
      <w:r>
        <w:rPr>
          <w:sz w:val="20"/>
        </w:rPr>
        <w:t>necessary</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COR</w:t>
      </w:r>
      <w:r>
        <w:rPr>
          <w:spacing w:val="-5"/>
          <w:sz w:val="20"/>
        </w:rPr>
        <w:t xml:space="preserve"> </w:t>
      </w:r>
      <w:r>
        <w:rPr>
          <w:sz w:val="20"/>
        </w:rPr>
        <w:t>and other appropriate Government staff to discuss concerns and matters that may impact contract performance.</w:t>
      </w:r>
      <w:r>
        <w:rPr>
          <w:spacing w:val="-7"/>
          <w:sz w:val="20"/>
        </w:rPr>
        <w:t xml:space="preserve"> </w:t>
      </w:r>
      <w:r>
        <w:rPr>
          <w:sz w:val="20"/>
        </w:rPr>
        <w:t>The</w:t>
      </w:r>
      <w:r>
        <w:rPr>
          <w:spacing w:val="-5"/>
          <w:sz w:val="20"/>
        </w:rPr>
        <w:t xml:space="preserve"> </w:t>
      </w:r>
      <w:r>
        <w:rPr>
          <w:sz w:val="20"/>
        </w:rPr>
        <w:t>meeting</w:t>
      </w:r>
      <w:r>
        <w:rPr>
          <w:spacing w:val="-4"/>
          <w:sz w:val="20"/>
        </w:rPr>
        <w:t xml:space="preserve"> </w:t>
      </w:r>
      <w:r>
        <w:rPr>
          <w:sz w:val="20"/>
        </w:rPr>
        <w:t>schedule,</w:t>
      </w:r>
      <w:r>
        <w:rPr>
          <w:spacing w:val="-5"/>
          <w:sz w:val="20"/>
        </w:rPr>
        <w:t xml:space="preserve"> </w:t>
      </w:r>
      <w:r>
        <w:rPr>
          <w:sz w:val="20"/>
        </w:rPr>
        <w:t>frequency</w:t>
      </w:r>
      <w:r>
        <w:rPr>
          <w:spacing w:val="-4"/>
          <w:sz w:val="20"/>
        </w:rPr>
        <w:t xml:space="preserve"> </w:t>
      </w:r>
      <w:r>
        <w:rPr>
          <w:sz w:val="20"/>
        </w:rPr>
        <w:t>and</w:t>
      </w:r>
      <w:r>
        <w:rPr>
          <w:spacing w:val="-4"/>
          <w:sz w:val="20"/>
        </w:rPr>
        <w:t xml:space="preserve"> </w:t>
      </w:r>
      <w:r>
        <w:rPr>
          <w:sz w:val="20"/>
        </w:rPr>
        <w:t>location</w:t>
      </w:r>
      <w:r>
        <w:rPr>
          <w:spacing w:val="-6"/>
          <w:sz w:val="20"/>
        </w:rPr>
        <w:t xml:space="preserve"> </w:t>
      </w:r>
      <w:r>
        <w:rPr>
          <w:sz w:val="20"/>
        </w:rPr>
        <w:t>shall</w:t>
      </w:r>
      <w:r>
        <w:rPr>
          <w:spacing w:val="-8"/>
          <w:sz w:val="20"/>
        </w:rPr>
        <w:t xml:space="preserve"> </w:t>
      </w:r>
      <w:r>
        <w:rPr>
          <w:sz w:val="20"/>
        </w:rPr>
        <w:t>be</w:t>
      </w:r>
      <w:r>
        <w:rPr>
          <w:spacing w:val="-5"/>
          <w:sz w:val="20"/>
        </w:rPr>
        <w:t xml:space="preserve"> </w:t>
      </w:r>
      <w:r>
        <w:rPr>
          <w:sz w:val="20"/>
        </w:rPr>
        <w:t>mutually</w:t>
      </w:r>
      <w:r>
        <w:rPr>
          <w:spacing w:val="-4"/>
          <w:sz w:val="20"/>
        </w:rPr>
        <w:t xml:space="preserve"> </w:t>
      </w:r>
      <w:r>
        <w:rPr>
          <w:sz w:val="20"/>
        </w:rPr>
        <w:t>agreed</w:t>
      </w:r>
      <w:r>
        <w:rPr>
          <w:spacing w:val="-7"/>
          <w:sz w:val="20"/>
        </w:rPr>
        <w:t xml:space="preserve"> </w:t>
      </w:r>
      <w:r>
        <w:rPr>
          <w:sz w:val="20"/>
        </w:rPr>
        <w:t>upon.</w:t>
      </w:r>
      <w:r>
        <w:rPr>
          <w:spacing w:val="-7"/>
          <w:sz w:val="20"/>
        </w:rPr>
        <w:t xml:space="preserve"> </w:t>
      </w:r>
      <w:r>
        <w:rPr>
          <w:sz w:val="20"/>
        </w:rPr>
        <w:t>During</w:t>
      </w:r>
      <w:r>
        <w:rPr>
          <w:spacing w:val="-4"/>
          <w:sz w:val="20"/>
        </w:rPr>
        <w:t xml:space="preserve"> </w:t>
      </w:r>
      <w:r>
        <w:rPr>
          <w:sz w:val="20"/>
        </w:rPr>
        <w:t>the progress</w:t>
      </w:r>
      <w:r>
        <w:rPr>
          <w:spacing w:val="-4"/>
          <w:sz w:val="20"/>
        </w:rPr>
        <w:t xml:space="preserve"> </w:t>
      </w:r>
      <w:r>
        <w:rPr>
          <w:sz w:val="20"/>
        </w:rPr>
        <w:t>meetings,</w:t>
      </w:r>
      <w:r>
        <w:rPr>
          <w:spacing w:val="-2"/>
          <w:sz w:val="20"/>
        </w:rPr>
        <w:t xml:space="preserve"> </w:t>
      </w:r>
      <w:r>
        <w:rPr>
          <w:sz w:val="20"/>
        </w:rPr>
        <w:t>the</w:t>
      </w:r>
      <w:r>
        <w:rPr>
          <w:spacing w:val="-3"/>
          <w:sz w:val="20"/>
        </w:rPr>
        <w:t xml:space="preserve"> </w:t>
      </w:r>
      <w:r>
        <w:rPr>
          <w:sz w:val="20"/>
        </w:rPr>
        <w:t>Contractor</w:t>
      </w:r>
      <w:r>
        <w:rPr>
          <w:spacing w:val="-2"/>
          <w:sz w:val="20"/>
        </w:rPr>
        <w:t xml:space="preserve"> </w:t>
      </w:r>
      <w:r>
        <w:rPr>
          <w:sz w:val="20"/>
        </w:rPr>
        <w:t>shall</w:t>
      </w:r>
      <w:r>
        <w:rPr>
          <w:spacing w:val="-3"/>
          <w:sz w:val="20"/>
        </w:rPr>
        <w:t xml:space="preserve"> </w:t>
      </w:r>
      <w:r>
        <w:rPr>
          <w:sz w:val="20"/>
        </w:rPr>
        <w:t>provide</w:t>
      </w:r>
      <w:r>
        <w:rPr>
          <w:spacing w:val="-3"/>
          <w:sz w:val="20"/>
        </w:rPr>
        <w:t xml:space="preserve"> </w:t>
      </w:r>
      <w:r>
        <w:rPr>
          <w:sz w:val="20"/>
        </w:rPr>
        <w:t>insight</w:t>
      </w:r>
      <w:r>
        <w:rPr>
          <w:spacing w:val="-3"/>
          <w:sz w:val="20"/>
        </w:rPr>
        <w:t xml:space="preserve"> </w:t>
      </w:r>
      <w:r>
        <w:rPr>
          <w:sz w:val="20"/>
        </w:rPr>
        <w:t>into</w:t>
      </w:r>
      <w:r>
        <w:rPr>
          <w:spacing w:val="-7"/>
          <w:sz w:val="20"/>
        </w:rPr>
        <w:t xml:space="preserve"> </w:t>
      </w:r>
      <w:r>
        <w:rPr>
          <w:sz w:val="20"/>
        </w:rPr>
        <w:t>potential</w:t>
      </w:r>
      <w:r>
        <w:rPr>
          <w:spacing w:val="-3"/>
          <w:sz w:val="20"/>
        </w:rPr>
        <w:t xml:space="preserve"> </w:t>
      </w:r>
      <w:r>
        <w:rPr>
          <w:sz w:val="20"/>
        </w:rPr>
        <w:t>difficulties</w:t>
      </w:r>
      <w:r>
        <w:rPr>
          <w:spacing w:val="-4"/>
          <w:sz w:val="20"/>
        </w:rPr>
        <w:t xml:space="preserve"> </w:t>
      </w:r>
      <w:r>
        <w:rPr>
          <w:sz w:val="20"/>
        </w:rPr>
        <w:t>and</w:t>
      </w:r>
      <w:r>
        <w:rPr>
          <w:spacing w:val="-4"/>
          <w:sz w:val="20"/>
        </w:rPr>
        <w:t xml:space="preserve"> </w:t>
      </w:r>
      <w:r>
        <w:rPr>
          <w:sz w:val="20"/>
        </w:rPr>
        <w:t>on</w:t>
      </w:r>
      <w:r>
        <w:rPr>
          <w:spacing w:val="-4"/>
          <w:sz w:val="20"/>
        </w:rPr>
        <w:t xml:space="preserve"> </w:t>
      </w:r>
      <w:r>
        <w:rPr>
          <w:sz w:val="20"/>
        </w:rPr>
        <w:t>any</w:t>
      </w:r>
      <w:r>
        <w:rPr>
          <w:spacing w:val="-2"/>
          <w:sz w:val="20"/>
        </w:rPr>
        <w:t xml:space="preserve"> </w:t>
      </w:r>
      <w:r>
        <w:rPr>
          <w:sz w:val="20"/>
        </w:rPr>
        <w:t>upcoming Contractor initiatives to enhance or maintain the qualifications of security personnel working on this contract. The meeting shall be the venue for Government personnel to discuss new policy, new or updated training requirements, or other pertinent topics to include upcoming events that may have an impact on the performance of this contract.</w:t>
      </w:r>
    </w:p>
    <w:p w14:paraId="23C47CD1" w14:textId="77777777" w:rsidR="0098215F" w:rsidRDefault="0098215F">
      <w:pPr>
        <w:pStyle w:val="BodyText"/>
        <w:spacing w:before="2"/>
      </w:pPr>
    </w:p>
    <w:p w14:paraId="43F5306C" w14:textId="77777777" w:rsidR="0098215F" w:rsidRDefault="00CC1948">
      <w:pPr>
        <w:pStyle w:val="ListParagraph"/>
        <w:numPr>
          <w:ilvl w:val="1"/>
          <w:numId w:val="8"/>
        </w:numPr>
        <w:tabs>
          <w:tab w:val="left" w:pos="994"/>
          <w:tab w:val="left" w:pos="1000"/>
        </w:tabs>
        <w:ind w:left="1000" w:right="505" w:hanging="541"/>
        <w:rPr>
          <w:sz w:val="20"/>
        </w:rPr>
      </w:pPr>
      <w:r>
        <w:rPr>
          <w:sz w:val="20"/>
        </w:rPr>
        <w:t>The</w:t>
      </w:r>
      <w:r>
        <w:rPr>
          <w:spacing w:val="-4"/>
          <w:sz w:val="20"/>
        </w:rPr>
        <w:t xml:space="preserve"> </w:t>
      </w:r>
      <w:r>
        <w:rPr>
          <w:sz w:val="20"/>
        </w:rPr>
        <w:t>Program</w:t>
      </w:r>
      <w:r>
        <w:rPr>
          <w:spacing w:val="-6"/>
          <w:sz w:val="20"/>
        </w:rPr>
        <w:t xml:space="preserve"> </w:t>
      </w:r>
      <w:r>
        <w:rPr>
          <w:sz w:val="20"/>
        </w:rPr>
        <w:t>Manager</w:t>
      </w:r>
      <w:r>
        <w:rPr>
          <w:spacing w:val="-4"/>
          <w:sz w:val="20"/>
        </w:rPr>
        <w:t xml:space="preserve"> </w:t>
      </w:r>
      <w:r>
        <w:rPr>
          <w:sz w:val="20"/>
        </w:rPr>
        <w:t>is</w:t>
      </w:r>
      <w:r>
        <w:rPr>
          <w:spacing w:val="-5"/>
          <w:sz w:val="20"/>
        </w:rPr>
        <w:t xml:space="preserve"> </w:t>
      </w:r>
      <w:r>
        <w:rPr>
          <w:sz w:val="20"/>
        </w:rPr>
        <w:t>responsible</w:t>
      </w:r>
      <w:r>
        <w:rPr>
          <w:spacing w:val="-4"/>
          <w:sz w:val="20"/>
        </w:rPr>
        <w:t xml:space="preserve"> </w:t>
      </w:r>
      <w:r>
        <w:rPr>
          <w:sz w:val="20"/>
        </w:rPr>
        <w:t>for</w:t>
      </w:r>
      <w:r>
        <w:rPr>
          <w:spacing w:val="-6"/>
          <w:sz w:val="20"/>
        </w:rPr>
        <w:t xml:space="preserve"> </w:t>
      </w:r>
      <w:r>
        <w:rPr>
          <w:sz w:val="20"/>
        </w:rPr>
        <w:t>developing</w:t>
      </w:r>
      <w:r>
        <w:rPr>
          <w:spacing w:val="-3"/>
          <w:sz w:val="20"/>
        </w:rPr>
        <w:t xml:space="preserve"> </w:t>
      </w:r>
      <w:r>
        <w:rPr>
          <w:sz w:val="20"/>
        </w:rPr>
        <w:t>a</w:t>
      </w:r>
      <w:r>
        <w:rPr>
          <w:spacing w:val="-7"/>
          <w:sz w:val="20"/>
        </w:rPr>
        <w:t xml:space="preserve"> </w:t>
      </w:r>
      <w:r>
        <w:rPr>
          <w:sz w:val="20"/>
        </w:rPr>
        <w:t>draft</w:t>
      </w:r>
      <w:r>
        <w:rPr>
          <w:spacing w:val="-7"/>
          <w:sz w:val="20"/>
        </w:rPr>
        <w:t xml:space="preserve"> </w:t>
      </w:r>
      <w:r>
        <w:rPr>
          <w:sz w:val="20"/>
        </w:rPr>
        <w:t>meeting</w:t>
      </w:r>
      <w:r>
        <w:rPr>
          <w:spacing w:val="-3"/>
          <w:sz w:val="20"/>
        </w:rPr>
        <w:t xml:space="preserve"> </w:t>
      </w:r>
      <w:r>
        <w:rPr>
          <w:sz w:val="20"/>
        </w:rPr>
        <w:t>agenda</w:t>
      </w:r>
      <w:r>
        <w:rPr>
          <w:spacing w:val="-4"/>
          <w:sz w:val="20"/>
        </w:rPr>
        <w:t xml:space="preserve"> </w:t>
      </w:r>
      <w:r>
        <w:rPr>
          <w:sz w:val="20"/>
        </w:rPr>
        <w:t>and</w:t>
      </w:r>
      <w:r>
        <w:rPr>
          <w:spacing w:val="-6"/>
          <w:sz w:val="20"/>
        </w:rPr>
        <w:t xml:space="preserve"> </w:t>
      </w:r>
      <w:r>
        <w:rPr>
          <w:sz w:val="20"/>
        </w:rPr>
        <w:t>forwarding</w:t>
      </w:r>
      <w:r>
        <w:rPr>
          <w:spacing w:val="-3"/>
          <w:sz w:val="20"/>
        </w:rPr>
        <w:t xml:space="preserve"> </w:t>
      </w:r>
      <w:r>
        <w:rPr>
          <w:sz w:val="20"/>
        </w:rPr>
        <w:t>it</w:t>
      </w:r>
      <w:r>
        <w:rPr>
          <w:spacing w:val="-5"/>
          <w:sz w:val="20"/>
        </w:rPr>
        <w:t xml:space="preserve"> </w:t>
      </w:r>
      <w:r>
        <w:rPr>
          <w:sz w:val="20"/>
        </w:rPr>
        <w:t>to</w:t>
      </w:r>
      <w:r>
        <w:rPr>
          <w:spacing w:val="-3"/>
          <w:sz w:val="20"/>
        </w:rPr>
        <w:t xml:space="preserve"> </w:t>
      </w:r>
      <w:r>
        <w:rPr>
          <w:sz w:val="20"/>
        </w:rPr>
        <w:t>the</w:t>
      </w:r>
      <w:r>
        <w:rPr>
          <w:spacing w:val="-6"/>
          <w:sz w:val="20"/>
        </w:rPr>
        <w:t xml:space="preserve"> </w:t>
      </w:r>
      <w:r>
        <w:rPr>
          <w:sz w:val="20"/>
        </w:rPr>
        <w:t>COR for comments 24 hours prior to the scheduled meeting. The Contractor is also responsible for taking minutes of the meeting to document topics discussed and action items identified during the meeting and provide the minutes to the COR within 48 hours after the meeting. The COR shall review the minutes, and</w:t>
      </w:r>
      <w:r>
        <w:rPr>
          <w:spacing w:val="-2"/>
          <w:sz w:val="20"/>
        </w:rPr>
        <w:t xml:space="preserve"> </w:t>
      </w:r>
      <w:r>
        <w:rPr>
          <w:sz w:val="20"/>
        </w:rPr>
        <w:t>provide</w:t>
      </w:r>
      <w:r>
        <w:rPr>
          <w:spacing w:val="-3"/>
          <w:sz w:val="20"/>
        </w:rPr>
        <w:t xml:space="preserve"> </w:t>
      </w:r>
      <w:r>
        <w:rPr>
          <w:sz w:val="20"/>
        </w:rPr>
        <w:t>comments</w:t>
      </w:r>
      <w:r>
        <w:rPr>
          <w:spacing w:val="-4"/>
          <w:sz w:val="20"/>
        </w:rPr>
        <w:t xml:space="preserve"> </w:t>
      </w:r>
      <w:r>
        <w:rPr>
          <w:sz w:val="20"/>
        </w:rPr>
        <w:t>for</w:t>
      </w:r>
      <w:r>
        <w:rPr>
          <w:spacing w:val="-2"/>
          <w:sz w:val="20"/>
        </w:rPr>
        <w:t xml:space="preserve"> </w:t>
      </w:r>
      <w:r>
        <w:rPr>
          <w:sz w:val="20"/>
        </w:rPr>
        <w:t>incorporation</w:t>
      </w:r>
      <w:r>
        <w:rPr>
          <w:spacing w:val="-2"/>
          <w:sz w:val="20"/>
        </w:rPr>
        <w:t xml:space="preserve"> </w:t>
      </w:r>
      <w:r>
        <w:rPr>
          <w:sz w:val="20"/>
        </w:rPr>
        <w:t>within</w:t>
      </w:r>
      <w:r>
        <w:rPr>
          <w:spacing w:val="-4"/>
          <w:sz w:val="20"/>
        </w:rPr>
        <w:t xml:space="preserve"> </w:t>
      </w:r>
      <w:r>
        <w:rPr>
          <w:sz w:val="20"/>
        </w:rPr>
        <w:t>48</w:t>
      </w:r>
      <w:r>
        <w:rPr>
          <w:spacing w:val="-2"/>
          <w:sz w:val="20"/>
        </w:rPr>
        <w:t xml:space="preserve"> </w:t>
      </w:r>
      <w:r>
        <w:rPr>
          <w:sz w:val="20"/>
        </w:rPr>
        <w:t>hours</w:t>
      </w:r>
      <w:r>
        <w:rPr>
          <w:spacing w:val="-4"/>
          <w:sz w:val="20"/>
        </w:rPr>
        <w:t xml:space="preserve"> </w:t>
      </w:r>
      <w:r>
        <w:rPr>
          <w:sz w:val="20"/>
        </w:rPr>
        <w:t>of</w:t>
      </w:r>
      <w:r>
        <w:rPr>
          <w:spacing w:val="-5"/>
          <w:sz w:val="20"/>
        </w:rPr>
        <w:t xml:space="preserve"> </w:t>
      </w:r>
      <w:r>
        <w:rPr>
          <w:sz w:val="20"/>
        </w:rPr>
        <w:t>receipt</w:t>
      </w:r>
      <w:r>
        <w:rPr>
          <w:spacing w:val="-3"/>
          <w:sz w:val="20"/>
        </w:rPr>
        <w:t xml:space="preserve"> </w:t>
      </w:r>
      <w:r>
        <w:rPr>
          <w:sz w:val="20"/>
        </w:rPr>
        <w:t>of</w:t>
      </w:r>
      <w:r>
        <w:rPr>
          <w:spacing w:val="-2"/>
          <w:sz w:val="20"/>
        </w:rPr>
        <w:t xml:space="preserve"> </w:t>
      </w:r>
      <w:r>
        <w:rPr>
          <w:sz w:val="20"/>
        </w:rPr>
        <w:t>the</w:t>
      </w:r>
      <w:r>
        <w:rPr>
          <w:spacing w:val="-5"/>
          <w:sz w:val="20"/>
        </w:rPr>
        <w:t xml:space="preserve"> </w:t>
      </w:r>
      <w:r>
        <w:rPr>
          <w:sz w:val="20"/>
        </w:rPr>
        <w:t>minutes.</w:t>
      </w:r>
      <w:r>
        <w:rPr>
          <w:spacing w:val="-2"/>
          <w:sz w:val="20"/>
        </w:rPr>
        <w:t xml:space="preserve"> </w:t>
      </w:r>
      <w:r>
        <w:rPr>
          <w:sz w:val="20"/>
        </w:rPr>
        <w:t>After</w:t>
      </w:r>
      <w:r>
        <w:rPr>
          <w:spacing w:val="-2"/>
          <w:sz w:val="20"/>
        </w:rPr>
        <w:t xml:space="preserve"> </w:t>
      </w:r>
      <w:r>
        <w:rPr>
          <w:sz w:val="20"/>
        </w:rPr>
        <w:t>incorporation</w:t>
      </w:r>
      <w:r>
        <w:rPr>
          <w:spacing w:val="-4"/>
          <w:sz w:val="20"/>
        </w:rPr>
        <w:t xml:space="preserve"> </w:t>
      </w:r>
      <w:r>
        <w:rPr>
          <w:sz w:val="20"/>
        </w:rPr>
        <w:t>of the comments the Program Manager shall distribute the minutes to all attendees of the progress meeting within five business days</w:t>
      </w:r>
    </w:p>
    <w:p w14:paraId="304F788D" w14:textId="77777777" w:rsidR="0098215F" w:rsidRDefault="0098215F">
      <w:pPr>
        <w:pStyle w:val="BodyText"/>
        <w:spacing w:before="68"/>
      </w:pPr>
    </w:p>
    <w:p w14:paraId="68262E21" w14:textId="77777777" w:rsidR="000E4AB6" w:rsidRDefault="000E4AB6">
      <w:pPr>
        <w:rPr>
          <w:b/>
          <w:bCs/>
          <w:spacing w:val="-2"/>
          <w:sz w:val="20"/>
          <w:szCs w:val="20"/>
          <w:u w:val="single" w:color="000000"/>
        </w:rPr>
      </w:pPr>
      <w:bookmarkStart w:id="9" w:name="11._REQUIREMENTS"/>
      <w:bookmarkEnd w:id="9"/>
      <w:r>
        <w:rPr>
          <w:spacing w:val="-2"/>
        </w:rPr>
        <w:br w:type="page"/>
      </w:r>
    </w:p>
    <w:p w14:paraId="73D0807A" w14:textId="47F6F51D" w:rsidR="0098215F" w:rsidRDefault="00CC1948">
      <w:pPr>
        <w:pStyle w:val="Heading1"/>
        <w:numPr>
          <w:ilvl w:val="0"/>
          <w:numId w:val="8"/>
        </w:numPr>
        <w:tabs>
          <w:tab w:val="left" w:pos="457"/>
        </w:tabs>
        <w:ind w:left="457" w:hanging="357"/>
        <w:rPr>
          <w:u w:val="none"/>
        </w:rPr>
      </w:pPr>
      <w:r>
        <w:rPr>
          <w:spacing w:val="-2"/>
        </w:rPr>
        <w:lastRenderedPageBreak/>
        <w:t>REQUIREMENTS</w:t>
      </w:r>
    </w:p>
    <w:p w14:paraId="20DDBE8F" w14:textId="77777777" w:rsidR="0098215F" w:rsidRDefault="00CC1948">
      <w:pPr>
        <w:pStyle w:val="ListParagraph"/>
        <w:numPr>
          <w:ilvl w:val="1"/>
          <w:numId w:val="8"/>
        </w:numPr>
        <w:tabs>
          <w:tab w:val="left" w:pos="992"/>
          <w:tab w:val="left" w:pos="1000"/>
        </w:tabs>
        <w:spacing w:before="228"/>
        <w:ind w:left="1000" w:right="1098" w:hanging="541"/>
        <w:rPr>
          <w:sz w:val="20"/>
        </w:rPr>
      </w:pPr>
      <w:r>
        <w:rPr>
          <w:sz w:val="20"/>
        </w:rPr>
        <w:t>DOE</w:t>
      </w:r>
      <w:r>
        <w:rPr>
          <w:spacing w:val="-5"/>
          <w:sz w:val="20"/>
        </w:rPr>
        <w:t xml:space="preserve"> </w:t>
      </w:r>
      <w:r>
        <w:rPr>
          <w:sz w:val="20"/>
        </w:rPr>
        <w:t>Directives</w:t>
      </w:r>
      <w:r>
        <w:rPr>
          <w:spacing w:val="-6"/>
          <w:sz w:val="20"/>
        </w:rPr>
        <w:t xml:space="preserve"> </w:t>
      </w:r>
      <w:r>
        <w:rPr>
          <w:sz w:val="20"/>
        </w:rPr>
        <w:t>-</w:t>
      </w:r>
      <w:r>
        <w:rPr>
          <w:spacing w:val="-5"/>
          <w:sz w:val="20"/>
        </w:rPr>
        <w:t xml:space="preserve"> </w:t>
      </w:r>
      <w:r>
        <w:rPr>
          <w:sz w:val="20"/>
        </w:rPr>
        <w:t>the</w:t>
      </w:r>
      <w:r>
        <w:rPr>
          <w:spacing w:val="-5"/>
          <w:sz w:val="20"/>
        </w:rPr>
        <w:t xml:space="preserve"> </w:t>
      </w:r>
      <w:r>
        <w:rPr>
          <w:sz w:val="20"/>
        </w:rPr>
        <w:t>following</w:t>
      </w:r>
      <w:r>
        <w:rPr>
          <w:spacing w:val="-4"/>
          <w:sz w:val="20"/>
        </w:rPr>
        <w:t xml:space="preserve"> </w:t>
      </w:r>
      <w:r>
        <w:rPr>
          <w:sz w:val="20"/>
        </w:rPr>
        <w:t>directives</w:t>
      </w:r>
      <w:r>
        <w:rPr>
          <w:spacing w:val="-6"/>
          <w:sz w:val="20"/>
        </w:rPr>
        <w:t xml:space="preserve"> </w:t>
      </w:r>
      <w:r>
        <w:rPr>
          <w:sz w:val="20"/>
        </w:rPr>
        <w:t>are</w:t>
      </w:r>
      <w:r>
        <w:rPr>
          <w:spacing w:val="-7"/>
          <w:sz w:val="20"/>
        </w:rPr>
        <w:t xml:space="preserve"> </w:t>
      </w:r>
      <w:r>
        <w:rPr>
          <w:sz w:val="20"/>
        </w:rPr>
        <w:t>applicable</w:t>
      </w:r>
      <w:r>
        <w:rPr>
          <w:spacing w:val="-5"/>
          <w:sz w:val="20"/>
        </w:rPr>
        <w:t xml:space="preserve"> </w:t>
      </w:r>
      <w:r>
        <w:rPr>
          <w:sz w:val="20"/>
        </w:rPr>
        <w:t>to</w:t>
      </w:r>
      <w:r>
        <w:rPr>
          <w:spacing w:val="-4"/>
          <w:sz w:val="20"/>
        </w:rPr>
        <w:t xml:space="preserve"> </w:t>
      </w:r>
      <w:r>
        <w:rPr>
          <w:sz w:val="20"/>
        </w:rPr>
        <w:t>this</w:t>
      </w:r>
      <w:r>
        <w:rPr>
          <w:spacing w:val="-6"/>
          <w:sz w:val="20"/>
        </w:rPr>
        <w:t xml:space="preserve"> </w:t>
      </w:r>
      <w:r>
        <w:rPr>
          <w:sz w:val="20"/>
        </w:rPr>
        <w:t>PWS.</w:t>
      </w:r>
      <w:r>
        <w:rPr>
          <w:spacing w:val="36"/>
          <w:sz w:val="20"/>
        </w:rPr>
        <w:t xml:space="preserve"> </w:t>
      </w:r>
      <w:r>
        <w:rPr>
          <w:sz w:val="20"/>
        </w:rPr>
        <w:t>Directives</w:t>
      </w:r>
      <w:r>
        <w:rPr>
          <w:spacing w:val="-6"/>
          <w:sz w:val="20"/>
        </w:rPr>
        <w:t xml:space="preserve"> </w:t>
      </w:r>
      <w:r>
        <w:rPr>
          <w:sz w:val="20"/>
        </w:rPr>
        <w:t>may</w:t>
      </w:r>
      <w:r>
        <w:rPr>
          <w:spacing w:val="-4"/>
          <w:sz w:val="20"/>
        </w:rPr>
        <w:t xml:space="preserve"> </w:t>
      </w:r>
      <w:r>
        <w:rPr>
          <w:sz w:val="20"/>
        </w:rPr>
        <w:t>be</w:t>
      </w:r>
      <w:r>
        <w:rPr>
          <w:spacing w:val="-5"/>
          <w:sz w:val="20"/>
        </w:rPr>
        <w:t xml:space="preserve"> </w:t>
      </w:r>
      <w:r>
        <w:rPr>
          <w:sz w:val="20"/>
        </w:rPr>
        <w:t>added</w:t>
      </w:r>
      <w:r>
        <w:rPr>
          <w:spacing w:val="-4"/>
          <w:sz w:val="20"/>
        </w:rPr>
        <w:t xml:space="preserve"> </w:t>
      </w:r>
      <w:r>
        <w:rPr>
          <w:sz w:val="20"/>
        </w:rPr>
        <w:t>or modified during the contract.</w:t>
      </w:r>
      <w:r>
        <w:rPr>
          <w:spacing w:val="40"/>
          <w:sz w:val="20"/>
        </w:rPr>
        <w:t xml:space="preserve"> </w:t>
      </w:r>
      <w:r>
        <w:rPr>
          <w:sz w:val="20"/>
        </w:rPr>
        <w:t xml:space="preserve">DOE Directives are available at </w:t>
      </w:r>
      <w:hyperlink r:id="rId12">
        <w:r>
          <w:rPr>
            <w:color w:val="0562C1"/>
            <w:sz w:val="20"/>
            <w:u w:val="single" w:color="0562C1"/>
          </w:rPr>
          <w:t>www.directives.doe.gov</w:t>
        </w:r>
        <w:r>
          <w:rPr>
            <w:sz w:val="20"/>
          </w:rPr>
          <w:t>.</w:t>
        </w:r>
      </w:hyperlink>
    </w:p>
    <w:p w14:paraId="75E43FB3" w14:textId="77777777" w:rsidR="0098215F" w:rsidRDefault="0098215F">
      <w:pPr>
        <w:pStyle w:val="BodyText"/>
        <w:spacing w:before="6"/>
      </w:pPr>
    </w:p>
    <w:p w14:paraId="506CA85E" w14:textId="77777777" w:rsidR="0098215F" w:rsidRDefault="00CC1948" w:rsidP="000E4AB6">
      <w:pPr>
        <w:pStyle w:val="ListParagraph"/>
        <w:numPr>
          <w:ilvl w:val="0"/>
          <w:numId w:val="3"/>
        </w:numPr>
        <w:tabs>
          <w:tab w:val="left" w:pos="1323"/>
        </w:tabs>
        <w:ind w:left="1323" w:hanging="503"/>
        <w:rPr>
          <w:sz w:val="20"/>
        </w:rPr>
      </w:pPr>
      <w:r>
        <w:rPr>
          <w:sz w:val="20"/>
        </w:rPr>
        <w:t>Order</w:t>
      </w:r>
      <w:r>
        <w:rPr>
          <w:spacing w:val="-13"/>
          <w:sz w:val="20"/>
        </w:rPr>
        <w:t xml:space="preserve"> </w:t>
      </w:r>
      <w:r>
        <w:rPr>
          <w:sz w:val="20"/>
        </w:rPr>
        <w:t>142.3,</w:t>
      </w:r>
      <w:r>
        <w:rPr>
          <w:spacing w:val="-12"/>
          <w:sz w:val="20"/>
        </w:rPr>
        <w:t xml:space="preserve"> </w:t>
      </w:r>
      <w:r>
        <w:rPr>
          <w:sz w:val="20"/>
        </w:rPr>
        <w:t>Unclassified</w:t>
      </w:r>
      <w:r>
        <w:rPr>
          <w:spacing w:val="-12"/>
          <w:sz w:val="20"/>
        </w:rPr>
        <w:t xml:space="preserve"> </w:t>
      </w:r>
      <w:r>
        <w:rPr>
          <w:sz w:val="20"/>
        </w:rPr>
        <w:t>Foreign</w:t>
      </w:r>
      <w:r>
        <w:rPr>
          <w:spacing w:val="-11"/>
          <w:sz w:val="20"/>
        </w:rPr>
        <w:t xml:space="preserve"> </w:t>
      </w:r>
      <w:r>
        <w:rPr>
          <w:sz w:val="20"/>
        </w:rPr>
        <w:t>Visits</w:t>
      </w:r>
      <w:r>
        <w:rPr>
          <w:spacing w:val="-11"/>
          <w:sz w:val="20"/>
        </w:rPr>
        <w:t xml:space="preserve"> </w:t>
      </w:r>
      <w:r>
        <w:rPr>
          <w:sz w:val="20"/>
        </w:rPr>
        <w:t>and</w:t>
      </w:r>
      <w:r>
        <w:rPr>
          <w:spacing w:val="-11"/>
          <w:sz w:val="20"/>
        </w:rPr>
        <w:t xml:space="preserve"> </w:t>
      </w:r>
      <w:r>
        <w:rPr>
          <w:sz w:val="20"/>
        </w:rPr>
        <w:t>Assignments</w:t>
      </w:r>
      <w:r>
        <w:rPr>
          <w:spacing w:val="-10"/>
          <w:sz w:val="20"/>
        </w:rPr>
        <w:t xml:space="preserve"> </w:t>
      </w:r>
      <w:r>
        <w:rPr>
          <w:spacing w:val="-2"/>
          <w:sz w:val="20"/>
        </w:rPr>
        <w:t>Program</w:t>
      </w:r>
    </w:p>
    <w:p w14:paraId="7383FF2E" w14:textId="77777777" w:rsidR="0098215F" w:rsidRDefault="00CC1948" w:rsidP="000E4AB6">
      <w:pPr>
        <w:pStyle w:val="ListParagraph"/>
        <w:numPr>
          <w:ilvl w:val="0"/>
          <w:numId w:val="3"/>
        </w:numPr>
        <w:tabs>
          <w:tab w:val="left" w:pos="1323"/>
        </w:tabs>
        <w:ind w:left="1323" w:hanging="503"/>
        <w:rPr>
          <w:sz w:val="20"/>
        </w:rPr>
      </w:pPr>
      <w:r>
        <w:rPr>
          <w:sz w:val="20"/>
        </w:rPr>
        <w:t>Order</w:t>
      </w:r>
      <w:r>
        <w:rPr>
          <w:spacing w:val="-11"/>
          <w:sz w:val="20"/>
        </w:rPr>
        <w:t xml:space="preserve"> </w:t>
      </w:r>
      <w:r>
        <w:rPr>
          <w:sz w:val="20"/>
        </w:rPr>
        <w:t>150.1,</w:t>
      </w:r>
      <w:r>
        <w:rPr>
          <w:spacing w:val="-11"/>
          <w:sz w:val="20"/>
        </w:rPr>
        <w:t xml:space="preserve"> </w:t>
      </w:r>
      <w:r>
        <w:rPr>
          <w:sz w:val="20"/>
        </w:rPr>
        <w:t>Continuity</w:t>
      </w:r>
      <w:r>
        <w:rPr>
          <w:spacing w:val="-10"/>
          <w:sz w:val="20"/>
        </w:rPr>
        <w:t xml:space="preserve"> </w:t>
      </w:r>
      <w:r>
        <w:rPr>
          <w:spacing w:val="-2"/>
          <w:sz w:val="20"/>
        </w:rPr>
        <w:t>Programs</w:t>
      </w:r>
    </w:p>
    <w:p w14:paraId="29E16A2B" w14:textId="77777777" w:rsidR="0098215F" w:rsidRDefault="00CC1948" w:rsidP="000E4AB6">
      <w:pPr>
        <w:pStyle w:val="ListParagraph"/>
        <w:numPr>
          <w:ilvl w:val="0"/>
          <w:numId w:val="3"/>
        </w:numPr>
        <w:tabs>
          <w:tab w:val="left" w:pos="1323"/>
        </w:tabs>
        <w:ind w:left="1323"/>
        <w:rPr>
          <w:sz w:val="20"/>
        </w:rPr>
      </w:pPr>
      <w:r>
        <w:rPr>
          <w:spacing w:val="-2"/>
          <w:sz w:val="20"/>
        </w:rPr>
        <w:t>Order</w:t>
      </w:r>
      <w:r>
        <w:rPr>
          <w:spacing w:val="2"/>
          <w:sz w:val="20"/>
        </w:rPr>
        <w:t xml:space="preserve"> </w:t>
      </w:r>
      <w:r>
        <w:rPr>
          <w:spacing w:val="-2"/>
          <w:sz w:val="20"/>
        </w:rPr>
        <w:t>151.1,</w:t>
      </w:r>
      <w:r>
        <w:rPr>
          <w:spacing w:val="7"/>
          <w:sz w:val="20"/>
        </w:rPr>
        <w:t xml:space="preserve"> </w:t>
      </w:r>
      <w:r>
        <w:rPr>
          <w:spacing w:val="-2"/>
          <w:sz w:val="20"/>
        </w:rPr>
        <w:t>Comprehensive</w:t>
      </w:r>
      <w:r>
        <w:rPr>
          <w:spacing w:val="2"/>
          <w:sz w:val="20"/>
        </w:rPr>
        <w:t xml:space="preserve"> </w:t>
      </w:r>
      <w:r>
        <w:rPr>
          <w:spacing w:val="-2"/>
          <w:sz w:val="20"/>
        </w:rPr>
        <w:t>Emergency</w:t>
      </w:r>
      <w:r>
        <w:rPr>
          <w:spacing w:val="7"/>
          <w:sz w:val="20"/>
        </w:rPr>
        <w:t xml:space="preserve"> </w:t>
      </w:r>
      <w:r>
        <w:rPr>
          <w:spacing w:val="-2"/>
          <w:sz w:val="20"/>
        </w:rPr>
        <w:t>Management</w:t>
      </w:r>
      <w:r>
        <w:rPr>
          <w:spacing w:val="5"/>
          <w:sz w:val="20"/>
        </w:rPr>
        <w:t xml:space="preserve"> </w:t>
      </w:r>
      <w:r>
        <w:rPr>
          <w:spacing w:val="-2"/>
          <w:sz w:val="20"/>
        </w:rPr>
        <w:t>System</w:t>
      </w:r>
    </w:p>
    <w:p w14:paraId="47B2C12C" w14:textId="77777777" w:rsidR="0098215F" w:rsidRDefault="00CC1948" w:rsidP="000E4AB6">
      <w:pPr>
        <w:pStyle w:val="ListParagraph"/>
        <w:numPr>
          <w:ilvl w:val="0"/>
          <w:numId w:val="3"/>
        </w:numPr>
        <w:tabs>
          <w:tab w:val="left" w:pos="1323"/>
        </w:tabs>
        <w:ind w:left="1323"/>
        <w:rPr>
          <w:sz w:val="20"/>
        </w:rPr>
      </w:pPr>
      <w:r>
        <w:rPr>
          <w:sz w:val="20"/>
        </w:rPr>
        <w:t>Order</w:t>
      </w:r>
      <w:r>
        <w:rPr>
          <w:spacing w:val="-10"/>
          <w:sz w:val="20"/>
        </w:rPr>
        <w:t xml:space="preserve"> </w:t>
      </w:r>
      <w:r>
        <w:rPr>
          <w:sz w:val="20"/>
        </w:rPr>
        <w:t>470.3,</w:t>
      </w:r>
      <w:r>
        <w:rPr>
          <w:spacing w:val="-8"/>
          <w:sz w:val="20"/>
        </w:rPr>
        <w:t xml:space="preserve"> </w:t>
      </w:r>
      <w:r>
        <w:rPr>
          <w:sz w:val="20"/>
        </w:rPr>
        <w:t>Design</w:t>
      </w:r>
      <w:r>
        <w:rPr>
          <w:spacing w:val="-7"/>
          <w:sz w:val="20"/>
        </w:rPr>
        <w:t xml:space="preserve"> </w:t>
      </w:r>
      <w:r>
        <w:rPr>
          <w:sz w:val="20"/>
        </w:rPr>
        <w:t>Basis</w:t>
      </w:r>
      <w:r>
        <w:rPr>
          <w:spacing w:val="-9"/>
          <w:sz w:val="20"/>
        </w:rPr>
        <w:t xml:space="preserve"> </w:t>
      </w:r>
      <w:r>
        <w:rPr>
          <w:sz w:val="20"/>
        </w:rPr>
        <w:t>Threat</w:t>
      </w:r>
      <w:r>
        <w:rPr>
          <w:spacing w:val="-9"/>
          <w:sz w:val="20"/>
        </w:rPr>
        <w:t xml:space="preserve"> </w:t>
      </w:r>
      <w:r>
        <w:rPr>
          <w:sz w:val="20"/>
        </w:rPr>
        <w:t>(DBT)</w:t>
      </w:r>
      <w:r>
        <w:rPr>
          <w:spacing w:val="-7"/>
          <w:sz w:val="20"/>
        </w:rPr>
        <w:t xml:space="preserve"> </w:t>
      </w:r>
      <w:r>
        <w:rPr>
          <w:spacing w:val="-2"/>
          <w:sz w:val="20"/>
        </w:rPr>
        <w:t>Order</w:t>
      </w:r>
    </w:p>
    <w:p w14:paraId="13C4A405" w14:textId="77777777" w:rsidR="000E4AB6" w:rsidRPr="000E4AB6" w:rsidRDefault="00CC1948" w:rsidP="000E4AB6">
      <w:pPr>
        <w:pStyle w:val="ListParagraph"/>
        <w:numPr>
          <w:ilvl w:val="0"/>
          <w:numId w:val="3"/>
        </w:numPr>
        <w:tabs>
          <w:tab w:val="left" w:pos="1323"/>
        </w:tabs>
        <w:ind w:left="1323" w:hanging="503"/>
        <w:rPr>
          <w:sz w:val="20"/>
        </w:rPr>
      </w:pPr>
      <w:r w:rsidRPr="000E4AB6">
        <w:rPr>
          <w:sz w:val="20"/>
        </w:rPr>
        <w:t>Order</w:t>
      </w:r>
      <w:r w:rsidRPr="000E4AB6">
        <w:rPr>
          <w:spacing w:val="-12"/>
          <w:sz w:val="20"/>
        </w:rPr>
        <w:t xml:space="preserve"> </w:t>
      </w:r>
      <w:r w:rsidRPr="000E4AB6">
        <w:rPr>
          <w:sz w:val="20"/>
        </w:rPr>
        <w:t>470.4,</w:t>
      </w:r>
      <w:r w:rsidRPr="000E4AB6">
        <w:rPr>
          <w:spacing w:val="-10"/>
          <w:sz w:val="20"/>
        </w:rPr>
        <w:t xml:space="preserve"> </w:t>
      </w:r>
      <w:r w:rsidRPr="000E4AB6">
        <w:rPr>
          <w:sz w:val="20"/>
        </w:rPr>
        <w:t>Safeguards</w:t>
      </w:r>
      <w:r w:rsidRPr="000E4AB6">
        <w:rPr>
          <w:spacing w:val="-13"/>
          <w:sz w:val="20"/>
        </w:rPr>
        <w:t xml:space="preserve"> </w:t>
      </w:r>
      <w:r w:rsidRPr="000E4AB6">
        <w:rPr>
          <w:sz w:val="20"/>
        </w:rPr>
        <w:t>and</w:t>
      </w:r>
      <w:r w:rsidRPr="000E4AB6">
        <w:rPr>
          <w:spacing w:val="-10"/>
          <w:sz w:val="20"/>
        </w:rPr>
        <w:t xml:space="preserve"> </w:t>
      </w:r>
      <w:r w:rsidRPr="000E4AB6">
        <w:rPr>
          <w:sz w:val="20"/>
        </w:rPr>
        <w:t>Security</w:t>
      </w:r>
      <w:r w:rsidRPr="000E4AB6">
        <w:rPr>
          <w:spacing w:val="-11"/>
          <w:sz w:val="20"/>
        </w:rPr>
        <w:t xml:space="preserve"> </w:t>
      </w:r>
      <w:r w:rsidRPr="000E4AB6">
        <w:rPr>
          <w:spacing w:val="-2"/>
          <w:sz w:val="20"/>
        </w:rPr>
        <w:t>Program</w:t>
      </w:r>
    </w:p>
    <w:p w14:paraId="308E0DA7" w14:textId="400826C8" w:rsidR="0098215F" w:rsidRPr="000E4AB6" w:rsidRDefault="00CC1948" w:rsidP="000E4AB6">
      <w:pPr>
        <w:pStyle w:val="ListParagraph"/>
        <w:numPr>
          <w:ilvl w:val="0"/>
          <w:numId w:val="3"/>
        </w:numPr>
        <w:tabs>
          <w:tab w:val="left" w:pos="1323"/>
        </w:tabs>
        <w:ind w:left="1323" w:hanging="503"/>
        <w:rPr>
          <w:sz w:val="20"/>
        </w:rPr>
      </w:pPr>
      <w:r w:rsidRPr="000E4AB6">
        <w:rPr>
          <w:sz w:val="20"/>
        </w:rPr>
        <w:t>Order</w:t>
      </w:r>
      <w:r w:rsidRPr="000E4AB6">
        <w:rPr>
          <w:spacing w:val="-9"/>
          <w:sz w:val="20"/>
        </w:rPr>
        <w:t xml:space="preserve"> </w:t>
      </w:r>
      <w:r w:rsidRPr="000E4AB6">
        <w:rPr>
          <w:sz w:val="20"/>
        </w:rPr>
        <w:t>470.5,</w:t>
      </w:r>
      <w:r w:rsidRPr="000E4AB6">
        <w:rPr>
          <w:spacing w:val="-8"/>
          <w:sz w:val="20"/>
        </w:rPr>
        <w:t xml:space="preserve"> </w:t>
      </w:r>
      <w:r w:rsidRPr="000E4AB6">
        <w:rPr>
          <w:sz w:val="20"/>
        </w:rPr>
        <w:t>Insider</w:t>
      </w:r>
      <w:r w:rsidRPr="000E4AB6">
        <w:rPr>
          <w:spacing w:val="-9"/>
          <w:sz w:val="20"/>
        </w:rPr>
        <w:t xml:space="preserve"> </w:t>
      </w:r>
      <w:r w:rsidRPr="000E4AB6">
        <w:rPr>
          <w:sz w:val="20"/>
        </w:rPr>
        <w:t>Threat</w:t>
      </w:r>
      <w:r w:rsidRPr="000E4AB6">
        <w:rPr>
          <w:spacing w:val="-9"/>
          <w:sz w:val="20"/>
        </w:rPr>
        <w:t xml:space="preserve"> </w:t>
      </w:r>
      <w:r w:rsidRPr="000E4AB6">
        <w:rPr>
          <w:spacing w:val="-2"/>
          <w:sz w:val="20"/>
        </w:rPr>
        <w:t>Program</w:t>
      </w:r>
    </w:p>
    <w:p w14:paraId="54AE8D84" w14:textId="77777777" w:rsidR="0098215F" w:rsidRDefault="00CC1948" w:rsidP="000E4AB6">
      <w:pPr>
        <w:pStyle w:val="ListParagraph"/>
        <w:numPr>
          <w:ilvl w:val="0"/>
          <w:numId w:val="3"/>
        </w:numPr>
        <w:tabs>
          <w:tab w:val="left" w:pos="1324"/>
        </w:tabs>
        <w:rPr>
          <w:sz w:val="20"/>
        </w:rPr>
      </w:pPr>
      <w:r>
        <w:rPr>
          <w:sz w:val="20"/>
        </w:rPr>
        <w:t>Order</w:t>
      </w:r>
      <w:r>
        <w:rPr>
          <w:spacing w:val="-13"/>
          <w:sz w:val="20"/>
        </w:rPr>
        <w:t xml:space="preserve"> </w:t>
      </w:r>
      <w:r>
        <w:rPr>
          <w:sz w:val="20"/>
        </w:rPr>
        <w:t>470.6,</w:t>
      </w:r>
      <w:r>
        <w:rPr>
          <w:spacing w:val="-12"/>
          <w:sz w:val="20"/>
        </w:rPr>
        <w:t xml:space="preserve"> </w:t>
      </w:r>
      <w:r>
        <w:rPr>
          <w:sz w:val="20"/>
        </w:rPr>
        <w:t>Technical</w:t>
      </w:r>
      <w:r>
        <w:rPr>
          <w:spacing w:val="-13"/>
          <w:sz w:val="20"/>
        </w:rPr>
        <w:t xml:space="preserve"> </w:t>
      </w:r>
      <w:r>
        <w:rPr>
          <w:sz w:val="20"/>
        </w:rPr>
        <w:t>Security</w:t>
      </w:r>
      <w:r>
        <w:rPr>
          <w:spacing w:val="-12"/>
          <w:sz w:val="20"/>
        </w:rPr>
        <w:t xml:space="preserve"> </w:t>
      </w:r>
      <w:r>
        <w:rPr>
          <w:spacing w:val="-2"/>
          <w:sz w:val="20"/>
        </w:rPr>
        <w:t>Program</w:t>
      </w:r>
    </w:p>
    <w:p w14:paraId="4777F697" w14:textId="77777777" w:rsidR="0098215F" w:rsidRDefault="00CC1948" w:rsidP="000E4AB6">
      <w:pPr>
        <w:pStyle w:val="ListParagraph"/>
        <w:numPr>
          <w:ilvl w:val="0"/>
          <w:numId w:val="3"/>
        </w:numPr>
        <w:tabs>
          <w:tab w:val="left" w:pos="1324"/>
        </w:tabs>
        <w:rPr>
          <w:sz w:val="20"/>
        </w:rPr>
      </w:pPr>
      <w:r>
        <w:rPr>
          <w:sz w:val="20"/>
        </w:rPr>
        <w:t>Order</w:t>
      </w:r>
      <w:r>
        <w:rPr>
          <w:spacing w:val="-11"/>
          <w:sz w:val="20"/>
        </w:rPr>
        <w:t xml:space="preserve"> </w:t>
      </w:r>
      <w:r>
        <w:rPr>
          <w:sz w:val="20"/>
        </w:rPr>
        <w:t>471.3,</w:t>
      </w:r>
      <w:r>
        <w:rPr>
          <w:spacing w:val="-11"/>
          <w:sz w:val="20"/>
        </w:rPr>
        <w:t xml:space="preserve"> </w:t>
      </w:r>
      <w:r>
        <w:rPr>
          <w:sz w:val="20"/>
        </w:rPr>
        <w:t>Identifying</w:t>
      </w:r>
      <w:r>
        <w:rPr>
          <w:spacing w:val="-10"/>
          <w:sz w:val="20"/>
        </w:rPr>
        <w:t xml:space="preserve"> </w:t>
      </w:r>
      <w:r>
        <w:rPr>
          <w:sz w:val="20"/>
        </w:rPr>
        <w:t>and</w:t>
      </w:r>
      <w:r>
        <w:rPr>
          <w:spacing w:val="-11"/>
          <w:sz w:val="20"/>
        </w:rPr>
        <w:t xml:space="preserve"> </w:t>
      </w:r>
      <w:r>
        <w:rPr>
          <w:sz w:val="20"/>
        </w:rPr>
        <w:t>Protecting</w:t>
      </w:r>
      <w:r>
        <w:rPr>
          <w:spacing w:val="-10"/>
          <w:sz w:val="20"/>
        </w:rPr>
        <w:t xml:space="preserve"> </w:t>
      </w:r>
      <w:r>
        <w:rPr>
          <w:sz w:val="20"/>
        </w:rPr>
        <w:t>Official</w:t>
      </w:r>
      <w:r>
        <w:rPr>
          <w:spacing w:val="-11"/>
          <w:sz w:val="20"/>
        </w:rPr>
        <w:t xml:space="preserve"> </w:t>
      </w:r>
      <w:r>
        <w:rPr>
          <w:sz w:val="20"/>
        </w:rPr>
        <w:t>Use</w:t>
      </w:r>
      <w:r>
        <w:rPr>
          <w:spacing w:val="-11"/>
          <w:sz w:val="20"/>
        </w:rPr>
        <w:t xml:space="preserve"> </w:t>
      </w:r>
      <w:r>
        <w:rPr>
          <w:sz w:val="20"/>
        </w:rPr>
        <w:t>Only</w:t>
      </w:r>
      <w:r>
        <w:rPr>
          <w:spacing w:val="-10"/>
          <w:sz w:val="20"/>
        </w:rPr>
        <w:t xml:space="preserve"> </w:t>
      </w:r>
      <w:r>
        <w:rPr>
          <w:spacing w:val="-2"/>
          <w:sz w:val="20"/>
        </w:rPr>
        <w:t>Information</w:t>
      </w:r>
    </w:p>
    <w:p w14:paraId="603BDF70" w14:textId="77777777" w:rsidR="0098215F" w:rsidRDefault="00CC1948" w:rsidP="000E4AB6">
      <w:pPr>
        <w:pStyle w:val="ListParagraph"/>
        <w:numPr>
          <w:ilvl w:val="0"/>
          <w:numId w:val="3"/>
        </w:numPr>
        <w:tabs>
          <w:tab w:val="left" w:pos="1324"/>
        </w:tabs>
        <w:rPr>
          <w:sz w:val="20"/>
        </w:rPr>
      </w:pPr>
      <w:r>
        <w:rPr>
          <w:sz w:val="20"/>
        </w:rPr>
        <w:t>Order</w:t>
      </w:r>
      <w:r>
        <w:rPr>
          <w:spacing w:val="-10"/>
          <w:sz w:val="20"/>
        </w:rPr>
        <w:t xml:space="preserve"> </w:t>
      </w:r>
      <w:r>
        <w:rPr>
          <w:sz w:val="20"/>
        </w:rPr>
        <w:t>472.2,</w:t>
      </w:r>
      <w:r>
        <w:rPr>
          <w:spacing w:val="-10"/>
          <w:sz w:val="20"/>
        </w:rPr>
        <w:t xml:space="preserve"> </w:t>
      </w:r>
      <w:r>
        <w:rPr>
          <w:sz w:val="20"/>
        </w:rPr>
        <w:t>Personnel</w:t>
      </w:r>
      <w:r>
        <w:rPr>
          <w:spacing w:val="-11"/>
          <w:sz w:val="20"/>
        </w:rPr>
        <w:t xml:space="preserve"> </w:t>
      </w:r>
      <w:r>
        <w:rPr>
          <w:spacing w:val="-2"/>
          <w:sz w:val="20"/>
        </w:rPr>
        <w:t>Security</w:t>
      </w:r>
    </w:p>
    <w:p w14:paraId="73F7AAB2" w14:textId="77777777" w:rsidR="0098215F" w:rsidRDefault="00CC1948" w:rsidP="000E4AB6">
      <w:pPr>
        <w:pStyle w:val="ListParagraph"/>
        <w:numPr>
          <w:ilvl w:val="0"/>
          <w:numId w:val="3"/>
        </w:numPr>
        <w:tabs>
          <w:tab w:val="left" w:pos="1324"/>
        </w:tabs>
        <w:rPr>
          <w:sz w:val="20"/>
        </w:rPr>
      </w:pPr>
      <w:r>
        <w:rPr>
          <w:sz w:val="20"/>
        </w:rPr>
        <w:t>Order</w:t>
      </w:r>
      <w:r>
        <w:rPr>
          <w:spacing w:val="-12"/>
          <w:sz w:val="20"/>
        </w:rPr>
        <w:t xml:space="preserve"> </w:t>
      </w:r>
      <w:r>
        <w:rPr>
          <w:sz w:val="20"/>
        </w:rPr>
        <w:t>473.3,</w:t>
      </w:r>
      <w:r>
        <w:rPr>
          <w:spacing w:val="-12"/>
          <w:sz w:val="20"/>
        </w:rPr>
        <w:t xml:space="preserve"> </w:t>
      </w:r>
      <w:r>
        <w:rPr>
          <w:sz w:val="20"/>
        </w:rPr>
        <w:t>Protection</w:t>
      </w:r>
      <w:r>
        <w:rPr>
          <w:spacing w:val="-11"/>
          <w:sz w:val="20"/>
        </w:rPr>
        <w:t xml:space="preserve"> </w:t>
      </w:r>
      <w:r>
        <w:rPr>
          <w:sz w:val="20"/>
        </w:rPr>
        <w:t>Program</w:t>
      </w:r>
      <w:r>
        <w:rPr>
          <w:spacing w:val="-12"/>
          <w:sz w:val="20"/>
        </w:rPr>
        <w:t xml:space="preserve"> </w:t>
      </w:r>
      <w:r>
        <w:rPr>
          <w:spacing w:val="-2"/>
          <w:sz w:val="20"/>
        </w:rPr>
        <w:t>Operations</w:t>
      </w:r>
    </w:p>
    <w:p w14:paraId="7F5C54CA" w14:textId="77777777" w:rsidR="0098215F" w:rsidRDefault="00CC1948" w:rsidP="000E4AB6">
      <w:pPr>
        <w:pStyle w:val="ListParagraph"/>
        <w:numPr>
          <w:ilvl w:val="0"/>
          <w:numId w:val="3"/>
        </w:numPr>
        <w:tabs>
          <w:tab w:val="left" w:pos="1324"/>
          <w:tab w:val="left" w:pos="2260"/>
        </w:tabs>
        <w:rPr>
          <w:sz w:val="20"/>
        </w:rPr>
      </w:pPr>
      <w:r>
        <w:rPr>
          <w:sz w:val="20"/>
        </w:rPr>
        <w:t>O</w:t>
      </w:r>
      <w:r>
        <w:rPr>
          <w:spacing w:val="-2"/>
          <w:sz w:val="20"/>
        </w:rPr>
        <w:t xml:space="preserve"> 475.1</w:t>
      </w:r>
      <w:r>
        <w:rPr>
          <w:sz w:val="20"/>
        </w:rPr>
        <w:tab/>
      </w:r>
      <w:r>
        <w:rPr>
          <w:spacing w:val="-2"/>
          <w:sz w:val="20"/>
        </w:rPr>
        <w:t>Counterintelligence</w:t>
      </w:r>
      <w:r>
        <w:rPr>
          <w:spacing w:val="-3"/>
          <w:sz w:val="20"/>
        </w:rPr>
        <w:t xml:space="preserve"> </w:t>
      </w:r>
      <w:r>
        <w:rPr>
          <w:spacing w:val="-2"/>
          <w:sz w:val="20"/>
        </w:rPr>
        <w:t>Program</w:t>
      </w:r>
    </w:p>
    <w:p w14:paraId="142DB967" w14:textId="77777777" w:rsidR="0098215F" w:rsidRDefault="00CC1948" w:rsidP="000E4AB6">
      <w:pPr>
        <w:pStyle w:val="ListParagraph"/>
        <w:numPr>
          <w:ilvl w:val="0"/>
          <w:numId w:val="3"/>
        </w:numPr>
        <w:tabs>
          <w:tab w:val="left" w:pos="1324"/>
        </w:tabs>
        <w:rPr>
          <w:sz w:val="20"/>
        </w:rPr>
      </w:pPr>
      <w:r>
        <w:rPr>
          <w:sz w:val="20"/>
        </w:rPr>
        <w:t>Policy</w:t>
      </w:r>
      <w:r>
        <w:rPr>
          <w:spacing w:val="-11"/>
          <w:sz w:val="20"/>
        </w:rPr>
        <w:t xml:space="preserve"> </w:t>
      </w:r>
      <w:r>
        <w:rPr>
          <w:sz w:val="20"/>
        </w:rPr>
        <w:t>444.1,</w:t>
      </w:r>
      <w:r>
        <w:rPr>
          <w:spacing w:val="-9"/>
          <w:sz w:val="20"/>
        </w:rPr>
        <w:t xml:space="preserve"> </w:t>
      </w:r>
      <w:r>
        <w:rPr>
          <w:sz w:val="20"/>
        </w:rPr>
        <w:t>Preventing</w:t>
      </w:r>
      <w:r>
        <w:rPr>
          <w:spacing w:val="-6"/>
          <w:sz w:val="20"/>
        </w:rPr>
        <w:t xml:space="preserve"> </w:t>
      </w:r>
      <w:r>
        <w:rPr>
          <w:sz w:val="20"/>
        </w:rPr>
        <w:t>and</w:t>
      </w:r>
      <w:r>
        <w:rPr>
          <w:spacing w:val="-8"/>
          <w:sz w:val="20"/>
        </w:rPr>
        <w:t xml:space="preserve"> </w:t>
      </w:r>
      <w:r>
        <w:rPr>
          <w:sz w:val="20"/>
        </w:rPr>
        <w:t>Responding</w:t>
      </w:r>
      <w:r>
        <w:rPr>
          <w:spacing w:val="-7"/>
          <w:sz w:val="20"/>
        </w:rPr>
        <w:t xml:space="preserve"> </w:t>
      </w:r>
      <w:r>
        <w:rPr>
          <w:sz w:val="20"/>
        </w:rPr>
        <w:t>to</w:t>
      </w:r>
      <w:r>
        <w:rPr>
          <w:spacing w:val="-10"/>
          <w:sz w:val="20"/>
        </w:rPr>
        <w:t xml:space="preserve"> </w:t>
      </w:r>
      <w:r>
        <w:rPr>
          <w:sz w:val="20"/>
        </w:rPr>
        <w:t>all</w:t>
      </w:r>
      <w:r>
        <w:rPr>
          <w:spacing w:val="-10"/>
          <w:sz w:val="20"/>
        </w:rPr>
        <w:t xml:space="preserve"> </w:t>
      </w:r>
      <w:r>
        <w:rPr>
          <w:sz w:val="20"/>
        </w:rPr>
        <w:t>Forms</w:t>
      </w:r>
      <w:r>
        <w:rPr>
          <w:spacing w:val="-10"/>
          <w:sz w:val="20"/>
        </w:rPr>
        <w:t xml:space="preserve"> </w:t>
      </w:r>
      <w:r>
        <w:rPr>
          <w:sz w:val="20"/>
        </w:rPr>
        <w:t>of</w:t>
      </w:r>
      <w:r>
        <w:rPr>
          <w:spacing w:val="-9"/>
          <w:sz w:val="20"/>
        </w:rPr>
        <w:t xml:space="preserve"> </w:t>
      </w:r>
      <w:r>
        <w:rPr>
          <w:sz w:val="20"/>
        </w:rPr>
        <w:t>Violence</w:t>
      </w:r>
      <w:r>
        <w:rPr>
          <w:spacing w:val="-7"/>
          <w:sz w:val="20"/>
        </w:rPr>
        <w:t xml:space="preserve"> </w:t>
      </w:r>
      <w:r>
        <w:rPr>
          <w:sz w:val="20"/>
        </w:rPr>
        <w:t>in</w:t>
      </w:r>
      <w:r>
        <w:rPr>
          <w:spacing w:val="-9"/>
          <w:sz w:val="20"/>
        </w:rPr>
        <w:t xml:space="preserve"> </w:t>
      </w:r>
      <w:r>
        <w:rPr>
          <w:sz w:val="20"/>
        </w:rPr>
        <w:t>the</w:t>
      </w:r>
      <w:r>
        <w:rPr>
          <w:spacing w:val="-8"/>
          <w:sz w:val="20"/>
        </w:rPr>
        <w:t xml:space="preserve"> </w:t>
      </w:r>
      <w:r>
        <w:rPr>
          <w:spacing w:val="-2"/>
          <w:sz w:val="20"/>
        </w:rPr>
        <w:t>Workplace</w:t>
      </w:r>
    </w:p>
    <w:p w14:paraId="392E6D2D" w14:textId="77777777" w:rsidR="0098215F" w:rsidRDefault="00CC1948" w:rsidP="000E4AB6">
      <w:pPr>
        <w:pStyle w:val="ListParagraph"/>
        <w:numPr>
          <w:ilvl w:val="0"/>
          <w:numId w:val="3"/>
        </w:numPr>
        <w:tabs>
          <w:tab w:val="left" w:pos="1324"/>
        </w:tabs>
        <w:rPr>
          <w:sz w:val="20"/>
        </w:rPr>
      </w:pPr>
      <w:r>
        <w:rPr>
          <w:sz w:val="20"/>
        </w:rPr>
        <w:t>Policy</w:t>
      </w:r>
      <w:r>
        <w:rPr>
          <w:spacing w:val="-13"/>
          <w:sz w:val="20"/>
        </w:rPr>
        <w:t xml:space="preserve"> </w:t>
      </w:r>
      <w:r>
        <w:rPr>
          <w:sz w:val="20"/>
        </w:rPr>
        <w:t>470.1,</w:t>
      </w:r>
      <w:r>
        <w:rPr>
          <w:spacing w:val="-12"/>
          <w:sz w:val="20"/>
        </w:rPr>
        <w:t xml:space="preserve"> </w:t>
      </w:r>
      <w:r>
        <w:rPr>
          <w:sz w:val="20"/>
        </w:rPr>
        <w:t>Safeguards</w:t>
      </w:r>
      <w:r>
        <w:rPr>
          <w:spacing w:val="-13"/>
          <w:sz w:val="20"/>
        </w:rPr>
        <w:t xml:space="preserve"> </w:t>
      </w:r>
      <w:r>
        <w:rPr>
          <w:sz w:val="20"/>
        </w:rPr>
        <w:t>and</w:t>
      </w:r>
      <w:r>
        <w:rPr>
          <w:spacing w:val="-11"/>
          <w:sz w:val="20"/>
        </w:rPr>
        <w:t xml:space="preserve"> </w:t>
      </w:r>
      <w:r>
        <w:rPr>
          <w:sz w:val="20"/>
        </w:rPr>
        <w:t>Security</w:t>
      </w:r>
      <w:r>
        <w:rPr>
          <w:spacing w:val="-10"/>
          <w:sz w:val="20"/>
        </w:rPr>
        <w:t xml:space="preserve"> </w:t>
      </w:r>
      <w:r>
        <w:rPr>
          <w:spacing w:val="-2"/>
          <w:sz w:val="20"/>
        </w:rPr>
        <w:t>Program</w:t>
      </w:r>
    </w:p>
    <w:p w14:paraId="451F1922" w14:textId="77777777" w:rsidR="0098215F" w:rsidRDefault="00CC1948">
      <w:pPr>
        <w:pStyle w:val="ListParagraph"/>
        <w:numPr>
          <w:ilvl w:val="1"/>
          <w:numId w:val="8"/>
        </w:numPr>
        <w:tabs>
          <w:tab w:val="left" w:pos="992"/>
          <w:tab w:val="left" w:pos="1000"/>
        </w:tabs>
        <w:spacing w:before="202"/>
        <w:ind w:left="1000" w:right="1070" w:hanging="541"/>
        <w:rPr>
          <w:sz w:val="20"/>
        </w:rPr>
      </w:pPr>
      <w:r>
        <w:rPr>
          <w:sz w:val="20"/>
        </w:rPr>
        <w:t>NETL</w:t>
      </w:r>
      <w:r>
        <w:rPr>
          <w:spacing w:val="-7"/>
          <w:sz w:val="20"/>
        </w:rPr>
        <w:t xml:space="preserve"> </w:t>
      </w:r>
      <w:r>
        <w:rPr>
          <w:sz w:val="20"/>
        </w:rPr>
        <w:t>Directives,</w:t>
      </w:r>
      <w:r>
        <w:rPr>
          <w:spacing w:val="-6"/>
          <w:sz w:val="20"/>
        </w:rPr>
        <w:t xml:space="preserve"> </w:t>
      </w:r>
      <w:r>
        <w:rPr>
          <w:sz w:val="20"/>
        </w:rPr>
        <w:t>Manuals</w:t>
      </w:r>
      <w:r>
        <w:rPr>
          <w:spacing w:val="-6"/>
          <w:sz w:val="20"/>
        </w:rPr>
        <w:t xml:space="preserve"> </w:t>
      </w:r>
      <w:r>
        <w:rPr>
          <w:sz w:val="20"/>
        </w:rPr>
        <w:t>and</w:t>
      </w:r>
      <w:r>
        <w:rPr>
          <w:spacing w:val="-5"/>
          <w:sz w:val="20"/>
        </w:rPr>
        <w:t xml:space="preserve"> </w:t>
      </w:r>
      <w:r>
        <w:rPr>
          <w:sz w:val="20"/>
        </w:rPr>
        <w:t>Handbooks</w:t>
      </w:r>
      <w:r>
        <w:rPr>
          <w:spacing w:val="-6"/>
          <w:sz w:val="20"/>
        </w:rPr>
        <w:t xml:space="preserve"> </w:t>
      </w:r>
      <w:r>
        <w:rPr>
          <w:sz w:val="20"/>
        </w:rPr>
        <w:t>–</w:t>
      </w:r>
      <w:r>
        <w:rPr>
          <w:spacing w:val="-5"/>
          <w:sz w:val="20"/>
        </w:rPr>
        <w:t xml:space="preserve"> </w:t>
      </w:r>
      <w:r>
        <w:rPr>
          <w:sz w:val="20"/>
        </w:rPr>
        <w:t>the</w:t>
      </w:r>
      <w:r>
        <w:rPr>
          <w:spacing w:val="-7"/>
          <w:sz w:val="20"/>
        </w:rPr>
        <w:t xml:space="preserve"> </w:t>
      </w:r>
      <w:r>
        <w:rPr>
          <w:sz w:val="20"/>
        </w:rPr>
        <w:t>following</w:t>
      </w:r>
      <w:r>
        <w:rPr>
          <w:spacing w:val="-6"/>
          <w:sz w:val="20"/>
        </w:rPr>
        <w:t xml:space="preserve"> </w:t>
      </w:r>
      <w:r>
        <w:rPr>
          <w:sz w:val="20"/>
        </w:rPr>
        <w:t>directives,</w:t>
      </w:r>
      <w:r>
        <w:rPr>
          <w:spacing w:val="-6"/>
          <w:sz w:val="20"/>
        </w:rPr>
        <w:t xml:space="preserve"> </w:t>
      </w:r>
      <w:r>
        <w:rPr>
          <w:sz w:val="20"/>
        </w:rPr>
        <w:t>manuals</w:t>
      </w:r>
      <w:r>
        <w:rPr>
          <w:spacing w:val="-6"/>
          <w:sz w:val="20"/>
        </w:rPr>
        <w:t xml:space="preserve"> </w:t>
      </w:r>
      <w:r>
        <w:rPr>
          <w:sz w:val="20"/>
        </w:rPr>
        <w:t>and</w:t>
      </w:r>
      <w:r>
        <w:rPr>
          <w:spacing w:val="-7"/>
          <w:sz w:val="20"/>
        </w:rPr>
        <w:t xml:space="preserve"> </w:t>
      </w:r>
      <w:r>
        <w:rPr>
          <w:sz w:val="20"/>
        </w:rPr>
        <w:t>handbooks</w:t>
      </w:r>
      <w:r>
        <w:rPr>
          <w:spacing w:val="-6"/>
          <w:sz w:val="20"/>
        </w:rPr>
        <w:t xml:space="preserve"> </w:t>
      </w:r>
      <w:r>
        <w:rPr>
          <w:sz w:val="20"/>
        </w:rPr>
        <w:t>are applicable to this PWS.</w:t>
      </w:r>
      <w:r>
        <w:rPr>
          <w:spacing w:val="40"/>
          <w:sz w:val="20"/>
        </w:rPr>
        <w:t xml:space="preserve"> </w:t>
      </w:r>
      <w:r>
        <w:rPr>
          <w:sz w:val="20"/>
        </w:rPr>
        <w:t>Directives, manual and handbooks may be added or modified during the contract.</w:t>
      </w:r>
      <w:r>
        <w:rPr>
          <w:spacing w:val="40"/>
          <w:sz w:val="20"/>
        </w:rPr>
        <w:t xml:space="preserve"> </w:t>
      </w:r>
      <w:r>
        <w:rPr>
          <w:sz w:val="20"/>
        </w:rPr>
        <w:t>NETL Directives are available in the Reading Room.</w:t>
      </w:r>
    </w:p>
    <w:p w14:paraId="5514199F" w14:textId="77777777" w:rsidR="0098215F" w:rsidRDefault="0098215F">
      <w:pPr>
        <w:pStyle w:val="BodyText"/>
        <w:spacing w:before="4"/>
      </w:pPr>
    </w:p>
    <w:p w14:paraId="7F27D4A8" w14:textId="77777777" w:rsidR="0098215F" w:rsidRDefault="00CC1948">
      <w:pPr>
        <w:pStyle w:val="ListParagraph"/>
        <w:numPr>
          <w:ilvl w:val="0"/>
          <w:numId w:val="2"/>
        </w:numPr>
        <w:tabs>
          <w:tab w:val="left" w:pos="1324"/>
        </w:tabs>
        <w:spacing w:line="240" w:lineRule="exact"/>
        <w:ind w:left="1324"/>
        <w:rPr>
          <w:sz w:val="20"/>
        </w:rPr>
      </w:pPr>
      <w:r>
        <w:rPr>
          <w:sz w:val="20"/>
        </w:rPr>
        <w:t>Order</w:t>
      </w:r>
      <w:r>
        <w:rPr>
          <w:spacing w:val="-13"/>
          <w:sz w:val="20"/>
        </w:rPr>
        <w:t xml:space="preserve"> </w:t>
      </w:r>
      <w:r>
        <w:rPr>
          <w:sz w:val="20"/>
        </w:rPr>
        <w:t>142.3,</w:t>
      </w:r>
      <w:r>
        <w:rPr>
          <w:spacing w:val="-12"/>
          <w:sz w:val="20"/>
        </w:rPr>
        <w:t xml:space="preserve"> </w:t>
      </w:r>
      <w:r>
        <w:rPr>
          <w:sz w:val="20"/>
        </w:rPr>
        <w:t>Unclassified</w:t>
      </w:r>
      <w:r>
        <w:rPr>
          <w:spacing w:val="-13"/>
          <w:sz w:val="20"/>
        </w:rPr>
        <w:t xml:space="preserve"> </w:t>
      </w:r>
      <w:r>
        <w:rPr>
          <w:sz w:val="20"/>
        </w:rPr>
        <w:t>Foreign</w:t>
      </w:r>
      <w:r>
        <w:rPr>
          <w:spacing w:val="-11"/>
          <w:sz w:val="20"/>
        </w:rPr>
        <w:t xml:space="preserve"> </w:t>
      </w:r>
      <w:r>
        <w:rPr>
          <w:sz w:val="20"/>
        </w:rPr>
        <w:t>National</w:t>
      </w:r>
      <w:r>
        <w:rPr>
          <w:spacing w:val="-12"/>
          <w:sz w:val="20"/>
        </w:rPr>
        <w:t xml:space="preserve"> </w:t>
      </w:r>
      <w:r>
        <w:rPr>
          <w:sz w:val="20"/>
        </w:rPr>
        <w:t>Visits</w:t>
      </w:r>
      <w:r>
        <w:rPr>
          <w:spacing w:val="-11"/>
          <w:sz w:val="20"/>
        </w:rPr>
        <w:t xml:space="preserve"> </w:t>
      </w:r>
      <w:r>
        <w:rPr>
          <w:sz w:val="20"/>
        </w:rPr>
        <w:t>and</w:t>
      </w:r>
      <w:r>
        <w:rPr>
          <w:spacing w:val="-11"/>
          <w:sz w:val="20"/>
        </w:rPr>
        <w:t xml:space="preserve"> </w:t>
      </w:r>
      <w:r>
        <w:rPr>
          <w:sz w:val="20"/>
        </w:rPr>
        <w:t>Assignments</w:t>
      </w:r>
      <w:r>
        <w:rPr>
          <w:spacing w:val="-12"/>
          <w:sz w:val="20"/>
        </w:rPr>
        <w:t xml:space="preserve"> </w:t>
      </w:r>
      <w:r>
        <w:rPr>
          <w:spacing w:val="-2"/>
          <w:sz w:val="20"/>
        </w:rPr>
        <w:t>Policy</w:t>
      </w:r>
    </w:p>
    <w:p w14:paraId="36162073" w14:textId="77777777" w:rsidR="0098215F" w:rsidRDefault="00CC1948">
      <w:pPr>
        <w:pStyle w:val="ListParagraph"/>
        <w:numPr>
          <w:ilvl w:val="0"/>
          <w:numId w:val="2"/>
        </w:numPr>
        <w:tabs>
          <w:tab w:val="left" w:pos="1324"/>
        </w:tabs>
        <w:spacing w:line="232" w:lineRule="exact"/>
        <w:ind w:left="1324"/>
        <w:rPr>
          <w:sz w:val="20"/>
        </w:rPr>
      </w:pPr>
      <w:r>
        <w:rPr>
          <w:sz w:val="20"/>
        </w:rPr>
        <w:t>Order</w:t>
      </w:r>
      <w:r>
        <w:rPr>
          <w:spacing w:val="-10"/>
          <w:sz w:val="20"/>
        </w:rPr>
        <w:t xml:space="preserve"> </w:t>
      </w:r>
      <w:r>
        <w:rPr>
          <w:sz w:val="20"/>
        </w:rPr>
        <w:t>150.1,</w:t>
      </w:r>
      <w:r>
        <w:rPr>
          <w:spacing w:val="-10"/>
          <w:sz w:val="20"/>
        </w:rPr>
        <w:t xml:space="preserve"> </w:t>
      </w:r>
      <w:r>
        <w:rPr>
          <w:sz w:val="20"/>
        </w:rPr>
        <w:t>Continuity</w:t>
      </w:r>
      <w:r>
        <w:rPr>
          <w:spacing w:val="-9"/>
          <w:sz w:val="20"/>
        </w:rPr>
        <w:t xml:space="preserve"> </w:t>
      </w:r>
      <w:r>
        <w:rPr>
          <w:sz w:val="20"/>
        </w:rPr>
        <w:t>of</w:t>
      </w:r>
      <w:r>
        <w:rPr>
          <w:spacing w:val="-10"/>
          <w:sz w:val="20"/>
        </w:rPr>
        <w:t xml:space="preserve"> </w:t>
      </w:r>
      <w:r>
        <w:rPr>
          <w:spacing w:val="-2"/>
          <w:sz w:val="20"/>
        </w:rPr>
        <w:t>Operations</w:t>
      </w:r>
    </w:p>
    <w:p w14:paraId="09E7B984" w14:textId="77777777" w:rsidR="0098215F" w:rsidRDefault="00CC1948">
      <w:pPr>
        <w:pStyle w:val="ListParagraph"/>
        <w:numPr>
          <w:ilvl w:val="0"/>
          <w:numId w:val="2"/>
        </w:numPr>
        <w:tabs>
          <w:tab w:val="left" w:pos="1323"/>
        </w:tabs>
        <w:spacing w:line="229" w:lineRule="exact"/>
        <w:ind w:hanging="503"/>
        <w:rPr>
          <w:sz w:val="20"/>
        </w:rPr>
      </w:pPr>
      <w:r>
        <w:rPr>
          <w:spacing w:val="-2"/>
          <w:sz w:val="20"/>
        </w:rPr>
        <w:t>Order</w:t>
      </w:r>
      <w:r>
        <w:rPr>
          <w:spacing w:val="2"/>
          <w:sz w:val="20"/>
        </w:rPr>
        <w:t xml:space="preserve"> </w:t>
      </w:r>
      <w:r>
        <w:rPr>
          <w:spacing w:val="-2"/>
          <w:sz w:val="20"/>
        </w:rPr>
        <w:t>151.1,</w:t>
      </w:r>
      <w:r>
        <w:rPr>
          <w:spacing w:val="6"/>
          <w:sz w:val="20"/>
        </w:rPr>
        <w:t xml:space="preserve"> </w:t>
      </w:r>
      <w:r>
        <w:rPr>
          <w:spacing w:val="-2"/>
          <w:sz w:val="20"/>
        </w:rPr>
        <w:t>Comprehensive</w:t>
      </w:r>
      <w:r>
        <w:rPr>
          <w:spacing w:val="2"/>
          <w:sz w:val="20"/>
        </w:rPr>
        <w:t xml:space="preserve"> </w:t>
      </w:r>
      <w:r>
        <w:rPr>
          <w:spacing w:val="-2"/>
          <w:sz w:val="20"/>
        </w:rPr>
        <w:t>Emergency</w:t>
      </w:r>
      <w:r>
        <w:rPr>
          <w:spacing w:val="7"/>
          <w:sz w:val="20"/>
        </w:rPr>
        <w:t xml:space="preserve"> </w:t>
      </w:r>
      <w:r>
        <w:rPr>
          <w:spacing w:val="-2"/>
          <w:sz w:val="20"/>
        </w:rPr>
        <w:t>Management</w:t>
      </w:r>
      <w:r>
        <w:rPr>
          <w:spacing w:val="1"/>
          <w:sz w:val="20"/>
        </w:rPr>
        <w:t xml:space="preserve"> </w:t>
      </w:r>
      <w:r>
        <w:rPr>
          <w:spacing w:val="-2"/>
          <w:sz w:val="20"/>
        </w:rPr>
        <w:t>Program</w:t>
      </w:r>
    </w:p>
    <w:p w14:paraId="19C4B959" w14:textId="77777777" w:rsidR="0098215F" w:rsidRDefault="00CC1948">
      <w:pPr>
        <w:pStyle w:val="ListParagraph"/>
        <w:numPr>
          <w:ilvl w:val="0"/>
          <w:numId w:val="2"/>
        </w:numPr>
        <w:tabs>
          <w:tab w:val="left" w:pos="1323"/>
        </w:tabs>
        <w:spacing w:line="229" w:lineRule="exact"/>
        <w:ind w:hanging="503"/>
        <w:rPr>
          <w:sz w:val="20"/>
        </w:rPr>
      </w:pPr>
      <w:r>
        <w:rPr>
          <w:spacing w:val="-2"/>
          <w:sz w:val="20"/>
        </w:rPr>
        <w:t>Order</w:t>
      </w:r>
      <w:r>
        <w:rPr>
          <w:sz w:val="20"/>
        </w:rPr>
        <w:t xml:space="preserve"> </w:t>
      </w:r>
      <w:r>
        <w:rPr>
          <w:spacing w:val="-2"/>
          <w:sz w:val="20"/>
        </w:rPr>
        <w:t>440.1,</w:t>
      </w:r>
      <w:r>
        <w:rPr>
          <w:sz w:val="20"/>
        </w:rPr>
        <w:t xml:space="preserve"> </w:t>
      </w:r>
      <w:r>
        <w:rPr>
          <w:spacing w:val="-2"/>
          <w:sz w:val="20"/>
        </w:rPr>
        <w:t>Environment,</w:t>
      </w:r>
      <w:r>
        <w:rPr>
          <w:spacing w:val="4"/>
          <w:sz w:val="20"/>
        </w:rPr>
        <w:t xml:space="preserve"> </w:t>
      </w:r>
      <w:r>
        <w:rPr>
          <w:spacing w:val="-2"/>
          <w:sz w:val="20"/>
        </w:rPr>
        <w:t>Safety,</w:t>
      </w:r>
      <w:r>
        <w:rPr>
          <w:spacing w:val="1"/>
          <w:sz w:val="20"/>
        </w:rPr>
        <w:t xml:space="preserve"> </w:t>
      </w:r>
      <w:r>
        <w:rPr>
          <w:spacing w:val="-2"/>
          <w:sz w:val="20"/>
        </w:rPr>
        <w:t>and</w:t>
      </w:r>
      <w:r>
        <w:rPr>
          <w:spacing w:val="1"/>
          <w:sz w:val="20"/>
        </w:rPr>
        <w:t xml:space="preserve"> </w:t>
      </w:r>
      <w:r>
        <w:rPr>
          <w:spacing w:val="-2"/>
          <w:sz w:val="20"/>
        </w:rPr>
        <w:t>Health</w:t>
      </w:r>
      <w:r>
        <w:rPr>
          <w:spacing w:val="2"/>
          <w:sz w:val="20"/>
        </w:rPr>
        <w:t xml:space="preserve"> </w:t>
      </w:r>
      <w:r>
        <w:rPr>
          <w:spacing w:val="-2"/>
          <w:sz w:val="20"/>
        </w:rPr>
        <w:t>Management</w:t>
      </w:r>
      <w:r>
        <w:rPr>
          <w:spacing w:val="-3"/>
          <w:sz w:val="20"/>
        </w:rPr>
        <w:t xml:space="preserve"> </w:t>
      </w:r>
      <w:r>
        <w:rPr>
          <w:spacing w:val="-2"/>
          <w:sz w:val="20"/>
        </w:rPr>
        <w:t>System</w:t>
      </w:r>
    </w:p>
    <w:p w14:paraId="2B074E3F" w14:textId="77777777" w:rsidR="0098215F" w:rsidRDefault="00CC1948">
      <w:pPr>
        <w:pStyle w:val="ListParagraph"/>
        <w:numPr>
          <w:ilvl w:val="0"/>
          <w:numId w:val="2"/>
        </w:numPr>
        <w:tabs>
          <w:tab w:val="left" w:pos="1324"/>
        </w:tabs>
        <w:spacing w:line="230" w:lineRule="exact"/>
        <w:ind w:left="1324"/>
        <w:rPr>
          <w:sz w:val="20"/>
        </w:rPr>
      </w:pPr>
      <w:r>
        <w:rPr>
          <w:spacing w:val="-2"/>
          <w:sz w:val="20"/>
        </w:rPr>
        <w:t>Order</w:t>
      </w:r>
      <w:r>
        <w:rPr>
          <w:spacing w:val="-1"/>
          <w:sz w:val="20"/>
        </w:rPr>
        <w:t xml:space="preserve"> </w:t>
      </w:r>
      <w:r>
        <w:rPr>
          <w:spacing w:val="-2"/>
          <w:sz w:val="20"/>
        </w:rPr>
        <w:t>444.1,</w:t>
      </w:r>
      <w:r>
        <w:rPr>
          <w:spacing w:val="1"/>
          <w:sz w:val="20"/>
        </w:rPr>
        <w:t xml:space="preserve"> </w:t>
      </w:r>
      <w:r>
        <w:rPr>
          <w:spacing w:val="-2"/>
          <w:sz w:val="20"/>
        </w:rPr>
        <w:t>Workplace</w:t>
      </w:r>
      <w:r>
        <w:rPr>
          <w:spacing w:val="1"/>
          <w:sz w:val="20"/>
        </w:rPr>
        <w:t xml:space="preserve"> </w:t>
      </w:r>
      <w:r>
        <w:rPr>
          <w:spacing w:val="-2"/>
          <w:sz w:val="20"/>
        </w:rPr>
        <w:t>Harassment,</w:t>
      </w:r>
      <w:r>
        <w:rPr>
          <w:spacing w:val="2"/>
          <w:sz w:val="20"/>
        </w:rPr>
        <w:t xml:space="preserve"> </w:t>
      </w:r>
      <w:r>
        <w:rPr>
          <w:spacing w:val="-2"/>
          <w:sz w:val="20"/>
        </w:rPr>
        <w:t>Hostile</w:t>
      </w:r>
      <w:r>
        <w:rPr>
          <w:spacing w:val="5"/>
          <w:sz w:val="20"/>
        </w:rPr>
        <w:t xml:space="preserve"> </w:t>
      </w:r>
      <w:r>
        <w:rPr>
          <w:spacing w:val="-2"/>
          <w:sz w:val="20"/>
        </w:rPr>
        <w:t>Environment,</w:t>
      </w:r>
      <w:r>
        <w:rPr>
          <w:spacing w:val="1"/>
          <w:sz w:val="20"/>
        </w:rPr>
        <w:t xml:space="preserve"> </w:t>
      </w:r>
      <w:r>
        <w:rPr>
          <w:spacing w:val="-2"/>
          <w:sz w:val="20"/>
        </w:rPr>
        <w:t>and</w:t>
      </w:r>
      <w:r>
        <w:rPr>
          <w:spacing w:val="3"/>
          <w:sz w:val="20"/>
        </w:rPr>
        <w:t xml:space="preserve"> </w:t>
      </w:r>
      <w:r>
        <w:rPr>
          <w:spacing w:val="-2"/>
          <w:sz w:val="20"/>
        </w:rPr>
        <w:t>Workplace</w:t>
      </w:r>
      <w:r>
        <w:rPr>
          <w:spacing w:val="5"/>
          <w:sz w:val="20"/>
        </w:rPr>
        <w:t xml:space="preserve"> </w:t>
      </w:r>
      <w:r>
        <w:rPr>
          <w:spacing w:val="-2"/>
          <w:sz w:val="20"/>
        </w:rPr>
        <w:t>Violence</w:t>
      </w:r>
    </w:p>
    <w:p w14:paraId="5251823B" w14:textId="77777777" w:rsidR="0098215F" w:rsidRDefault="00CC1948">
      <w:pPr>
        <w:pStyle w:val="ListParagraph"/>
        <w:numPr>
          <w:ilvl w:val="0"/>
          <w:numId w:val="2"/>
        </w:numPr>
        <w:tabs>
          <w:tab w:val="left" w:pos="1324"/>
        </w:tabs>
        <w:spacing w:line="230" w:lineRule="exact"/>
        <w:ind w:left="1324"/>
        <w:rPr>
          <w:sz w:val="20"/>
        </w:rPr>
      </w:pPr>
      <w:r>
        <w:rPr>
          <w:sz w:val="20"/>
        </w:rPr>
        <w:t>Order</w:t>
      </w:r>
      <w:r>
        <w:rPr>
          <w:spacing w:val="-13"/>
          <w:sz w:val="20"/>
        </w:rPr>
        <w:t xml:space="preserve"> </w:t>
      </w:r>
      <w:r>
        <w:rPr>
          <w:sz w:val="20"/>
        </w:rPr>
        <w:t>470.1,</w:t>
      </w:r>
      <w:r>
        <w:rPr>
          <w:spacing w:val="-12"/>
          <w:sz w:val="20"/>
        </w:rPr>
        <w:t xml:space="preserve"> </w:t>
      </w:r>
      <w:r>
        <w:rPr>
          <w:sz w:val="20"/>
        </w:rPr>
        <w:t>Site</w:t>
      </w:r>
      <w:r>
        <w:rPr>
          <w:spacing w:val="-10"/>
          <w:sz w:val="20"/>
        </w:rPr>
        <w:t xml:space="preserve"> </w:t>
      </w:r>
      <w:r>
        <w:rPr>
          <w:sz w:val="20"/>
        </w:rPr>
        <w:t>Safeguards</w:t>
      </w:r>
      <w:r>
        <w:rPr>
          <w:spacing w:val="-12"/>
          <w:sz w:val="20"/>
        </w:rPr>
        <w:t xml:space="preserve"> </w:t>
      </w:r>
      <w:r>
        <w:rPr>
          <w:sz w:val="20"/>
        </w:rPr>
        <w:t>and</w:t>
      </w:r>
      <w:r>
        <w:rPr>
          <w:spacing w:val="-10"/>
          <w:sz w:val="20"/>
        </w:rPr>
        <w:t xml:space="preserve"> </w:t>
      </w:r>
      <w:r>
        <w:rPr>
          <w:sz w:val="20"/>
        </w:rPr>
        <w:t>Security</w:t>
      </w:r>
      <w:r>
        <w:rPr>
          <w:spacing w:val="-10"/>
          <w:sz w:val="20"/>
        </w:rPr>
        <w:t xml:space="preserve"> </w:t>
      </w:r>
      <w:r>
        <w:rPr>
          <w:sz w:val="20"/>
        </w:rPr>
        <w:t>Program</w:t>
      </w:r>
      <w:r>
        <w:rPr>
          <w:spacing w:val="-12"/>
          <w:sz w:val="20"/>
        </w:rPr>
        <w:t xml:space="preserve"> </w:t>
      </w:r>
      <w:r>
        <w:rPr>
          <w:sz w:val="20"/>
        </w:rPr>
        <w:t>and</w:t>
      </w:r>
      <w:r>
        <w:rPr>
          <w:spacing w:val="-10"/>
          <w:sz w:val="20"/>
        </w:rPr>
        <w:t xml:space="preserve"> </w:t>
      </w:r>
      <w:r>
        <w:rPr>
          <w:sz w:val="20"/>
        </w:rPr>
        <w:t>Physical</w:t>
      </w:r>
      <w:r>
        <w:rPr>
          <w:spacing w:val="-12"/>
          <w:sz w:val="20"/>
        </w:rPr>
        <w:t xml:space="preserve"> </w:t>
      </w:r>
      <w:r>
        <w:rPr>
          <w:sz w:val="20"/>
        </w:rPr>
        <w:t>Access</w:t>
      </w:r>
      <w:r>
        <w:rPr>
          <w:spacing w:val="-9"/>
          <w:sz w:val="20"/>
        </w:rPr>
        <w:t xml:space="preserve"> </w:t>
      </w:r>
      <w:r>
        <w:rPr>
          <w:spacing w:val="-2"/>
          <w:sz w:val="20"/>
        </w:rPr>
        <w:t>Policy</w:t>
      </w:r>
    </w:p>
    <w:p w14:paraId="1BFDE5E1" w14:textId="77777777" w:rsidR="0098215F" w:rsidRDefault="00CC1948">
      <w:pPr>
        <w:pStyle w:val="ListParagraph"/>
        <w:numPr>
          <w:ilvl w:val="0"/>
          <w:numId w:val="2"/>
        </w:numPr>
        <w:tabs>
          <w:tab w:val="left" w:pos="1324"/>
        </w:tabs>
        <w:spacing w:line="230" w:lineRule="exact"/>
        <w:ind w:left="1324"/>
        <w:rPr>
          <w:sz w:val="20"/>
        </w:rPr>
      </w:pPr>
      <w:r>
        <w:rPr>
          <w:spacing w:val="-2"/>
          <w:sz w:val="20"/>
        </w:rPr>
        <w:t>Procedure</w:t>
      </w:r>
      <w:r>
        <w:rPr>
          <w:spacing w:val="-1"/>
          <w:sz w:val="20"/>
        </w:rPr>
        <w:t xml:space="preserve"> </w:t>
      </w:r>
      <w:r>
        <w:rPr>
          <w:spacing w:val="-2"/>
          <w:sz w:val="20"/>
        </w:rPr>
        <w:t>151.1-01,</w:t>
      </w:r>
      <w:r>
        <w:rPr>
          <w:spacing w:val="2"/>
          <w:sz w:val="20"/>
        </w:rPr>
        <w:t xml:space="preserve"> </w:t>
      </w:r>
      <w:r>
        <w:rPr>
          <w:spacing w:val="-2"/>
          <w:sz w:val="20"/>
        </w:rPr>
        <w:t>Employee</w:t>
      </w:r>
      <w:r>
        <w:rPr>
          <w:spacing w:val="1"/>
          <w:sz w:val="20"/>
        </w:rPr>
        <w:t xml:space="preserve"> </w:t>
      </w:r>
      <w:r>
        <w:rPr>
          <w:spacing w:val="-2"/>
          <w:sz w:val="20"/>
        </w:rPr>
        <w:t>Emergency</w:t>
      </w:r>
      <w:r>
        <w:rPr>
          <w:spacing w:val="3"/>
          <w:sz w:val="20"/>
        </w:rPr>
        <w:t xml:space="preserve"> </w:t>
      </w:r>
      <w:r>
        <w:rPr>
          <w:spacing w:val="-2"/>
          <w:sz w:val="20"/>
        </w:rPr>
        <w:t>Response</w:t>
      </w:r>
      <w:r>
        <w:rPr>
          <w:spacing w:val="2"/>
          <w:sz w:val="20"/>
        </w:rPr>
        <w:t xml:space="preserve"> </w:t>
      </w:r>
      <w:r>
        <w:rPr>
          <w:spacing w:val="-2"/>
          <w:sz w:val="20"/>
        </w:rPr>
        <w:t>Actions</w:t>
      </w:r>
    </w:p>
    <w:p w14:paraId="7668B769" w14:textId="77777777" w:rsidR="0098215F" w:rsidRDefault="00CC1948">
      <w:pPr>
        <w:pStyle w:val="ListParagraph"/>
        <w:numPr>
          <w:ilvl w:val="0"/>
          <w:numId w:val="2"/>
        </w:numPr>
        <w:tabs>
          <w:tab w:val="left" w:pos="1324"/>
        </w:tabs>
        <w:spacing w:line="230" w:lineRule="exact"/>
        <w:ind w:left="1324"/>
        <w:rPr>
          <w:sz w:val="20"/>
        </w:rPr>
      </w:pPr>
      <w:r>
        <w:rPr>
          <w:spacing w:val="-2"/>
          <w:sz w:val="20"/>
        </w:rPr>
        <w:t>Procedure</w:t>
      </w:r>
      <w:r>
        <w:rPr>
          <w:spacing w:val="2"/>
          <w:sz w:val="20"/>
        </w:rPr>
        <w:t xml:space="preserve"> </w:t>
      </w:r>
      <w:r>
        <w:rPr>
          <w:spacing w:val="-2"/>
          <w:sz w:val="20"/>
        </w:rPr>
        <w:t>470.4-01,</w:t>
      </w:r>
      <w:r>
        <w:rPr>
          <w:spacing w:val="6"/>
          <w:sz w:val="20"/>
        </w:rPr>
        <w:t xml:space="preserve"> </w:t>
      </w:r>
      <w:r>
        <w:rPr>
          <w:spacing w:val="-2"/>
          <w:sz w:val="20"/>
        </w:rPr>
        <w:t>Security</w:t>
      </w:r>
      <w:r>
        <w:rPr>
          <w:spacing w:val="4"/>
          <w:sz w:val="20"/>
        </w:rPr>
        <w:t xml:space="preserve"> </w:t>
      </w:r>
      <w:r>
        <w:rPr>
          <w:spacing w:val="-2"/>
          <w:sz w:val="20"/>
        </w:rPr>
        <w:t>Conditions</w:t>
      </w:r>
    </w:p>
    <w:p w14:paraId="2A512CB5" w14:textId="77777777" w:rsidR="0098215F" w:rsidRDefault="00CC1948">
      <w:pPr>
        <w:pStyle w:val="ListParagraph"/>
        <w:numPr>
          <w:ilvl w:val="0"/>
          <w:numId w:val="2"/>
        </w:numPr>
        <w:tabs>
          <w:tab w:val="left" w:pos="1324"/>
        </w:tabs>
        <w:spacing w:line="229" w:lineRule="exact"/>
        <w:ind w:left="1324"/>
        <w:rPr>
          <w:sz w:val="20"/>
        </w:rPr>
      </w:pPr>
      <w:r>
        <w:rPr>
          <w:spacing w:val="-2"/>
          <w:sz w:val="20"/>
        </w:rPr>
        <w:t>Manual</w:t>
      </w:r>
      <w:r>
        <w:rPr>
          <w:spacing w:val="-1"/>
          <w:sz w:val="20"/>
        </w:rPr>
        <w:t xml:space="preserve"> </w:t>
      </w:r>
      <w:r>
        <w:rPr>
          <w:spacing w:val="-2"/>
          <w:sz w:val="20"/>
        </w:rPr>
        <w:t>151.1-01.01,</w:t>
      </w:r>
      <w:r>
        <w:rPr>
          <w:spacing w:val="1"/>
          <w:sz w:val="20"/>
        </w:rPr>
        <w:t xml:space="preserve"> </w:t>
      </w:r>
      <w:r>
        <w:rPr>
          <w:spacing w:val="-2"/>
          <w:sz w:val="20"/>
        </w:rPr>
        <w:t>Emergency</w:t>
      </w:r>
      <w:r>
        <w:rPr>
          <w:spacing w:val="1"/>
          <w:sz w:val="20"/>
        </w:rPr>
        <w:t xml:space="preserve"> </w:t>
      </w:r>
      <w:r>
        <w:rPr>
          <w:spacing w:val="-2"/>
          <w:sz w:val="20"/>
        </w:rPr>
        <w:t>Preparedness</w:t>
      </w:r>
      <w:r>
        <w:rPr>
          <w:sz w:val="20"/>
        </w:rPr>
        <w:t xml:space="preserve"> </w:t>
      </w:r>
      <w:r>
        <w:rPr>
          <w:spacing w:val="-2"/>
          <w:sz w:val="20"/>
        </w:rPr>
        <w:t>Drills</w:t>
      </w:r>
      <w:r>
        <w:rPr>
          <w:spacing w:val="-1"/>
          <w:sz w:val="20"/>
        </w:rPr>
        <w:t xml:space="preserve"> </w:t>
      </w:r>
      <w:r>
        <w:rPr>
          <w:spacing w:val="-2"/>
          <w:sz w:val="20"/>
        </w:rPr>
        <w:t>and</w:t>
      </w:r>
      <w:r>
        <w:rPr>
          <w:spacing w:val="2"/>
          <w:sz w:val="20"/>
        </w:rPr>
        <w:t xml:space="preserve"> </w:t>
      </w:r>
      <w:r>
        <w:rPr>
          <w:spacing w:val="-2"/>
          <w:sz w:val="20"/>
        </w:rPr>
        <w:t>Exercises</w:t>
      </w:r>
    </w:p>
    <w:p w14:paraId="072CF572" w14:textId="77777777" w:rsidR="0098215F" w:rsidRDefault="00CC1948">
      <w:pPr>
        <w:pStyle w:val="ListParagraph"/>
        <w:numPr>
          <w:ilvl w:val="0"/>
          <w:numId w:val="2"/>
        </w:numPr>
        <w:tabs>
          <w:tab w:val="left" w:pos="1324"/>
        </w:tabs>
        <w:spacing w:line="229" w:lineRule="exact"/>
        <w:ind w:left="1324"/>
        <w:rPr>
          <w:sz w:val="20"/>
        </w:rPr>
      </w:pPr>
      <w:r>
        <w:rPr>
          <w:spacing w:val="-2"/>
          <w:sz w:val="20"/>
        </w:rPr>
        <w:t>Manual</w:t>
      </w:r>
      <w:r>
        <w:rPr>
          <w:spacing w:val="-3"/>
          <w:sz w:val="20"/>
        </w:rPr>
        <w:t xml:space="preserve"> </w:t>
      </w:r>
      <w:r>
        <w:rPr>
          <w:spacing w:val="-2"/>
          <w:sz w:val="20"/>
        </w:rPr>
        <w:t>151.1-01.03,</w:t>
      </w:r>
      <w:r>
        <w:rPr>
          <w:spacing w:val="1"/>
          <w:sz w:val="20"/>
        </w:rPr>
        <w:t xml:space="preserve"> </w:t>
      </w:r>
      <w:r>
        <w:rPr>
          <w:spacing w:val="-2"/>
          <w:sz w:val="20"/>
        </w:rPr>
        <w:t>Emergency</w:t>
      </w:r>
      <w:r>
        <w:rPr>
          <w:spacing w:val="3"/>
          <w:sz w:val="20"/>
        </w:rPr>
        <w:t xml:space="preserve"> </w:t>
      </w:r>
      <w:r>
        <w:rPr>
          <w:spacing w:val="-2"/>
          <w:sz w:val="20"/>
        </w:rPr>
        <w:t>Response</w:t>
      </w:r>
      <w:r>
        <w:rPr>
          <w:spacing w:val="1"/>
          <w:sz w:val="20"/>
        </w:rPr>
        <w:t xml:space="preserve"> </w:t>
      </w:r>
      <w:r>
        <w:rPr>
          <w:spacing w:val="-2"/>
          <w:sz w:val="20"/>
        </w:rPr>
        <w:t>For</w:t>
      </w:r>
      <w:r>
        <w:rPr>
          <w:spacing w:val="2"/>
          <w:sz w:val="20"/>
        </w:rPr>
        <w:t xml:space="preserve"> </w:t>
      </w:r>
      <w:r>
        <w:rPr>
          <w:spacing w:val="-2"/>
          <w:sz w:val="20"/>
        </w:rPr>
        <w:t>Morgantown</w:t>
      </w:r>
      <w:r>
        <w:rPr>
          <w:sz w:val="20"/>
        </w:rPr>
        <w:t xml:space="preserve"> </w:t>
      </w:r>
      <w:r>
        <w:rPr>
          <w:spacing w:val="-2"/>
          <w:sz w:val="20"/>
        </w:rPr>
        <w:t>and</w:t>
      </w:r>
      <w:r>
        <w:rPr>
          <w:spacing w:val="2"/>
          <w:sz w:val="20"/>
        </w:rPr>
        <w:t xml:space="preserve"> </w:t>
      </w:r>
      <w:r>
        <w:rPr>
          <w:spacing w:val="-2"/>
          <w:sz w:val="20"/>
        </w:rPr>
        <w:t>Pittsburgh</w:t>
      </w:r>
    </w:p>
    <w:p w14:paraId="62D0DA26" w14:textId="77777777" w:rsidR="0098215F" w:rsidRDefault="00CC1948">
      <w:pPr>
        <w:pStyle w:val="ListParagraph"/>
        <w:numPr>
          <w:ilvl w:val="0"/>
          <w:numId w:val="2"/>
        </w:numPr>
        <w:tabs>
          <w:tab w:val="left" w:pos="1324"/>
        </w:tabs>
        <w:spacing w:line="227" w:lineRule="exact"/>
        <w:ind w:left="1324"/>
        <w:rPr>
          <w:sz w:val="20"/>
        </w:rPr>
      </w:pPr>
      <w:r>
        <w:rPr>
          <w:spacing w:val="-2"/>
          <w:sz w:val="20"/>
        </w:rPr>
        <w:t>Manual</w:t>
      </w:r>
      <w:r>
        <w:rPr>
          <w:spacing w:val="-1"/>
          <w:sz w:val="20"/>
        </w:rPr>
        <w:t xml:space="preserve"> </w:t>
      </w:r>
      <w:r>
        <w:rPr>
          <w:spacing w:val="-2"/>
          <w:sz w:val="20"/>
        </w:rPr>
        <w:t>151.1-01.07,</w:t>
      </w:r>
      <w:r>
        <w:rPr>
          <w:spacing w:val="1"/>
          <w:sz w:val="20"/>
        </w:rPr>
        <w:t xml:space="preserve"> </w:t>
      </w:r>
      <w:r>
        <w:rPr>
          <w:spacing w:val="-2"/>
          <w:sz w:val="20"/>
        </w:rPr>
        <w:t>Emergency</w:t>
      </w:r>
      <w:r>
        <w:rPr>
          <w:spacing w:val="2"/>
          <w:sz w:val="20"/>
        </w:rPr>
        <w:t xml:space="preserve"> </w:t>
      </w:r>
      <w:r>
        <w:rPr>
          <w:spacing w:val="-2"/>
          <w:sz w:val="20"/>
        </w:rPr>
        <w:t>Response</w:t>
      </w:r>
      <w:r>
        <w:rPr>
          <w:spacing w:val="1"/>
          <w:sz w:val="20"/>
        </w:rPr>
        <w:t xml:space="preserve"> </w:t>
      </w:r>
      <w:r>
        <w:rPr>
          <w:spacing w:val="-2"/>
          <w:sz w:val="20"/>
        </w:rPr>
        <w:t>For</w:t>
      </w:r>
      <w:r>
        <w:rPr>
          <w:spacing w:val="2"/>
          <w:sz w:val="20"/>
        </w:rPr>
        <w:t xml:space="preserve"> </w:t>
      </w:r>
      <w:r>
        <w:rPr>
          <w:spacing w:val="-2"/>
          <w:sz w:val="20"/>
        </w:rPr>
        <w:t>Albany</w:t>
      </w:r>
    </w:p>
    <w:p w14:paraId="014DC571" w14:textId="77777777" w:rsidR="0098215F" w:rsidRDefault="00CC1948">
      <w:pPr>
        <w:pStyle w:val="ListParagraph"/>
        <w:numPr>
          <w:ilvl w:val="0"/>
          <w:numId w:val="2"/>
        </w:numPr>
        <w:tabs>
          <w:tab w:val="left" w:pos="1323"/>
        </w:tabs>
        <w:spacing w:before="10" w:line="208" w:lineRule="auto"/>
        <w:ind w:right="1431"/>
        <w:rPr>
          <w:sz w:val="20"/>
        </w:rPr>
      </w:pPr>
      <w:r>
        <w:rPr>
          <w:sz w:val="20"/>
        </w:rPr>
        <w:t>Manual</w:t>
      </w:r>
      <w:r>
        <w:rPr>
          <w:spacing w:val="-12"/>
          <w:sz w:val="20"/>
        </w:rPr>
        <w:t xml:space="preserve"> </w:t>
      </w:r>
      <w:r>
        <w:rPr>
          <w:sz w:val="20"/>
        </w:rPr>
        <w:t>151.1-01.08,</w:t>
      </w:r>
      <w:r>
        <w:rPr>
          <w:spacing w:val="-12"/>
          <w:sz w:val="20"/>
        </w:rPr>
        <w:t xml:space="preserve"> </w:t>
      </w:r>
      <w:r>
        <w:rPr>
          <w:sz w:val="20"/>
        </w:rPr>
        <w:t>Emergency</w:t>
      </w:r>
      <w:r>
        <w:rPr>
          <w:spacing w:val="-9"/>
          <w:sz w:val="20"/>
        </w:rPr>
        <w:t xml:space="preserve"> </w:t>
      </w:r>
      <w:r>
        <w:rPr>
          <w:sz w:val="20"/>
        </w:rPr>
        <w:t>Preparedness</w:t>
      </w:r>
      <w:r>
        <w:rPr>
          <w:spacing w:val="-11"/>
          <w:sz w:val="20"/>
        </w:rPr>
        <w:t xml:space="preserve"> </w:t>
      </w:r>
      <w:r>
        <w:rPr>
          <w:sz w:val="20"/>
        </w:rPr>
        <w:t>Training</w:t>
      </w:r>
      <w:r>
        <w:rPr>
          <w:spacing w:val="-9"/>
          <w:sz w:val="20"/>
        </w:rPr>
        <w:t xml:space="preserve"> </w:t>
      </w:r>
      <w:r>
        <w:rPr>
          <w:sz w:val="20"/>
        </w:rPr>
        <w:t>And</w:t>
      </w:r>
      <w:r>
        <w:rPr>
          <w:spacing w:val="-11"/>
          <w:sz w:val="20"/>
        </w:rPr>
        <w:t xml:space="preserve"> </w:t>
      </w:r>
      <w:r>
        <w:rPr>
          <w:sz w:val="20"/>
        </w:rPr>
        <w:t>Appointment</w:t>
      </w:r>
      <w:r>
        <w:rPr>
          <w:spacing w:val="-10"/>
          <w:sz w:val="20"/>
        </w:rPr>
        <w:t xml:space="preserve"> </w:t>
      </w:r>
      <w:r>
        <w:rPr>
          <w:sz w:val="20"/>
        </w:rPr>
        <w:t>Of</w:t>
      </w:r>
      <w:r>
        <w:rPr>
          <w:spacing w:val="-9"/>
          <w:sz w:val="20"/>
        </w:rPr>
        <w:t xml:space="preserve"> </w:t>
      </w:r>
      <w:r>
        <w:rPr>
          <w:sz w:val="20"/>
        </w:rPr>
        <w:t xml:space="preserve">Emergency </w:t>
      </w:r>
      <w:r>
        <w:rPr>
          <w:spacing w:val="-2"/>
          <w:sz w:val="20"/>
        </w:rPr>
        <w:t>Responders</w:t>
      </w:r>
    </w:p>
    <w:p w14:paraId="1F9C272A" w14:textId="77777777" w:rsidR="0098215F" w:rsidRDefault="00CC1948">
      <w:pPr>
        <w:pStyle w:val="ListParagraph"/>
        <w:numPr>
          <w:ilvl w:val="0"/>
          <w:numId w:val="2"/>
        </w:numPr>
        <w:tabs>
          <w:tab w:val="left" w:pos="1323"/>
        </w:tabs>
        <w:spacing w:before="9" w:line="240" w:lineRule="exact"/>
        <w:ind w:hanging="503"/>
        <w:rPr>
          <w:sz w:val="20"/>
        </w:rPr>
      </w:pPr>
      <w:r>
        <w:rPr>
          <w:spacing w:val="-2"/>
          <w:sz w:val="20"/>
        </w:rPr>
        <w:t>Manual</w:t>
      </w:r>
      <w:r>
        <w:rPr>
          <w:sz w:val="20"/>
        </w:rPr>
        <w:t xml:space="preserve"> </w:t>
      </w:r>
      <w:r>
        <w:rPr>
          <w:spacing w:val="-2"/>
          <w:sz w:val="20"/>
        </w:rPr>
        <w:t>470.4-02,</w:t>
      </w:r>
      <w:r>
        <w:rPr>
          <w:spacing w:val="1"/>
          <w:sz w:val="20"/>
        </w:rPr>
        <w:t xml:space="preserve"> </w:t>
      </w:r>
      <w:r>
        <w:rPr>
          <w:spacing w:val="-2"/>
          <w:sz w:val="20"/>
        </w:rPr>
        <w:t>Security</w:t>
      </w:r>
      <w:r>
        <w:rPr>
          <w:spacing w:val="3"/>
          <w:sz w:val="20"/>
        </w:rPr>
        <w:t xml:space="preserve"> </w:t>
      </w:r>
      <w:r>
        <w:rPr>
          <w:spacing w:val="-2"/>
          <w:sz w:val="20"/>
        </w:rPr>
        <w:t>Programs</w:t>
      </w:r>
      <w:r>
        <w:rPr>
          <w:sz w:val="20"/>
        </w:rPr>
        <w:t xml:space="preserve"> </w:t>
      </w:r>
      <w:r>
        <w:rPr>
          <w:spacing w:val="-2"/>
          <w:sz w:val="20"/>
        </w:rPr>
        <w:t>Overview</w:t>
      </w:r>
    </w:p>
    <w:p w14:paraId="4497490E" w14:textId="77777777" w:rsidR="0098215F" w:rsidRDefault="00CC1948">
      <w:pPr>
        <w:pStyle w:val="ListParagraph"/>
        <w:numPr>
          <w:ilvl w:val="0"/>
          <w:numId w:val="2"/>
        </w:numPr>
        <w:tabs>
          <w:tab w:val="left" w:pos="1323"/>
        </w:tabs>
        <w:spacing w:line="232" w:lineRule="exact"/>
        <w:rPr>
          <w:sz w:val="20"/>
        </w:rPr>
      </w:pPr>
      <w:r>
        <w:rPr>
          <w:spacing w:val="-2"/>
          <w:sz w:val="20"/>
        </w:rPr>
        <w:t>Manual</w:t>
      </w:r>
      <w:r>
        <w:rPr>
          <w:sz w:val="20"/>
        </w:rPr>
        <w:t xml:space="preserve"> </w:t>
      </w:r>
      <w:r>
        <w:rPr>
          <w:spacing w:val="-2"/>
          <w:sz w:val="20"/>
        </w:rPr>
        <w:t>470.4-10.01,</w:t>
      </w:r>
      <w:r>
        <w:rPr>
          <w:spacing w:val="2"/>
          <w:sz w:val="20"/>
        </w:rPr>
        <w:t xml:space="preserve"> </w:t>
      </w:r>
      <w:r>
        <w:rPr>
          <w:spacing w:val="-2"/>
          <w:sz w:val="20"/>
        </w:rPr>
        <w:t>Access</w:t>
      </w:r>
      <w:r>
        <w:rPr>
          <w:spacing w:val="4"/>
          <w:sz w:val="20"/>
        </w:rPr>
        <w:t xml:space="preserve"> </w:t>
      </w:r>
      <w:r>
        <w:rPr>
          <w:spacing w:val="-2"/>
          <w:sz w:val="20"/>
        </w:rPr>
        <w:t>Authorization</w:t>
      </w:r>
    </w:p>
    <w:p w14:paraId="7ADA7869" w14:textId="77777777" w:rsidR="0098215F" w:rsidRDefault="00CC1948">
      <w:pPr>
        <w:pStyle w:val="ListParagraph"/>
        <w:numPr>
          <w:ilvl w:val="0"/>
          <w:numId w:val="2"/>
        </w:numPr>
        <w:tabs>
          <w:tab w:val="left" w:pos="1323"/>
        </w:tabs>
        <w:spacing w:line="233" w:lineRule="exact"/>
        <w:rPr>
          <w:sz w:val="20"/>
        </w:rPr>
      </w:pPr>
      <w:r>
        <w:rPr>
          <w:sz w:val="20"/>
        </w:rPr>
        <w:t>Safeguards</w:t>
      </w:r>
      <w:r>
        <w:rPr>
          <w:spacing w:val="-13"/>
          <w:sz w:val="20"/>
        </w:rPr>
        <w:t xml:space="preserve"> </w:t>
      </w:r>
      <w:r>
        <w:rPr>
          <w:sz w:val="20"/>
        </w:rPr>
        <w:t>and</w:t>
      </w:r>
      <w:r>
        <w:rPr>
          <w:spacing w:val="-12"/>
          <w:sz w:val="20"/>
        </w:rPr>
        <w:t xml:space="preserve"> </w:t>
      </w:r>
      <w:r>
        <w:rPr>
          <w:sz w:val="20"/>
        </w:rPr>
        <w:t>Security</w:t>
      </w:r>
      <w:r>
        <w:rPr>
          <w:spacing w:val="-11"/>
          <w:sz w:val="20"/>
        </w:rPr>
        <w:t xml:space="preserve"> </w:t>
      </w:r>
      <w:r>
        <w:rPr>
          <w:spacing w:val="-2"/>
          <w:sz w:val="20"/>
        </w:rPr>
        <w:t>Handbook</w:t>
      </w:r>
    </w:p>
    <w:p w14:paraId="2A4A3FE5" w14:textId="77777777" w:rsidR="0098215F" w:rsidRDefault="00CC1948">
      <w:pPr>
        <w:pStyle w:val="ListParagraph"/>
        <w:numPr>
          <w:ilvl w:val="0"/>
          <w:numId w:val="2"/>
        </w:numPr>
        <w:tabs>
          <w:tab w:val="left" w:pos="1323"/>
        </w:tabs>
        <w:spacing w:line="241" w:lineRule="exact"/>
        <w:rPr>
          <w:sz w:val="20"/>
        </w:rPr>
      </w:pPr>
      <w:r>
        <w:rPr>
          <w:sz w:val="20"/>
        </w:rPr>
        <w:t>Environment,</w:t>
      </w:r>
      <w:r>
        <w:rPr>
          <w:spacing w:val="-13"/>
          <w:sz w:val="20"/>
        </w:rPr>
        <w:t xml:space="preserve"> </w:t>
      </w:r>
      <w:r>
        <w:rPr>
          <w:sz w:val="20"/>
        </w:rPr>
        <w:t>Safety,</w:t>
      </w:r>
      <w:r>
        <w:rPr>
          <w:spacing w:val="-12"/>
          <w:sz w:val="20"/>
        </w:rPr>
        <w:t xml:space="preserve"> </w:t>
      </w:r>
      <w:r>
        <w:rPr>
          <w:sz w:val="20"/>
        </w:rPr>
        <w:t>and</w:t>
      </w:r>
      <w:r>
        <w:rPr>
          <w:spacing w:val="-13"/>
          <w:sz w:val="20"/>
        </w:rPr>
        <w:t xml:space="preserve"> </w:t>
      </w:r>
      <w:r>
        <w:rPr>
          <w:sz w:val="20"/>
        </w:rPr>
        <w:t>Health</w:t>
      </w:r>
      <w:r>
        <w:rPr>
          <w:spacing w:val="-11"/>
          <w:sz w:val="20"/>
        </w:rPr>
        <w:t xml:space="preserve"> </w:t>
      </w:r>
      <w:r>
        <w:rPr>
          <w:spacing w:val="-2"/>
          <w:sz w:val="20"/>
        </w:rPr>
        <w:t>Handbook</w:t>
      </w:r>
    </w:p>
    <w:p w14:paraId="7D81EF75" w14:textId="77777777" w:rsidR="0098215F" w:rsidRDefault="00CC1948">
      <w:pPr>
        <w:pStyle w:val="BodyText"/>
        <w:spacing w:before="202"/>
        <w:ind w:left="459"/>
      </w:pPr>
      <w:r>
        <w:t>11.3</w:t>
      </w:r>
      <w:r>
        <w:rPr>
          <w:spacing w:val="-5"/>
        </w:rPr>
        <w:t xml:space="preserve"> </w:t>
      </w:r>
      <w:r>
        <w:t>Other</w:t>
      </w:r>
      <w:r>
        <w:rPr>
          <w:spacing w:val="-5"/>
        </w:rPr>
        <w:t xml:space="preserve"> </w:t>
      </w:r>
      <w:r>
        <w:rPr>
          <w:spacing w:val="-2"/>
        </w:rPr>
        <w:t>references</w:t>
      </w:r>
    </w:p>
    <w:p w14:paraId="7CCC4F57" w14:textId="77777777" w:rsidR="0098215F" w:rsidRDefault="0098215F">
      <w:pPr>
        <w:pStyle w:val="BodyText"/>
        <w:spacing w:before="3"/>
      </w:pPr>
    </w:p>
    <w:p w14:paraId="450CB5EA" w14:textId="77777777" w:rsidR="0098215F" w:rsidRDefault="00CC1948">
      <w:pPr>
        <w:pStyle w:val="ListParagraph"/>
        <w:numPr>
          <w:ilvl w:val="0"/>
          <w:numId w:val="1"/>
        </w:numPr>
        <w:tabs>
          <w:tab w:val="left" w:pos="1323"/>
        </w:tabs>
        <w:spacing w:line="240" w:lineRule="exact"/>
        <w:rPr>
          <w:sz w:val="20"/>
        </w:rPr>
      </w:pPr>
      <w:r>
        <w:rPr>
          <w:color w:val="0562C1"/>
          <w:sz w:val="20"/>
        </w:rPr>
        <w:t>Pennsylvania</w:t>
      </w:r>
      <w:r>
        <w:rPr>
          <w:color w:val="0562C1"/>
          <w:spacing w:val="-11"/>
          <w:sz w:val="20"/>
        </w:rPr>
        <w:t xml:space="preserve"> </w:t>
      </w:r>
      <w:r>
        <w:rPr>
          <w:color w:val="0562C1"/>
          <w:sz w:val="20"/>
        </w:rPr>
        <w:t>Lethal</w:t>
      </w:r>
      <w:r>
        <w:rPr>
          <w:color w:val="0562C1"/>
          <w:spacing w:val="-9"/>
          <w:sz w:val="20"/>
        </w:rPr>
        <w:t xml:space="preserve"> </w:t>
      </w:r>
      <w:r>
        <w:rPr>
          <w:color w:val="0562C1"/>
          <w:sz w:val="20"/>
        </w:rPr>
        <w:t>Weapons</w:t>
      </w:r>
      <w:r>
        <w:rPr>
          <w:color w:val="0562C1"/>
          <w:spacing w:val="-10"/>
          <w:sz w:val="20"/>
        </w:rPr>
        <w:t xml:space="preserve"> </w:t>
      </w:r>
      <w:r>
        <w:rPr>
          <w:color w:val="0562C1"/>
          <w:sz w:val="20"/>
        </w:rPr>
        <w:t>Training</w:t>
      </w:r>
      <w:r>
        <w:rPr>
          <w:color w:val="0562C1"/>
          <w:spacing w:val="-8"/>
          <w:sz w:val="20"/>
        </w:rPr>
        <w:t xml:space="preserve"> </w:t>
      </w:r>
      <w:r>
        <w:rPr>
          <w:color w:val="0562C1"/>
          <w:sz w:val="20"/>
        </w:rPr>
        <w:t>Act</w:t>
      </w:r>
      <w:r>
        <w:rPr>
          <w:color w:val="0562C1"/>
          <w:spacing w:val="-7"/>
          <w:sz w:val="20"/>
        </w:rPr>
        <w:t xml:space="preserve"> </w:t>
      </w:r>
      <w:r>
        <w:rPr>
          <w:color w:val="0562C1"/>
          <w:sz w:val="20"/>
        </w:rPr>
        <w:t>of</w:t>
      </w:r>
      <w:r>
        <w:rPr>
          <w:color w:val="0562C1"/>
          <w:spacing w:val="-10"/>
          <w:sz w:val="20"/>
        </w:rPr>
        <w:t xml:space="preserve"> </w:t>
      </w:r>
      <w:r>
        <w:rPr>
          <w:color w:val="0562C1"/>
          <w:sz w:val="20"/>
        </w:rPr>
        <w:t>194,</w:t>
      </w:r>
      <w:r>
        <w:rPr>
          <w:color w:val="0562C1"/>
          <w:spacing w:val="-8"/>
          <w:sz w:val="20"/>
        </w:rPr>
        <w:t xml:space="preserve"> </w:t>
      </w:r>
      <w:r>
        <w:rPr>
          <w:color w:val="0562C1"/>
          <w:sz w:val="20"/>
        </w:rPr>
        <w:t>P.L.</w:t>
      </w:r>
      <w:r>
        <w:rPr>
          <w:color w:val="0562C1"/>
          <w:spacing w:val="-8"/>
          <w:sz w:val="20"/>
        </w:rPr>
        <w:t xml:space="preserve"> </w:t>
      </w:r>
      <w:r>
        <w:rPr>
          <w:color w:val="0562C1"/>
          <w:sz w:val="20"/>
        </w:rPr>
        <w:t>705,</w:t>
      </w:r>
      <w:r>
        <w:rPr>
          <w:color w:val="0562C1"/>
          <w:spacing w:val="-11"/>
          <w:sz w:val="20"/>
        </w:rPr>
        <w:t xml:space="preserve"> </w:t>
      </w:r>
      <w:r>
        <w:rPr>
          <w:color w:val="0562C1"/>
          <w:sz w:val="20"/>
        </w:rPr>
        <w:t>No.</w:t>
      </w:r>
      <w:r>
        <w:rPr>
          <w:color w:val="0562C1"/>
          <w:spacing w:val="-6"/>
          <w:sz w:val="20"/>
        </w:rPr>
        <w:t xml:space="preserve"> </w:t>
      </w:r>
      <w:r>
        <w:rPr>
          <w:color w:val="0562C1"/>
          <w:spacing w:val="-4"/>
          <w:sz w:val="20"/>
        </w:rPr>
        <w:t>235</w:t>
      </w:r>
      <w:r>
        <w:rPr>
          <w:spacing w:val="-4"/>
          <w:sz w:val="20"/>
        </w:rPr>
        <w:t>.</w:t>
      </w:r>
    </w:p>
    <w:p w14:paraId="13ABAED9" w14:textId="77777777" w:rsidR="0098215F" w:rsidRDefault="00CC1948">
      <w:pPr>
        <w:pStyle w:val="ListParagraph"/>
        <w:numPr>
          <w:ilvl w:val="0"/>
          <w:numId w:val="1"/>
        </w:numPr>
        <w:tabs>
          <w:tab w:val="left" w:pos="1323"/>
        </w:tabs>
        <w:spacing w:line="230" w:lineRule="exact"/>
        <w:rPr>
          <w:sz w:val="20"/>
        </w:rPr>
      </w:pPr>
      <w:r>
        <w:rPr>
          <w:color w:val="0562C1"/>
          <w:sz w:val="20"/>
        </w:rPr>
        <w:t>Executive</w:t>
      </w:r>
      <w:r>
        <w:rPr>
          <w:color w:val="0562C1"/>
          <w:spacing w:val="-13"/>
          <w:sz w:val="20"/>
        </w:rPr>
        <w:t xml:space="preserve"> </w:t>
      </w:r>
      <w:r>
        <w:rPr>
          <w:color w:val="0562C1"/>
          <w:sz w:val="20"/>
        </w:rPr>
        <w:t>Order</w:t>
      </w:r>
      <w:r>
        <w:rPr>
          <w:color w:val="0562C1"/>
          <w:spacing w:val="-12"/>
          <w:sz w:val="20"/>
        </w:rPr>
        <w:t xml:space="preserve"> </w:t>
      </w:r>
      <w:r>
        <w:rPr>
          <w:color w:val="0562C1"/>
          <w:sz w:val="20"/>
        </w:rPr>
        <w:t>12968,</w:t>
      </w:r>
      <w:r>
        <w:rPr>
          <w:color w:val="0562C1"/>
          <w:spacing w:val="-13"/>
          <w:sz w:val="20"/>
        </w:rPr>
        <w:t xml:space="preserve"> </w:t>
      </w:r>
      <w:r>
        <w:rPr>
          <w:color w:val="0562C1"/>
          <w:sz w:val="20"/>
        </w:rPr>
        <w:t>Access</w:t>
      </w:r>
      <w:r>
        <w:rPr>
          <w:color w:val="0562C1"/>
          <w:spacing w:val="-12"/>
          <w:sz w:val="20"/>
        </w:rPr>
        <w:t xml:space="preserve"> </w:t>
      </w:r>
      <w:r>
        <w:rPr>
          <w:color w:val="0562C1"/>
          <w:sz w:val="20"/>
        </w:rPr>
        <w:t>to</w:t>
      </w:r>
      <w:r>
        <w:rPr>
          <w:color w:val="0562C1"/>
          <w:spacing w:val="-11"/>
          <w:sz w:val="20"/>
        </w:rPr>
        <w:t xml:space="preserve"> </w:t>
      </w:r>
      <w:r>
        <w:rPr>
          <w:color w:val="0562C1"/>
          <w:sz w:val="20"/>
        </w:rPr>
        <w:t>Classified</w:t>
      </w:r>
      <w:r>
        <w:rPr>
          <w:color w:val="0562C1"/>
          <w:spacing w:val="-10"/>
          <w:sz w:val="20"/>
        </w:rPr>
        <w:t xml:space="preserve"> </w:t>
      </w:r>
      <w:r>
        <w:rPr>
          <w:color w:val="0562C1"/>
          <w:spacing w:val="-2"/>
          <w:sz w:val="20"/>
        </w:rPr>
        <w:t>Information</w:t>
      </w:r>
    </w:p>
    <w:p w14:paraId="3C5F7055" w14:textId="77777777" w:rsidR="0098215F" w:rsidRDefault="00CC1948">
      <w:pPr>
        <w:pStyle w:val="ListParagraph"/>
        <w:numPr>
          <w:ilvl w:val="0"/>
          <w:numId w:val="1"/>
        </w:numPr>
        <w:tabs>
          <w:tab w:val="left" w:pos="1323"/>
        </w:tabs>
        <w:spacing w:line="229" w:lineRule="exact"/>
        <w:rPr>
          <w:sz w:val="20"/>
        </w:rPr>
      </w:pPr>
      <w:r>
        <w:rPr>
          <w:color w:val="0562C1"/>
          <w:spacing w:val="-2"/>
          <w:sz w:val="20"/>
        </w:rPr>
        <w:t>Executive</w:t>
      </w:r>
      <w:r>
        <w:rPr>
          <w:color w:val="0562C1"/>
          <w:spacing w:val="1"/>
          <w:sz w:val="20"/>
        </w:rPr>
        <w:t xml:space="preserve"> </w:t>
      </w:r>
      <w:r>
        <w:rPr>
          <w:color w:val="0562C1"/>
          <w:spacing w:val="-2"/>
          <w:sz w:val="20"/>
        </w:rPr>
        <w:t>Order</w:t>
      </w:r>
      <w:r>
        <w:rPr>
          <w:color w:val="0562C1"/>
          <w:spacing w:val="2"/>
          <w:sz w:val="20"/>
        </w:rPr>
        <w:t xml:space="preserve"> </w:t>
      </w:r>
      <w:r>
        <w:rPr>
          <w:color w:val="0562C1"/>
          <w:spacing w:val="-2"/>
          <w:sz w:val="20"/>
        </w:rPr>
        <w:t>13526,</w:t>
      </w:r>
      <w:r>
        <w:rPr>
          <w:color w:val="0562C1"/>
          <w:spacing w:val="1"/>
          <w:sz w:val="20"/>
        </w:rPr>
        <w:t xml:space="preserve"> </w:t>
      </w:r>
      <w:r>
        <w:rPr>
          <w:color w:val="0562C1"/>
          <w:spacing w:val="-2"/>
          <w:sz w:val="20"/>
        </w:rPr>
        <w:t>Classified</w:t>
      </w:r>
      <w:r>
        <w:rPr>
          <w:color w:val="0562C1"/>
          <w:spacing w:val="2"/>
          <w:sz w:val="20"/>
        </w:rPr>
        <w:t xml:space="preserve"> </w:t>
      </w:r>
      <w:r>
        <w:rPr>
          <w:color w:val="0562C1"/>
          <w:spacing w:val="-2"/>
          <w:sz w:val="20"/>
        </w:rPr>
        <w:t>National</w:t>
      </w:r>
      <w:r>
        <w:rPr>
          <w:color w:val="0562C1"/>
          <w:spacing w:val="1"/>
          <w:sz w:val="20"/>
        </w:rPr>
        <w:t xml:space="preserve"> </w:t>
      </w:r>
      <w:r>
        <w:rPr>
          <w:color w:val="0562C1"/>
          <w:spacing w:val="-2"/>
          <w:sz w:val="20"/>
        </w:rPr>
        <w:t>Security</w:t>
      </w:r>
      <w:r>
        <w:rPr>
          <w:color w:val="0562C1"/>
          <w:spacing w:val="3"/>
          <w:sz w:val="20"/>
        </w:rPr>
        <w:t xml:space="preserve"> </w:t>
      </w:r>
      <w:r>
        <w:rPr>
          <w:color w:val="0562C1"/>
          <w:spacing w:val="-2"/>
          <w:sz w:val="20"/>
        </w:rPr>
        <w:t>Information</w:t>
      </w:r>
    </w:p>
    <w:p w14:paraId="34653AE1" w14:textId="77777777" w:rsidR="0098215F" w:rsidRDefault="00CC1948">
      <w:pPr>
        <w:pStyle w:val="ListParagraph"/>
        <w:numPr>
          <w:ilvl w:val="0"/>
          <w:numId w:val="1"/>
        </w:numPr>
        <w:tabs>
          <w:tab w:val="left" w:pos="1323"/>
        </w:tabs>
        <w:spacing w:line="230" w:lineRule="exact"/>
        <w:rPr>
          <w:sz w:val="20"/>
        </w:rPr>
      </w:pPr>
      <w:r>
        <w:rPr>
          <w:color w:val="0562C1"/>
          <w:sz w:val="20"/>
        </w:rPr>
        <w:t>REAL</w:t>
      </w:r>
      <w:r>
        <w:rPr>
          <w:color w:val="0562C1"/>
          <w:spacing w:val="-13"/>
          <w:sz w:val="20"/>
        </w:rPr>
        <w:t xml:space="preserve"> </w:t>
      </w:r>
      <w:r>
        <w:rPr>
          <w:color w:val="0562C1"/>
          <w:sz w:val="20"/>
        </w:rPr>
        <w:t>ID</w:t>
      </w:r>
      <w:r>
        <w:rPr>
          <w:color w:val="0562C1"/>
          <w:spacing w:val="-12"/>
          <w:sz w:val="20"/>
        </w:rPr>
        <w:t xml:space="preserve"> </w:t>
      </w:r>
      <w:r>
        <w:rPr>
          <w:color w:val="0562C1"/>
          <w:sz w:val="20"/>
        </w:rPr>
        <w:t>Act,</w:t>
      </w:r>
      <w:r>
        <w:rPr>
          <w:color w:val="0562C1"/>
          <w:spacing w:val="-11"/>
          <w:sz w:val="20"/>
        </w:rPr>
        <w:t xml:space="preserve"> </w:t>
      </w:r>
      <w:r>
        <w:rPr>
          <w:color w:val="0562C1"/>
          <w:sz w:val="20"/>
        </w:rPr>
        <w:t>Title</w:t>
      </w:r>
      <w:r>
        <w:rPr>
          <w:color w:val="0562C1"/>
          <w:spacing w:val="-10"/>
          <w:sz w:val="20"/>
        </w:rPr>
        <w:t xml:space="preserve"> </w:t>
      </w:r>
      <w:r>
        <w:rPr>
          <w:color w:val="0562C1"/>
          <w:sz w:val="20"/>
        </w:rPr>
        <w:t>III,</w:t>
      </w:r>
      <w:r>
        <w:rPr>
          <w:color w:val="0562C1"/>
          <w:spacing w:val="-11"/>
          <w:sz w:val="20"/>
        </w:rPr>
        <w:t xml:space="preserve"> </w:t>
      </w:r>
      <w:r>
        <w:rPr>
          <w:color w:val="0562C1"/>
          <w:sz w:val="20"/>
        </w:rPr>
        <w:t>Improved</w:t>
      </w:r>
      <w:r>
        <w:rPr>
          <w:color w:val="0562C1"/>
          <w:spacing w:val="-11"/>
          <w:sz w:val="20"/>
        </w:rPr>
        <w:t xml:space="preserve"> </w:t>
      </w:r>
      <w:r>
        <w:rPr>
          <w:color w:val="0562C1"/>
          <w:sz w:val="20"/>
        </w:rPr>
        <w:t>Security</w:t>
      </w:r>
      <w:r>
        <w:rPr>
          <w:color w:val="0562C1"/>
          <w:spacing w:val="-10"/>
          <w:sz w:val="20"/>
        </w:rPr>
        <w:t xml:space="preserve"> </w:t>
      </w:r>
      <w:r>
        <w:rPr>
          <w:color w:val="0562C1"/>
          <w:sz w:val="20"/>
        </w:rPr>
        <w:t>for</w:t>
      </w:r>
      <w:r>
        <w:rPr>
          <w:color w:val="0562C1"/>
          <w:spacing w:val="-11"/>
          <w:sz w:val="20"/>
        </w:rPr>
        <w:t xml:space="preserve"> </w:t>
      </w:r>
      <w:r>
        <w:rPr>
          <w:color w:val="0562C1"/>
          <w:sz w:val="20"/>
        </w:rPr>
        <w:t>Drivers’</w:t>
      </w:r>
      <w:r>
        <w:rPr>
          <w:color w:val="0562C1"/>
          <w:spacing w:val="-10"/>
          <w:sz w:val="20"/>
        </w:rPr>
        <w:t xml:space="preserve"> </w:t>
      </w:r>
      <w:r>
        <w:rPr>
          <w:color w:val="0562C1"/>
          <w:sz w:val="20"/>
        </w:rPr>
        <w:t>Licenses</w:t>
      </w:r>
      <w:r>
        <w:rPr>
          <w:color w:val="0562C1"/>
          <w:spacing w:val="-13"/>
          <w:sz w:val="20"/>
        </w:rPr>
        <w:t xml:space="preserve"> </w:t>
      </w:r>
      <w:r>
        <w:rPr>
          <w:color w:val="0562C1"/>
          <w:sz w:val="20"/>
        </w:rPr>
        <w:t>and</w:t>
      </w:r>
      <w:r>
        <w:rPr>
          <w:color w:val="0562C1"/>
          <w:spacing w:val="-10"/>
          <w:sz w:val="20"/>
        </w:rPr>
        <w:t xml:space="preserve"> </w:t>
      </w:r>
      <w:r>
        <w:rPr>
          <w:color w:val="0562C1"/>
          <w:sz w:val="20"/>
        </w:rPr>
        <w:t>Personal</w:t>
      </w:r>
      <w:r>
        <w:rPr>
          <w:color w:val="0562C1"/>
          <w:spacing w:val="-12"/>
          <w:sz w:val="20"/>
        </w:rPr>
        <w:t xml:space="preserve"> </w:t>
      </w:r>
      <w:r>
        <w:rPr>
          <w:color w:val="0562C1"/>
          <w:sz w:val="20"/>
        </w:rPr>
        <w:t>Identification</w:t>
      </w:r>
      <w:r>
        <w:rPr>
          <w:color w:val="0562C1"/>
          <w:spacing w:val="-9"/>
          <w:sz w:val="20"/>
        </w:rPr>
        <w:t xml:space="preserve"> </w:t>
      </w:r>
      <w:r>
        <w:rPr>
          <w:color w:val="0562C1"/>
          <w:spacing w:val="-2"/>
          <w:sz w:val="20"/>
        </w:rPr>
        <w:t>Cards</w:t>
      </w:r>
    </w:p>
    <w:p w14:paraId="2A90A6F3" w14:textId="77777777" w:rsidR="0098215F" w:rsidRDefault="00CC1948">
      <w:pPr>
        <w:pStyle w:val="ListParagraph"/>
        <w:numPr>
          <w:ilvl w:val="0"/>
          <w:numId w:val="1"/>
        </w:numPr>
        <w:tabs>
          <w:tab w:val="left" w:pos="1323"/>
        </w:tabs>
        <w:spacing w:line="230" w:lineRule="exact"/>
        <w:ind w:hanging="503"/>
        <w:rPr>
          <w:sz w:val="20"/>
        </w:rPr>
      </w:pPr>
      <w:r>
        <w:rPr>
          <w:color w:val="0562C1"/>
          <w:sz w:val="20"/>
        </w:rPr>
        <w:t>41</w:t>
      </w:r>
      <w:r>
        <w:rPr>
          <w:color w:val="0562C1"/>
          <w:spacing w:val="-10"/>
          <w:sz w:val="20"/>
        </w:rPr>
        <w:t xml:space="preserve"> </w:t>
      </w:r>
      <w:r>
        <w:rPr>
          <w:color w:val="0562C1"/>
          <w:sz w:val="20"/>
        </w:rPr>
        <w:t>CFR</w:t>
      </w:r>
      <w:r>
        <w:rPr>
          <w:color w:val="0562C1"/>
          <w:spacing w:val="-11"/>
          <w:sz w:val="20"/>
        </w:rPr>
        <w:t xml:space="preserve"> </w:t>
      </w:r>
      <w:r>
        <w:rPr>
          <w:color w:val="0562C1"/>
          <w:sz w:val="20"/>
        </w:rPr>
        <w:t>109-1.5107,</w:t>
      </w:r>
      <w:r>
        <w:rPr>
          <w:color w:val="0562C1"/>
          <w:spacing w:val="-9"/>
          <w:sz w:val="20"/>
        </w:rPr>
        <w:t xml:space="preserve"> </w:t>
      </w:r>
      <w:r>
        <w:rPr>
          <w:color w:val="0562C1"/>
          <w:sz w:val="20"/>
        </w:rPr>
        <w:t>Physical</w:t>
      </w:r>
      <w:r>
        <w:rPr>
          <w:color w:val="0562C1"/>
          <w:spacing w:val="-10"/>
          <w:sz w:val="20"/>
        </w:rPr>
        <w:t xml:space="preserve"> </w:t>
      </w:r>
      <w:r>
        <w:rPr>
          <w:color w:val="0562C1"/>
          <w:sz w:val="20"/>
        </w:rPr>
        <w:t>Protection</w:t>
      </w:r>
      <w:r>
        <w:rPr>
          <w:color w:val="0562C1"/>
          <w:spacing w:val="-9"/>
          <w:sz w:val="20"/>
        </w:rPr>
        <w:t xml:space="preserve"> </w:t>
      </w:r>
      <w:r>
        <w:rPr>
          <w:color w:val="0562C1"/>
          <w:sz w:val="20"/>
        </w:rPr>
        <w:t>of</w:t>
      </w:r>
      <w:r>
        <w:rPr>
          <w:color w:val="0562C1"/>
          <w:spacing w:val="-7"/>
          <w:sz w:val="20"/>
        </w:rPr>
        <w:t xml:space="preserve"> </w:t>
      </w:r>
      <w:r>
        <w:rPr>
          <w:color w:val="0562C1"/>
          <w:sz w:val="20"/>
        </w:rPr>
        <w:t>Personal</w:t>
      </w:r>
      <w:r>
        <w:rPr>
          <w:color w:val="0562C1"/>
          <w:spacing w:val="-10"/>
          <w:sz w:val="20"/>
        </w:rPr>
        <w:t xml:space="preserve"> </w:t>
      </w:r>
      <w:r>
        <w:rPr>
          <w:color w:val="0562C1"/>
          <w:spacing w:val="-2"/>
          <w:sz w:val="20"/>
        </w:rPr>
        <w:t>Property</w:t>
      </w:r>
    </w:p>
    <w:p w14:paraId="0A61909F" w14:textId="77777777" w:rsidR="0098215F" w:rsidRDefault="00CC1948">
      <w:pPr>
        <w:pStyle w:val="ListParagraph"/>
        <w:numPr>
          <w:ilvl w:val="0"/>
          <w:numId w:val="1"/>
        </w:numPr>
        <w:tabs>
          <w:tab w:val="left" w:pos="1323"/>
        </w:tabs>
        <w:spacing w:line="228" w:lineRule="exact"/>
        <w:ind w:hanging="503"/>
        <w:rPr>
          <w:sz w:val="20"/>
        </w:rPr>
      </w:pPr>
      <w:r>
        <w:rPr>
          <w:color w:val="0562C1"/>
          <w:spacing w:val="-2"/>
          <w:sz w:val="20"/>
        </w:rPr>
        <w:t>Homeland</w:t>
      </w:r>
      <w:r>
        <w:rPr>
          <w:color w:val="0562C1"/>
          <w:spacing w:val="-1"/>
          <w:sz w:val="20"/>
        </w:rPr>
        <w:t xml:space="preserve"> </w:t>
      </w:r>
      <w:r>
        <w:rPr>
          <w:color w:val="0562C1"/>
          <w:spacing w:val="-2"/>
          <w:sz w:val="20"/>
        </w:rPr>
        <w:t>Security</w:t>
      </w:r>
      <w:r>
        <w:rPr>
          <w:color w:val="0562C1"/>
          <w:spacing w:val="3"/>
          <w:sz w:val="20"/>
        </w:rPr>
        <w:t xml:space="preserve"> </w:t>
      </w:r>
      <w:r>
        <w:rPr>
          <w:color w:val="0562C1"/>
          <w:spacing w:val="-2"/>
          <w:sz w:val="20"/>
        </w:rPr>
        <w:t>Presidential</w:t>
      </w:r>
      <w:r>
        <w:rPr>
          <w:color w:val="0562C1"/>
          <w:sz w:val="20"/>
        </w:rPr>
        <w:t xml:space="preserve"> </w:t>
      </w:r>
      <w:r>
        <w:rPr>
          <w:color w:val="0562C1"/>
          <w:spacing w:val="-2"/>
          <w:sz w:val="20"/>
        </w:rPr>
        <w:t>Directive-12</w:t>
      </w:r>
      <w:r>
        <w:rPr>
          <w:color w:val="0562C1"/>
          <w:spacing w:val="4"/>
          <w:sz w:val="20"/>
        </w:rPr>
        <w:t xml:space="preserve"> </w:t>
      </w:r>
      <w:r>
        <w:rPr>
          <w:color w:val="0562C1"/>
          <w:spacing w:val="-2"/>
          <w:sz w:val="20"/>
        </w:rPr>
        <w:t>(HSPD-</w:t>
      </w:r>
      <w:r>
        <w:rPr>
          <w:color w:val="0562C1"/>
          <w:spacing w:val="-5"/>
          <w:sz w:val="20"/>
        </w:rPr>
        <w:t>12)</w:t>
      </w:r>
    </w:p>
    <w:p w14:paraId="5BF5DD28" w14:textId="77777777" w:rsidR="0098215F" w:rsidRDefault="00CC1948">
      <w:pPr>
        <w:pStyle w:val="ListParagraph"/>
        <w:numPr>
          <w:ilvl w:val="0"/>
          <w:numId w:val="1"/>
        </w:numPr>
        <w:tabs>
          <w:tab w:val="left" w:pos="1323"/>
        </w:tabs>
        <w:spacing w:before="3" w:line="220" w:lineRule="auto"/>
        <w:ind w:right="936"/>
        <w:jc w:val="both"/>
        <w:rPr>
          <w:sz w:val="20"/>
        </w:rPr>
      </w:pPr>
      <w:r>
        <w:rPr>
          <w:color w:val="0562C1"/>
          <w:sz w:val="20"/>
        </w:rPr>
        <w:t>Office</w:t>
      </w:r>
      <w:r>
        <w:rPr>
          <w:color w:val="0562C1"/>
          <w:spacing w:val="-2"/>
          <w:sz w:val="20"/>
        </w:rPr>
        <w:t xml:space="preserve"> </w:t>
      </w:r>
      <w:r>
        <w:rPr>
          <w:color w:val="0562C1"/>
          <w:sz w:val="20"/>
        </w:rPr>
        <w:t>of</w:t>
      </w:r>
      <w:r>
        <w:rPr>
          <w:color w:val="0562C1"/>
          <w:spacing w:val="-3"/>
          <w:sz w:val="20"/>
        </w:rPr>
        <w:t xml:space="preserve"> </w:t>
      </w:r>
      <w:r>
        <w:rPr>
          <w:color w:val="0562C1"/>
          <w:sz w:val="20"/>
        </w:rPr>
        <w:t>Management</w:t>
      </w:r>
      <w:r>
        <w:rPr>
          <w:color w:val="0562C1"/>
          <w:spacing w:val="-4"/>
          <w:sz w:val="20"/>
        </w:rPr>
        <w:t xml:space="preserve"> </w:t>
      </w:r>
      <w:r>
        <w:rPr>
          <w:color w:val="0562C1"/>
          <w:sz w:val="20"/>
        </w:rPr>
        <w:t>and</w:t>
      </w:r>
      <w:r>
        <w:rPr>
          <w:color w:val="0562C1"/>
          <w:spacing w:val="-3"/>
          <w:sz w:val="20"/>
        </w:rPr>
        <w:t xml:space="preserve"> </w:t>
      </w:r>
      <w:r>
        <w:rPr>
          <w:color w:val="0562C1"/>
          <w:sz w:val="20"/>
        </w:rPr>
        <w:t>Budget</w:t>
      </w:r>
      <w:r>
        <w:rPr>
          <w:color w:val="0562C1"/>
          <w:spacing w:val="-4"/>
          <w:sz w:val="20"/>
        </w:rPr>
        <w:t xml:space="preserve"> </w:t>
      </w:r>
      <w:r>
        <w:rPr>
          <w:color w:val="0562C1"/>
          <w:sz w:val="20"/>
        </w:rPr>
        <w:t>(OMB)</w:t>
      </w:r>
      <w:r>
        <w:rPr>
          <w:color w:val="0562C1"/>
          <w:spacing w:val="-3"/>
          <w:sz w:val="20"/>
        </w:rPr>
        <w:t xml:space="preserve"> </w:t>
      </w:r>
      <w:r>
        <w:rPr>
          <w:color w:val="0562C1"/>
          <w:sz w:val="20"/>
        </w:rPr>
        <w:t>M-05-24,</w:t>
      </w:r>
      <w:r>
        <w:rPr>
          <w:color w:val="0562C1"/>
          <w:spacing w:val="-3"/>
          <w:sz w:val="20"/>
        </w:rPr>
        <w:t xml:space="preserve"> </w:t>
      </w:r>
      <w:r>
        <w:rPr>
          <w:color w:val="0562C1"/>
          <w:sz w:val="20"/>
        </w:rPr>
        <w:t>Implementation</w:t>
      </w:r>
      <w:r>
        <w:rPr>
          <w:color w:val="0562C1"/>
          <w:spacing w:val="-3"/>
          <w:sz w:val="20"/>
        </w:rPr>
        <w:t xml:space="preserve"> </w:t>
      </w:r>
      <w:r>
        <w:rPr>
          <w:color w:val="0562C1"/>
          <w:sz w:val="20"/>
        </w:rPr>
        <w:t>of</w:t>
      </w:r>
      <w:r>
        <w:rPr>
          <w:color w:val="0562C1"/>
          <w:spacing w:val="-3"/>
          <w:sz w:val="20"/>
        </w:rPr>
        <w:t xml:space="preserve"> </w:t>
      </w:r>
      <w:r>
        <w:rPr>
          <w:color w:val="0562C1"/>
          <w:sz w:val="20"/>
        </w:rPr>
        <w:t>Homeland</w:t>
      </w:r>
      <w:r>
        <w:rPr>
          <w:color w:val="0562C1"/>
          <w:spacing w:val="-1"/>
          <w:sz w:val="20"/>
        </w:rPr>
        <w:t xml:space="preserve"> </w:t>
      </w:r>
      <w:r>
        <w:rPr>
          <w:color w:val="0562C1"/>
          <w:sz w:val="20"/>
        </w:rPr>
        <w:t>Presidential Directive</w:t>
      </w:r>
      <w:r>
        <w:rPr>
          <w:color w:val="0562C1"/>
          <w:spacing w:val="-4"/>
          <w:sz w:val="20"/>
        </w:rPr>
        <w:t xml:space="preserve"> </w:t>
      </w:r>
      <w:r>
        <w:rPr>
          <w:color w:val="0562C1"/>
          <w:sz w:val="20"/>
        </w:rPr>
        <w:t>(HSPD)</w:t>
      </w:r>
      <w:r>
        <w:rPr>
          <w:color w:val="0562C1"/>
          <w:spacing w:val="-3"/>
          <w:sz w:val="20"/>
        </w:rPr>
        <w:t xml:space="preserve"> </w:t>
      </w:r>
      <w:r>
        <w:rPr>
          <w:color w:val="0562C1"/>
          <w:sz w:val="20"/>
        </w:rPr>
        <w:t>12</w:t>
      </w:r>
      <w:r>
        <w:rPr>
          <w:color w:val="0562C1"/>
          <w:spacing w:val="-3"/>
          <w:sz w:val="20"/>
        </w:rPr>
        <w:t xml:space="preserve"> </w:t>
      </w:r>
      <w:r>
        <w:rPr>
          <w:color w:val="0562C1"/>
          <w:sz w:val="20"/>
        </w:rPr>
        <w:t>–</w:t>
      </w:r>
      <w:r>
        <w:rPr>
          <w:color w:val="0562C1"/>
          <w:spacing w:val="-3"/>
          <w:sz w:val="20"/>
        </w:rPr>
        <w:t xml:space="preserve"> </w:t>
      </w:r>
      <w:r>
        <w:rPr>
          <w:color w:val="0562C1"/>
          <w:sz w:val="20"/>
        </w:rPr>
        <w:t>Policy</w:t>
      </w:r>
      <w:r>
        <w:rPr>
          <w:color w:val="0562C1"/>
          <w:spacing w:val="-5"/>
          <w:sz w:val="20"/>
        </w:rPr>
        <w:t xml:space="preserve"> </w:t>
      </w:r>
      <w:r>
        <w:rPr>
          <w:color w:val="0562C1"/>
          <w:sz w:val="20"/>
        </w:rPr>
        <w:t>for</w:t>
      </w:r>
      <w:r>
        <w:rPr>
          <w:color w:val="0562C1"/>
          <w:spacing w:val="-3"/>
          <w:sz w:val="20"/>
        </w:rPr>
        <w:t xml:space="preserve"> </w:t>
      </w:r>
      <w:r>
        <w:rPr>
          <w:color w:val="0562C1"/>
          <w:sz w:val="20"/>
        </w:rPr>
        <w:t>Common</w:t>
      </w:r>
      <w:r>
        <w:rPr>
          <w:color w:val="0562C1"/>
          <w:spacing w:val="-3"/>
          <w:sz w:val="20"/>
        </w:rPr>
        <w:t xml:space="preserve"> </w:t>
      </w:r>
      <w:r>
        <w:rPr>
          <w:color w:val="0562C1"/>
          <w:sz w:val="20"/>
        </w:rPr>
        <w:t>Identification</w:t>
      </w:r>
      <w:r>
        <w:rPr>
          <w:color w:val="0562C1"/>
          <w:spacing w:val="-3"/>
          <w:sz w:val="20"/>
        </w:rPr>
        <w:t xml:space="preserve"> </w:t>
      </w:r>
      <w:r>
        <w:rPr>
          <w:color w:val="0562C1"/>
          <w:sz w:val="20"/>
        </w:rPr>
        <w:t>Standards</w:t>
      </w:r>
      <w:r>
        <w:rPr>
          <w:color w:val="0562C1"/>
          <w:spacing w:val="-5"/>
          <w:sz w:val="20"/>
        </w:rPr>
        <w:t xml:space="preserve"> </w:t>
      </w:r>
      <w:r>
        <w:rPr>
          <w:color w:val="0562C1"/>
          <w:sz w:val="20"/>
        </w:rPr>
        <w:t>for</w:t>
      </w:r>
      <w:r>
        <w:rPr>
          <w:color w:val="0562C1"/>
          <w:spacing w:val="-3"/>
          <w:sz w:val="20"/>
        </w:rPr>
        <w:t xml:space="preserve"> </w:t>
      </w:r>
      <w:r>
        <w:rPr>
          <w:color w:val="0562C1"/>
          <w:sz w:val="20"/>
        </w:rPr>
        <w:t>Federal</w:t>
      </w:r>
      <w:r>
        <w:rPr>
          <w:color w:val="0562C1"/>
          <w:spacing w:val="-4"/>
          <w:sz w:val="20"/>
        </w:rPr>
        <w:t xml:space="preserve"> </w:t>
      </w:r>
      <w:r>
        <w:rPr>
          <w:color w:val="0562C1"/>
          <w:sz w:val="20"/>
        </w:rPr>
        <w:t>Employees</w:t>
      </w:r>
      <w:r>
        <w:rPr>
          <w:color w:val="0562C1"/>
          <w:spacing w:val="-5"/>
          <w:sz w:val="20"/>
        </w:rPr>
        <w:t xml:space="preserve"> </w:t>
      </w:r>
      <w:r>
        <w:rPr>
          <w:color w:val="0562C1"/>
          <w:sz w:val="20"/>
        </w:rPr>
        <w:t xml:space="preserve">and </w:t>
      </w:r>
      <w:r>
        <w:rPr>
          <w:color w:val="0562C1"/>
          <w:spacing w:val="-2"/>
          <w:sz w:val="20"/>
        </w:rPr>
        <w:t>Contractors</w:t>
      </w:r>
    </w:p>
    <w:p w14:paraId="0232269F" w14:textId="77777777" w:rsidR="0098215F" w:rsidRDefault="00CC1948">
      <w:pPr>
        <w:pStyle w:val="ListParagraph"/>
        <w:numPr>
          <w:ilvl w:val="0"/>
          <w:numId w:val="1"/>
        </w:numPr>
        <w:tabs>
          <w:tab w:val="left" w:pos="1323"/>
        </w:tabs>
        <w:spacing w:before="22" w:line="211" w:lineRule="auto"/>
        <w:ind w:right="553"/>
        <w:jc w:val="both"/>
        <w:rPr>
          <w:sz w:val="20"/>
        </w:rPr>
      </w:pPr>
      <w:r>
        <w:rPr>
          <w:color w:val="0562C1"/>
          <w:sz w:val="20"/>
        </w:rPr>
        <w:t>Federal</w:t>
      </w:r>
      <w:r>
        <w:rPr>
          <w:color w:val="0562C1"/>
          <w:spacing w:val="-4"/>
          <w:sz w:val="20"/>
        </w:rPr>
        <w:t xml:space="preserve"> </w:t>
      </w:r>
      <w:r>
        <w:rPr>
          <w:color w:val="0562C1"/>
          <w:sz w:val="20"/>
        </w:rPr>
        <w:t>Information</w:t>
      </w:r>
      <w:r>
        <w:rPr>
          <w:color w:val="0562C1"/>
          <w:spacing w:val="-3"/>
          <w:sz w:val="20"/>
        </w:rPr>
        <w:t xml:space="preserve"> </w:t>
      </w:r>
      <w:r>
        <w:rPr>
          <w:color w:val="0562C1"/>
          <w:sz w:val="20"/>
        </w:rPr>
        <w:t>Processing</w:t>
      </w:r>
      <w:r>
        <w:rPr>
          <w:color w:val="0562C1"/>
          <w:spacing w:val="-1"/>
          <w:sz w:val="20"/>
        </w:rPr>
        <w:t xml:space="preserve"> </w:t>
      </w:r>
      <w:r>
        <w:rPr>
          <w:color w:val="0562C1"/>
          <w:sz w:val="20"/>
        </w:rPr>
        <w:t>Standards</w:t>
      </w:r>
      <w:r>
        <w:rPr>
          <w:color w:val="0562C1"/>
          <w:spacing w:val="-5"/>
          <w:sz w:val="20"/>
        </w:rPr>
        <w:t xml:space="preserve"> </w:t>
      </w:r>
      <w:r>
        <w:rPr>
          <w:color w:val="0562C1"/>
          <w:sz w:val="20"/>
        </w:rPr>
        <w:t>Publication</w:t>
      </w:r>
      <w:r>
        <w:rPr>
          <w:color w:val="0562C1"/>
          <w:spacing w:val="-3"/>
          <w:sz w:val="20"/>
        </w:rPr>
        <w:t xml:space="preserve"> </w:t>
      </w:r>
      <w:r>
        <w:rPr>
          <w:color w:val="0562C1"/>
          <w:sz w:val="20"/>
        </w:rPr>
        <w:t>(FIPS</w:t>
      </w:r>
      <w:r>
        <w:rPr>
          <w:color w:val="0562C1"/>
          <w:spacing w:val="-4"/>
          <w:sz w:val="20"/>
        </w:rPr>
        <w:t xml:space="preserve"> </w:t>
      </w:r>
      <w:r>
        <w:rPr>
          <w:color w:val="0562C1"/>
          <w:sz w:val="20"/>
        </w:rPr>
        <w:t>PUB)</w:t>
      </w:r>
      <w:r>
        <w:rPr>
          <w:color w:val="0562C1"/>
          <w:spacing w:val="-3"/>
          <w:sz w:val="20"/>
        </w:rPr>
        <w:t xml:space="preserve"> </w:t>
      </w:r>
      <w:r>
        <w:rPr>
          <w:color w:val="0562C1"/>
          <w:sz w:val="20"/>
        </w:rPr>
        <w:t>Number</w:t>
      </w:r>
      <w:r>
        <w:rPr>
          <w:color w:val="0562C1"/>
          <w:spacing w:val="-3"/>
          <w:sz w:val="20"/>
        </w:rPr>
        <w:t xml:space="preserve"> </w:t>
      </w:r>
      <w:r>
        <w:rPr>
          <w:color w:val="0562C1"/>
          <w:sz w:val="20"/>
        </w:rPr>
        <w:t>201-1,</w:t>
      </w:r>
      <w:r>
        <w:rPr>
          <w:color w:val="0562C1"/>
          <w:spacing w:val="-6"/>
          <w:sz w:val="20"/>
        </w:rPr>
        <w:t xml:space="preserve"> </w:t>
      </w:r>
      <w:r>
        <w:rPr>
          <w:color w:val="0562C1"/>
          <w:sz w:val="20"/>
        </w:rPr>
        <w:t>Personal</w:t>
      </w:r>
      <w:r>
        <w:rPr>
          <w:color w:val="0562C1"/>
          <w:spacing w:val="-4"/>
          <w:sz w:val="20"/>
        </w:rPr>
        <w:t xml:space="preserve"> </w:t>
      </w:r>
      <w:r>
        <w:rPr>
          <w:color w:val="0562C1"/>
          <w:sz w:val="20"/>
        </w:rPr>
        <w:t>Identify Verification (PIV) of Federal Employees and Contractors</w:t>
      </w:r>
      <w:r>
        <w:rPr>
          <w:sz w:val="20"/>
        </w:rPr>
        <w:t>.</w:t>
      </w:r>
    </w:p>
    <w:sectPr w:rsidR="0098215F">
      <w:pgSz w:w="12240" w:h="15840"/>
      <w:pgMar w:top="1380" w:right="980" w:bottom="1200" w:left="134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C5B6" w14:textId="77777777" w:rsidR="00CC1948" w:rsidRDefault="00CC1948">
      <w:r>
        <w:separator/>
      </w:r>
    </w:p>
  </w:endnote>
  <w:endnote w:type="continuationSeparator" w:id="0">
    <w:p w14:paraId="63511A4C" w14:textId="77777777" w:rsidR="00CC1948" w:rsidRDefault="00CC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A3AA" w14:textId="77777777" w:rsidR="0098215F" w:rsidRDefault="00CC1948">
    <w:pPr>
      <w:pStyle w:val="BodyText"/>
      <w:spacing w:line="14" w:lineRule="auto"/>
      <w:rPr>
        <w:sz w:val="19"/>
      </w:rPr>
    </w:pPr>
    <w:r>
      <w:rPr>
        <w:noProof/>
      </w:rPr>
      <mc:AlternateContent>
        <mc:Choice Requires="wps">
          <w:drawing>
            <wp:anchor distT="0" distB="0" distL="0" distR="0" simplePos="0" relativeHeight="487145472" behindDoc="1" locked="0" layoutInCell="1" allowOverlap="1" wp14:anchorId="08303804" wp14:editId="3CE1AC7F">
              <wp:simplePos x="0" y="0"/>
              <wp:positionH relativeFrom="page">
                <wp:posOffset>3521455</wp:posOffset>
              </wp:positionH>
              <wp:positionV relativeFrom="page">
                <wp:posOffset>9273089</wp:posOffset>
              </wp:positionV>
              <wp:extent cx="7194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165735"/>
                      </a:xfrm>
                      <a:prstGeom prst="rect">
                        <a:avLst/>
                      </a:prstGeom>
                    </wps:spPr>
                    <wps:txbx>
                      <w:txbxContent>
                        <w:p w14:paraId="38A36312" w14:textId="77777777" w:rsidR="0098215F" w:rsidRDefault="00CC1948">
                          <w:pPr>
                            <w:pStyle w:val="BodyText"/>
                            <w:spacing w:before="10"/>
                            <w:ind w:left="20"/>
                          </w:pPr>
                          <w:r>
                            <w:t>Page</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08303804" id="_x0000_t202" coordsize="21600,21600" o:spt="202" path="m,l,21600r21600,l21600,xe">
              <v:stroke joinstyle="miter"/>
              <v:path gradientshapeok="t" o:connecttype="rect"/>
            </v:shapetype>
            <v:shape id="Textbox 1" o:spid="_x0000_s1026" type="#_x0000_t202" style="position:absolute;margin-left:277.3pt;margin-top:730.15pt;width:56.65pt;height:13.0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" filled="f" stroked="f">
              <v:textbox inset="0,0,0,0">
                <w:txbxContent>
                  <w:p w14:paraId="38A36312" w14:textId="77777777" w:rsidR="0098215F" w:rsidRDefault="00CC1948">
                    <w:pPr>
                      <w:pStyle w:val="BodyText"/>
                      <w:spacing w:before="10"/>
                      <w:ind w:left="20"/>
                    </w:pPr>
                    <w:r>
                      <w:t>Page</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4221" w14:textId="77777777" w:rsidR="00CC1948" w:rsidRDefault="00CC1948">
      <w:r>
        <w:separator/>
      </w:r>
    </w:p>
  </w:footnote>
  <w:footnote w:type="continuationSeparator" w:id="0">
    <w:p w14:paraId="67651FA6" w14:textId="77777777" w:rsidR="00CC1948" w:rsidRDefault="00CC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50A"/>
    <w:multiLevelType w:val="hybridMultilevel"/>
    <w:tmpl w:val="9BA80166"/>
    <w:lvl w:ilvl="0" w:tplc="2732F09E">
      <w:numFmt w:val="bullet"/>
      <w:lvlText w:val=""/>
      <w:lvlJc w:val="left"/>
      <w:pPr>
        <w:ind w:left="1720" w:hanging="360"/>
      </w:pPr>
      <w:rPr>
        <w:rFonts w:ascii="Symbol" w:eastAsia="Symbol" w:hAnsi="Symbol" w:cs="Symbol" w:hint="default"/>
        <w:b w:val="0"/>
        <w:bCs w:val="0"/>
        <w:i w:val="0"/>
        <w:iCs w:val="0"/>
        <w:spacing w:val="0"/>
        <w:w w:val="99"/>
        <w:sz w:val="20"/>
        <w:szCs w:val="20"/>
        <w:lang w:val="en-US" w:eastAsia="en-US" w:bidi="ar-SA"/>
      </w:rPr>
    </w:lvl>
    <w:lvl w:ilvl="1" w:tplc="A636E26E">
      <w:numFmt w:val="bullet"/>
      <w:lvlText w:val="•"/>
      <w:lvlJc w:val="left"/>
      <w:pPr>
        <w:ind w:left="2540" w:hanging="360"/>
      </w:pPr>
      <w:rPr>
        <w:rFonts w:hint="default"/>
        <w:lang w:val="en-US" w:eastAsia="en-US" w:bidi="ar-SA"/>
      </w:rPr>
    </w:lvl>
    <w:lvl w:ilvl="2" w:tplc="3EA80042">
      <w:numFmt w:val="bullet"/>
      <w:lvlText w:val="•"/>
      <w:lvlJc w:val="left"/>
      <w:pPr>
        <w:ind w:left="3360" w:hanging="360"/>
      </w:pPr>
      <w:rPr>
        <w:rFonts w:hint="default"/>
        <w:lang w:val="en-US" w:eastAsia="en-US" w:bidi="ar-SA"/>
      </w:rPr>
    </w:lvl>
    <w:lvl w:ilvl="3" w:tplc="1F52ECFC">
      <w:numFmt w:val="bullet"/>
      <w:lvlText w:val="•"/>
      <w:lvlJc w:val="left"/>
      <w:pPr>
        <w:ind w:left="4180" w:hanging="360"/>
      </w:pPr>
      <w:rPr>
        <w:rFonts w:hint="default"/>
        <w:lang w:val="en-US" w:eastAsia="en-US" w:bidi="ar-SA"/>
      </w:rPr>
    </w:lvl>
    <w:lvl w:ilvl="4" w:tplc="0DB8BD66">
      <w:numFmt w:val="bullet"/>
      <w:lvlText w:val="•"/>
      <w:lvlJc w:val="left"/>
      <w:pPr>
        <w:ind w:left="5000" w:hanging="360"/>
      </w:pPr>
      <w:rPr>
        <w:rFonts w:hint="default"/>
        <w:lang w:val="en-US" w:eastAsia="en-US" w:bidi="ar-SA"/>
      </w:rPr>
    </w:lvl>
    <w:lvl w:ilvl="5" w:tplc="64848644">
      <w:numFmt w:val="bullet"/>
      <w:lvlText w:val="•"/>
      <w:lvlJc w:val="left"/>
      <w:pPr>
        <w:ind w:left="5820" w:hanging="360"/>
      </w:pPr>
      <w:rPr>
        <w:rFonts w:hint="default"/>
        <w:lang w:val="en-US" w:eastAsia="en-US" w:bidi="ar-SA"/>
      </w:rPr>
    </w:lvl>
    <w:lvl w:ilvl="6" w:tplc="76806FBE">
      <w:numFmt w:val="bullet"/>
      <w:lvlText w:val="•"/>
      <w:lvlJc w:val="left"/>
      <w:pPr>
        <w:ind w:left="6640" w:hanging="360"/>
      </w:pPr>
      <w:rPr>
        <w:rFonts w:hint="default"/>
        <w:lang w:val="en-US" w:eastAsia="en-US" w:bidi="ar-SA"/>
      </w:rPr>
    </w:lvl>
    <w:lvl w:ilvl="7" w:tplc="3410A18E">
      <w:numFmt w:val="bullet"/>
      <w:lvlText w:val="•"/>
      <w:lvlJc w:val="left"/>
      <w:pPr>
        <w:ind w:left="7460" w:hanging="360"/>
      </w:pPr>
      <w:rPr>
        <w:rFonts w:hint="default"/>
        <w:lang w:val="en-US" w:eastAsia="en-US" w:bidi="ar-SA"/>
      </w:rPr>
    </w:lvl>
    <w:lvl w:ilvl="8" w:tplc="2E0277EC">
      <w:numFmt w:val="bullet"/>
      <w:lvlText w:val="•"/>
      <w:lvlJc w:val="left"/>
      <w:pPr>
        <w:ind w:left="8280" w:hanging="360"/>
      </w:pPr>
      <w:rPr>
        <w:rFonts w:hint="default"/>
        <w:lang w:val="en-US" w:eastAsia="en-US" w:bidi="ar-SA"/>
      </w:rPr>
    </w:lvl>
  </w:abstractNum>
  <w:abstractNum w:abstractNumId="1" w15:restartNumberingAfterBreak="0">
    <w:nsid w:val="2E7153AC"/>
    <w:multiLevelType w:val="multilevel"/>
    <w:tmpl w:val="6FD4A402"/>
    <w:lvl w:ilvl="0">
      <w:start w:val="3"/>
      <w:numFmt w:val="decimal"/>
      <w:lvlText w:val="%1"/>
      <w:lvlJc w:val="left"/>
      <w:pPr>
        <w:ind w:left="1000" w:hanging="541"/>
      </w:pPr>
      <w:rPr>
        <w:rFonts w:hint="default"/>
        <w:lang w:val="en-US" w:eastAsia="en-US" w:bidi="ar-SA"/>
      </w:rPr>
    </w:lvl>
    <w:lvl w:ilvl="1">
      <w:start w:val="1"/>
      <w:numFmt w:val="decimal"/>
      <w:lvlText w:val="%1.%2"/>
      <w:lvlJc w:val="left"/>
      <w:pPr>
        <w:ind w:left="1000" w:hanging="541"/>
      </w:pPr>
      <w:rPr>
        <w:rFonts w:ascii="Times New Roman" w:eastAsia="Times New Roman" w:hAnsi="Times New Roman" w:cs="Times New Roman" w:hint="default"/>
        <w:b w:val="0"/>
        <w:bCs w:val="0"/>
        <w:i w:val="0"/>
        <w:iCs w:val="0"/>
        <w:spacing w:val="-2"/>
        <w:w w:val="99"/>
        <w:sz w:val="20"/>
        <w:szCs w:val="20"/>
        <w:lang w:val="en-US" w:eastAsia="en-US" w:bidi="ar-SA"/>
      </w:rPr>
    </w:lvl>
    <w:lvl w:ilvl="2">
      <w:start w:val="1"/>
      <w:numFmt w:val="decimal"/>
      <w:lvlText w:val="%1.%2.%3"/>
      <w:lvlJc w:val="left"/>
      <w:pPr>
        <w:ind w:left="1720" w:hanging="721"/>
      </w:pPr>
      <w:rPr>
        <w:rFonts w:hint="default"/>
        <w:spacing w:val="-2"/>
        <w:w w:val="99"/>
        <w:lang w:val="en-US" w:eastAsia="en-US" w:bidi="ar-SA"/>
      </w:rPr>
    </w:lvl>
    <w:lvl w:ilvl="3">
      <w:numFmt w:val="bullet"/>
      <w:lvlText w:val=""/>
      <w:lvlJc w:val="left"/>
      <w:pPr>
        <w:ind w:left="2498" w:hanging="72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355" w:hanging="721"/>
      </w:pPr>
      <w:rPr>
        <w:rFonts w:hint="default"/>
        <w:lang w:val="en-US" w:eastAsia="en-US" w:bidi="ar-SA"/>
      </w:rPr>
    </w:lvl>
    <w:lvl w:ilvl="5">
      <w:numFmt w:val="bullet"/>
      <w:lvlText w:val="•"/>
      <w:lvlJc w:val="left"/>
      <w:pPr>
        <w:ind w:left="5282" w:hanging="721"/>
      </w:pPr>
      <w:rPr>
        <w:rFonts w:hint="default"/>
        <w:lang w:val="en-US" w:eastAsia="en-US" w:bidi="ar-SA"/>
      </w:rPr>
    </w:lvl>
    <w:lvl w:ilvl="6">
      <w:numFmt w:val="bullet"/>
      <w:lvlText w:val="•"/>
      <w:lvlJc w:val="left"/>
      <w:pPr>
        <w:ind w:left="6210" w:hanging="721"/>
      </w:pPr>
      <w:rPr>
        <w:rFonts w:hint="default"/>
        <w:lang w:val="en-US" w:eastAsia="en-US" w:bidi="ar-SA"/>
      </w:rPr>
    </w:lvl>
    <w:lvl w:ilvl="7">
      <w:numFmt w:val="bullet"/>
      <w:lvlText w:val="•"/>
      <w:lvlJc w:val="left"/>
      <w:pPr>
        <w:ind w:left="7137" w:hanging="721"/>
      </w:pPr>
      <w:rPr>
        <w:rFonts w:hint="default"/>
        <w:lang w:val="en-US" w:eastAsia="en-US" w:bidi="ar-SA"/>
      </w:rPr>
    </w:lvl>
    <w:lvl w:ilvl="8">
      <w:numFmt w:val="bullet"/>
      <w:lvlText w:val="•"/>
      <w:lvlJc w:val="left"/>
      <w:pPr>
        <w:ind w:left="8065" w:hanging="721"/>
      </w:pPr>
      <w:rPr>
        <w:rFonts w:hint="default"/>
        <w:lang w:val="en-US" w:eastAsia="en-US" w:bidi="ar-SA"/>
      </w:rPr>
    </w:lvl>
  </w:abstractNum>
  <w:abstractNum w:abstractNumId="2" w15:restartNumberingAfterBreak="0">
    <w:nsid w:val="326461A9"/>
    <w:multiLevelType w:val="hybridMultilevel"/>
    <w:tmpl w:val="D3B44DC4"/>
    <w:lvl w:ilvl="0" w:tplc="D588613A">
      <w:numFmt w:val="bullet"/>
      <w:lvlText w:val="o"/>
      <w:lvlJc w:val="left"/>
      <w:pPr>
        <w:ind w:left="1323" w:hanging="504"/>
      </w:pPr>
      <w:rPr>
        <w:rFonts w:ascii="Courier New" w:eastAsia="Courier New" w:hAnsi="Courier New" w:cs="Courier New" w:hint="default"/>
        <w:b w:val="0"/>
        <w:bCs w:val="0"/>
        <w:i w:val="0"/>
        <w:iCs w:val="0"/>
        <w:spacing w:val="0"/>
        <w:w w:val="99"/>
        <w:sz w:val="20"/>
        <w:szCs w:val="20"/>
        <w:lang w:val="en-US" w:eastAsia="en-US" w:bidi="ar-SA"/>
      </w:rPr>
    </w:lvl>
    <w:lvl w:ilvl="1" w:tplc="52CCEE16">
      <w:numFmt w:val="bullet"/>
      <w:lvlText w:val="•"/>
      <w:lvlJc w:val="left"/>
      <w:pPr>
        <w:ind w:left="2180" w:hanging="504"/>
      </w:pPr>
      <w:rPr>
        <w:rFonts w:hint="default"/>
        <w:lang w:val="en-US" w:eastAsia="en-US" w:bidi="ar-SA"/>
      </w:rPr>
    </w:lvl>
    <w:lvl w:ilvl="2" w:tplc="82A2239C">
      <w:numFmt w:val="bullet"/>
      <w:lvlText w:val="•"/>
      <w:lvlJc w:val="left"/>
      <w:pPr>
        <w:ind w:left="3040" w:hanging="504"/>
      </w:pPr>
      <w:rPr>
        <w:rFonts w:hint="default"/>
        <w:lang w:val="en-US" w:eastAsia="en-US" w:bidi="ar-SA"/>
      </w:rPr>
    </w:lvl>
    <w:lvl w:ilvl="3" w:tplc="8E82A846">
      <w:numFmt w:val="bullet"/>
      <w:lvlText w:val="•"/>
      <w:lvlJc w:val="left"/>
      <w:pPr>
        <w:ind w:left="3900" w:hanging="504"/>
      </w:pPr>
      <w:rPr>
        <w:rFonts w:hint="default"/>
        <w:lang w:val="en-US" w:eastAsia="en-US" w:bidi="ar-SA"/>
      </w:rPr>
    </w:lvl>
    <w:lvl w:ilvl="4" w:tplc="F1FAADEC">
      <w:numFmt w:val="bullet"/>
      <w:lvlText w:val="•"/>
      <w:lvlJc w:val="left"/>
      <w:pPr>
        <w:ind w:left="4760" w:hanging="504"/>
      </w:pPr>
      <w:rPr>
        <w:rFonts w:hint="default"/>
        <w:lang w:val="en-US" w:eastAsia="en-US" w:bidi="ar-SA"/>
      </w:rPr>
    </w:lvl>
    <w:lvl w:ilvl="5" w:tplc="C65A28A8">
      <w:numFmt w:val="bullet"/>
      <w:lvlText w:val="•"/>
      <w:lvlJc w:val="left"/>
      <w:pPr>
        <w:ind w:left="5620" w:hanging="504"/>
      </w:pPr>
      <w:rPr>
        <w:rFonts w:hint="default"/>
        <w:lang w:val="en-US" w:eastAsia="en-US" w:bidi="ar-SA"/>
      </w:rPr>
    </w:lvl>
    <w:lvl w:ilvl="6" w:tplc="0628A1A4">
      <w:numFmt w:val="bullet"/>
      <w:lvlText w:val="•"/>
      <w:lvlJc w:val="left"/>
      <w:pPr>
        <w:ind w:left="6480" w:hanging="504"/>
      </w:pPr>
      <w:rPr>
        <w:rFonts w:hint="default"/>
        <w:lang w:val="en-US" w:eastAsia="en-US" w:bidi="ar-SA"/>
      </w:rPr>
    </w:lvl>
    <w:lvl w:ilvl="7" w:tplc="91AC14E2">
      <w:numFmt w:val="bullet"/>
      <w:lvlText w:val="•"/>
      <w:lvlJc w:val="left"/>
      <w:pPr>
        <w:ind w:left="7340" w:hanging="504"/>
      </w:pPr>
      <w:rPr>
        <w:rFonts w:hint="default"/>
        <w:lang w:val="en-US" w:eastAsia="en-US" w:bidi="ar-SA"/>
      </w:rPr>
    </w:lvl>
    <w:lvl w:ilvl="8" w:tplc="68501C36">
      <w:numFmt w:val="bullet"/>
      <w:lvlText w:val="•"/>
      <w:lvlJc w:val="left"/>
      <w:pPr>
        <w:ind w:left="8200" w:hanging="504"/>
      </w:pPr>
      <w:rPr>
        <w:rFonts w:hint="default"/>
        <w:lang w:val="en-US" w:eastAsia="en-US" w:bidi="ar-SA"/>
      </w:rPr>
    </w:lvl>
  </w:abstractNum>
  <w:abstractNum w:abstractNumId="3" w15:restartNumberingAfterBreak="0">
    <w:nsid w:val="373D7092"/>
    <w:multiLevelType w:val="hybridMultilevel"/>
    <w:tmpl w:val="A9C80CB0"/>
    <w:lvl w:ilvl="0" w:tplc="04F0EE78">
      <w:numFmt w:val="bullet"/>
      <w:lvlText w:val="o"/>
      <w:lvlJc w:val="left"/>
      <w:pPr>
        <w:ind w:left="1297" w:hanging="358"/>
      </w:pPr>
      <w:rPr>
        <w:rFonts w:ascii="Courier New" w:eastAsia="Courier New" w:hAnsi="Courier New" w:cs="Courier New" w:hint="default"/>
        <w:b w:val="0"/>
        <w:bCs w:val="0"/>
        <w:i w:val="0"/>
        <w:iCs w:val="0"/>
        <w:spacing w:val="0"/>
        <w:w w:val="99"/>
        <w:sz w:val="20"/>
        <w:szCs w:val="20"/>
        <w:lang w:val="en-US" w:eastAsia="en-US" w:bidi="ar-SA"/>
      </w:rPr>
    </w:lvl>
    <w:lvl w:ilvl="1" w:tplc="333CEA28">
      <w:numFmt w:val="bullet"/>
      <w:lvlText w:val="•"/>
      <w:lvlJc w:val="left"/>
      <w:pPr>
        <w:ind w:left="2162" w:hanging="358"/>
      </w:pPr>
      <w:rPr>
        <w:rFonts w:hint="default"/>
        <w:lang w:val="en-US" w:eastAsia="en-US" w:bidi="ar-SA"/>
      </w:rPr>
    </w:lvl>
    <w:lvl w:ilvl="2" w:tplc="AAAABB44">
      <w:numFmt w:val="bullet"/>
      <w:lvlText w:val="•"/>
      <w:lvlJc w:val="left"/>
      <w:pPr>
        <w:ind w:left="3024" w:hanging="358"/>
      </w:pPr>
      <w:rPr>
        <w:rFonts w:hint="default"/>
        <w:lang w:val="en-US" w:eastAsia="en-US" w:bidi="ar-SA"/>
      </w:rPr>
    </w:lvl>
    <w:lvl w:ilvl="3" w:tplc="D0E6A86C">
      <w:numFmt w:val="bullet"/>
      <w:lvlText w:val="•"/>
      <w:lvlJc w:val="left"/>
      <w:pPr>
        <w:ind w:left="3886" w:hanging="358"/>
      </w:pPr>
      <w:rPr>
        <w:rFonts w:hint="default"/>
        <w:lang w:val="en-US" w:eastAsia="en-US" w:bidi="ar-SA"/>
      </w:rPr>
    </w:lvl>
    <w:lvl w:ilvl="4" w:tplc="BE2E749A">
      <w:numFmt w:val="bullet"/>
      <w:lvlText w:val="•"/>
      <w:lvlJc w:val="left"/>
      <w:pPr>
        <w:ind w:left="4748" w:hanging="358"/>
      </w:pPr>
      <w:rPr>
        <w:rFonts w:hint="default"/>
        <w:lang w:val="en-US" w:eastAsia="en-US" w:bidi="ar-SA"/>
      </w:rPr>
    </w:lvl>
    <w:lvl w:ilvl="5" w:tplc="94AABC4C">
      <w:numFmt w:val="bullet"/>
      <w:lvlText w:val="•"/>
      <w:lvlJc w:val="left"/>
      <w:pPr>
        <w:ind w:left="5610" w:hanging="358"/>
      </w:pPr>
      <w:rPr>
        <w:rFonts w:hint="default"/>
        <w:lang w:val="en-US" w:eastAsia="en-US" w:bidi="ar-SA"/>
      </w:rPr>
    </w:lvl>
    <w:lvl w:ilvl="6" w:tplc="59D0F5C2">
      <w:numFmt w:val="bullet"/>
      <w:lvlText w:val="•"/>
      <w:lvlJc w:val="left"/>
      <w:pPr>
        <w:ind w:left="6472" w:hanging="358"/>
      </w:pPr>
      <w:rPr>
        <w:rFonts w:hint="default"/>
        <w:lang w:val="en-US" w:eastAsia="en-US" w:bidi="ar-SA"/>
      </w:rPr>
    </w:lvl>
    <w:lvl w:ilvl="7" w:tplc="9A4A718A">
      <w:numFmt w:val="bullet"/>
      <w:lvlText w:val="•"/>
      <w:lvlJc w:val="left"/>
      <w:pPr>
        <w:ind w:left="7334" w:hanging="358"/>
      </w:pPr>
      <w:rPr>
        <w:rFonts w:hint="default"/>
        <w:lang w:val="en-US" w:eastAsia="en-US" w:bidi="ar-SA"/>
      </w:rPr>
    </w:lvl>
    <w:lvl w:ilvl="8" w:tplc="31F27FE4">
      <w:numFmt w:val="bullet"/>
      <w:lvlText w:val="•"/>
      <w:lvlJc w:val="left"/>
      <w:pPr>
        <w:ind w:left="8196" w:hanging="358"/>
      </w:pPr>
      <w:rPr>
        <w:rFonts w:hint="default"/>
        <w:lang w:val="en-US" w:eastAsia="en-US" w:bidi="ar-SA"/>
      </w:rPr>
    </w:lvl>
  </w:abstractNum>
  <w:abstractNum w:abstractNumId="4" w15:restartNumberingAfterBreak="0">
    <w:nsid w:val="3CB53837"/>
    <w:multiLevelType w:val="hybridMultilevel"/>
    <w:tmpl w:val="ADD8BD9A"/>
    <w:lvl w:ilvl="0" w:tplc="68A4D488">
      <w:numFmt w:val="bullet"/>
      <w:lvlText w:val="o"/>
      <w:lvlJc w:val="left"/>
      <w:pPr>
        <w:ind w:left="1324" w:hanging="504"/>
      </w:pPr>
      <w:rPr>
        <w:rFonts w:ascii="Courier New" w:eastAsia="Courier New" w:hAnsi="Courier New" w:cs="Courier New" w:hint="default"/>
        <w:b w:val="0"/>
        <w:bCs w:val="0"/>
        <w:i w:val="0"/>
        <w:iCs w:val="0"/>
        <w:spacing w:val="0"/>
        <w:w w:val="99"/>
        <w:sz w:val="20"/>
        <w:szCs w:val="20"/>
        <w:lang w:val="en-US" w:eastAsia="en-US" w:bidi="ar-SA"/>
      </w:rPr>
    </w:lvl>
    <w:lvl w:ilvl="1" w:tplc="EC3E990A">
      <w:numFmt w:val="bullet"/>
      <w:lvlText w:val="•"/>
      <w:lvlJc w:val="left"/>
      <w:pPr>
        <w:ind w:left="2180" w:hanging="504"/>
      </w:pPr>
      <w:rPr>
        <w:rFonts w:hint="default"/>
        <w:lang w:val="en-US" w:eastAsia="en-US" w:bidi="ar-SA"/>
      </w:rPr>
    </w:lvl>
    <w:lvl w:ilvl="2" w:tplc="BBC272CC">
      <w:numFmt w:val="bullet"/>
      <w:lvlText w:val="•"/>
      <w:lvlJc w:val="left"/>
      <w:pPr>
        <w:ind w:left="3040" w:hanging="504"/>
      </w:pPr>
      <w:rPr>
        <w:rFonts w:hint="default"/>
        <w:lang w:val="en-US" w:eastAsia="en-US" w:bidi="ar-SA"/>
      </w:rPr>
    </w:lvl>
    <w:lvl w:ilvl="3" w:tplc="966E7816">
      <w:numFmt w:val="bullet"/>
      <w:lvlText w:val="•"/>
      <w:lvlJc w:val="left"/>
      <w:pPr>
        <w:ind w:left="3900" w:hanging="504"/>
      </w:pPr>
      <w:rPr>
        <w:rFonts w:hint="default"/>
        <w:lang w:val="en-US" w:eastAsia="en-US" w:bidi="ar-SA"/>
      </w:rPr>
    </w:lvl>
    <w:lvl w:ilvl="4" w:tplc="4DDA1D3E">
      <w:numFmt w:val="bullet"/>
      <w:lvlText w:val="•"/>
      <w:lvlJc w:val="left"/>
      <w:pPr>
        <w:ind w:left="4760" w:hanging="504"/>
      </w:pPr>
      <w:rPr>
        <w:rFonts w:hint="default"/>
        <w:lang w:val="en-US" w:eastAsia="en-US" w:bidi="ar-SA"/>
      </w:rPr>
    </w:lvl>
    <w:lvl w:ilvl="5" w:tplc="4DBCB3C0">
      <w:numFmt w:val="bullet"/>
      <w:lvlText w:val="•"/>
      <w:lvlJc w:val="left"/>
      <w:pPr>
        <w:ind w:left="5620" w:hanging="504"/>
      </w:pPr>
      <w:rPr>
        <w:rFonts w:hint="default"/>
        <w:lang w:val="en-US" w:eastAsia="en-US" w:bidi="ar-SA"/>
      </w:rPr>
    </w:lvl>
    <w:lvl w:ilvl="6" w:tplc="814845CC">
      <w:numFmt w:val="bullet"/>
      <w:lvlText w:val="•"/>
      <w:lvlJc w:val="left"/>
      <w:pPr>
        <w:ind w:left="6480" w:hanging="504"/>
      </w:pPr>
      <w:rPr>
        <w:rFonts w:hint="default"/>
        <w:lang w:val="en-US" w:eastAsia="en-US" w:bidi="ar-SA"/>
      </w:rPr>
    </w:lvl>
    <w:lvl w:ilvl="7" w:tplc="FDF2F252">
      <w:numFmt w:val="bullet"/>
      <w:lvlText w:val="•"/>
      <w:lvlJc w:val="left"/>
      <w:pPr>
        <w:ind w:left="7340" w:hanging="504"/>
      </w:pPr>
      <w:rPr>
        <w:rFonts w:hint="default"/>
        <w:lang w:val="en-US" w:eastAsia="en-US" w:bidi="ar-SA"/>
      </w:rPr>
    </w:lvl>
    <w:lvl w:ilvl="8" w:tplc="DDA81B7C">
      <w:numFmt w:val="bullet"/>
      <w:lvlText w:val="•"/>
      <w:lvlJc w:val="left"/>
      <w:pPr>
        <w:ind w:left="8200" w:hanging="504"/>
      </w:pPr>
      <w:rPr>
        <w:rFonts w:hint="default"/>
        <w:lang w:val="en-US" w:eastAsia="en-US" w:bidi="ar-SA"/>
      </w:rPr>
    </w:lvl>
  </w:abstractNum>
  <w:abstractNum w:abstractNumId="5" w15:restartNumberingAfterBreak="0">
    <w:nsid w:val="450D3B5A"/>
    <w:multiLevelType w:val="hybridMultilevel"/>
    <w:tmpl w:val="754A3916"/>
    <w:lvl w:ilvl="0" w:tplc="70FE3AB2">
      <w:numFmt w:val="bullet"/>
      <w:lvlText w:val="*"/>
      <w:lvlJc w:val="left"/>
      <w:pPr>
        <w:ind w:left="1540" w:hanging="149"/>
      </w:pPr>
      <w:rPr>
        <w:rFonts w:ascii="Times New Roman" w:eastAsia="Times New Roman" w:hAnsi="Times New Roman" w:cs="Times New Roman" w:hint="default"/>
        <w:b w:val="0"/>
        <w:bCs w:val="0"/>
        <w:i w:val="0"/>
        <w:iCs w:val="0"/>
        <w:spacing w:val="0"/>
        <w:w w:val="99"/>
        <w:sz w:val="20"/>
        <w:szCs w:val="20"/>
        <w:lang w:val="en-US" w:eastAsia="en-US" w:bidi="ar-SA"/>
      </w:rPr>
    </w:lvl>
    <w:lvl w:ilvl="1" w:tplc="22C428C4">
      <w:numFmt w:val="bullet"/>
      <w:lvlText w:val=""/>
      <w:lvlJc w:val="left"/>
      <w:pPr>
        <w:ind w:left="2620" w:hanging="360"/>
      </w:pPr>
      <w:rPr>
        <w:rFonts w:ascii="Symbol" w:eastAsia="Symbol" w:hAnsi="Symbol" w:cs="Symbol" w:hint="default"/>
        <w:b w:val="0"/>
        <w:bCs w:val="0"/>
        <w:i w:val="0"/>
        <w:iCs w:val="0"/>
        <w:spacing w:val="0"/>
        <w:w w:val="99"/>
        <w:sz w:val="20"/>
        <w:szCs w:val="20"/>
        <w:lang w:val="en-US" w:eastAsia="en-US" w:bidi="ar-SA"/>
      </w:rPr>
    </w:lvl>
    <w:lvl w:ilvl="2" w:tplc="3326C91C">
      <w:numFmt w:val="bullet"/>
      <w:lvlText w:val="•"/>
      <w:lvlJc w:val="left"/>
      <w:pPr>
        <w:ind w:left="3431" w:hanging="360"/>
      </w:pPr>
      <w:rPr>
        <w:rFonts w:hint="default"/>
        <w:lang w:val="en-US" w:eastAsia="en-US" w:bidi="ar-SA"/>
      </w:rPr>
    </w:lvl>
    <w:lvl w:ilvl="3" w:tplc="BFCC715E">
      <w:numFmt w:val="bullet"/>
      <w:lvlText w:val="•"/>
      <w:lvlJc w:val="left"/>
      <w:pPr>
        <w:ind w:left="4242" w:hanging="360"/>
      </w:pPr>
      <w:rPr>
        <w:rFonts w:hint="default"/>
        <w:lang w:val="en-US" w:eastAsia="en-US" w:bidi="ar-SA"/>
      </w:rPr>
    </w:lvl>
    <w:lvl w:ilvl="4" w:tplc="7D64CA5E">
      <w:numFmt w:val="bullet"/>
      <w:lvlText w:val="•"/>
      <w:lvlJc w:val="left"/>
      <w:pPr>
        <w:ind w:left="5053" w:hanging="360"/>
      </w:pPr>
      <w:rPr>
        <w:rFonts w:hint="default"/>
        <w:lang w:val="en-US" w:eastAsia="en-US" w:bidi="ar-SA"/>
      </w:rPr>
    </w:lvl>
    <w:lvl w:ilvl="5" w:tplc="F93E4D8A">
      <w:numFmt w:val="bullet"/>
      <w:lvlText w:val="•"/>
      <w:lvlJc w:val="left"/>
      <w:pPr>
        <w:ind w:left="5864" w:hanging="360"/>
      </w:pPr>
      <w:rPr>
        <w:rFonts w:hint="default"/>
        <w:lang w:val="en-US" w:eastAsia="en-US" w:bidi="ar-SA"/>
      </w:rPr>
    </w:lvl>
    <w:lvl w:ilvl="6" w:tplc="FE4E78AE">
      <w:numFmt w:val="bullet"/>
      <w:lvlText w:val="•"/>
      <w:lvlJc w:val="left"/>
      <w:pPr>
        <w:ind w:left="6675" w:hanging="360"/>
      </w:pPr>
      <w:rPr>
        <w:rFonts w:hint="default"/>
        <w:lang w:val="en-US" w:eastAsia="en-US" w:bidi="ar-SA"/>
      </w:rPr>
    </w:lvl>
    <w:lvl w:ilvl="7" w:tplc="2EC238AE">
      <w:numFmt w:val="bullet"/>
      <w:lvlText w:val="•"/>
      <w:lvlJc w:val="left"/>
      <w:pPr>
        <w:ind w:left="7486" w:hanging="360"/>
      </w:pPr>
      <w:rPr>
        <w:rFonts w:hint="default"/>
        <w:lang w:val="en-US" w:eastAsia="en-US" w:bidi="ar-SA"/>
      </w:rPr>
    </w:lvl>
    <w:lvl w:ilvl="8" w:tplc="C8C246C0">
      <w:numFmt w:val="bullet"/>
      <w:lvlText w:val="•"/>
      <w:lvlJc w:val="left"/>
      <w:pPr>
        <w:ind w:left="8297" w:hanging="360"/>
      </w:pPr>
      <w:rPr>
        <w:rFonts w:hint="default"/>
        <w:lang w:val="en-US" w:eastAsia="en-US" w:bidi="ar-SA"/>
      </w:rPr>
    </w:lvl>
  </w:abstractNum>
  <w:abstractNum w:abstractNumId="6" w15:restartNumberingAfterBreak="0">
    <w:nsid w:val="4FD56FF1"/>
    <w:multiLevelType w:val="hybridMultilevel"/>
    <w:tmpl w:val="A072D5D4"/>
    <w:lvl w:ilvl="0" w:tplc="A210E4C4">
      <w:numFmt w:val="bullet"/>
      <w:lvlText w:val="o"/>
      <w:lvlJc w:val="left"/>
      <w:pPr>
        <w:ind w:left="1323" w:hanging="504"/>
      </w:pPr>
      <w:rPr>
        <w:rFonts w:ascii="Courier New" w:eastAsia="Courier New" w:hAnsi="Courier New" w:cs="Courier New" w:hint="default"/>
        <w:b w:val="0"/>
        <w:bCs w:val="0"/>
        <w:i w:val="0"/>
        <w:iCs w:val="0"/>
        <w:spacing w:val="0"/>
        <w:w w:val="99"/>
        <w:sz w:val="20"/>
        <w:szCs w:val="20"/>
        <w:lang w:val="en-US" w:eastAsia="en-US" w:bidi="ar-SA"/>
      </w:rPr>
    </w:lvl>
    <w:lvl w:ilvl="1" w:tplc="E880014A">
      <w:numFmt w:val="bullet"/>
      <w:lvlText w:val="•"/>
      <w:lvlJc w:val="left"/>
      <w:pPr>
        <w:ind w:left="2180" w:hanging="504"/>
      </w:pPr>
      <w:rPr>
        <w:rFonts w:hint="default"/>
        <w:lang w:val="en-US" w:eastAsia="en-US" w:bidi="ar-SA"/>
      </w:rPr>
    </w:lvl>
    <w:lvl w:ilvl="2" w:tplc="EF4CCDBA">
      <w:numFmt w:val="bullet"/>
      <w:lvlText w:val="•"/>
      <w:lvlJc w:val="left"/>
      <w:pPr>
        <w:ind w:left="3040" w:hanging="504"/>
      </w:pPr>
      <w:rPr>
        <w:rFonts w:hint="default"/>
        <w:lang w:val="en-US" w:eastAsia="en-US" w:bidi="ar-SA"/>
      </w:rPr>
    </w:lvl>
    <w:lvl w:ilvl="3" w:tplc="D3B46220">
      <w:numFmt w:val="bullet"/>
      <w:lvlText w:val="•"/>
      <w:lvlJc w:val="left"/>
      <w:pPr>
        <w:ind w:left="3900" w:hanging="504"/>
      </w:pPr>
      <w:rPr>
        <w:rFonts w:hint="default"/>
        <w:lang w:val="en-US" w:eastAsia="en-US" w:bidi="ar-SA"/>
      </w:rPr>
    </w:lvl>
    <w:lvl w:ilvl="4" w:tplc="C7FE0694">
      <w:numFmt w:val="bullet"/>
      <w:lvlText w:val="•"/>
      <w:lvlJc w:val="left"/>
      <w:pPr>
        <w:ind w:left="4760" w:hanging="504"/>
      </w:pPr>
      <w:rPr>
        <w:rFonts w:hint="default"/>
        <w:lang w:val="en-US" w:eastAsia="en-US" w:bidi="ar-SA"/>
      </w:rPr>
    </w:lvl>
    <w:lvl w:ilvl="5" w:tplc="A40858DE">
      <w:numFmt w:val="bullet"/>
      <w:lvlText w:val="•"/>
      <w:lvlJc w:val="left"/>
      <w:pPr>
        <w:ind w:left="5620" w:hanging="504"/>
      </w:pPr>
      <w:rPr>
        <w:rFonts w:hint="default"/>
        <w:lang w:val="en-US" w:eastAsia="en-US" w:bidi="ar-SA"/>
      </w:rPr>
    </w:lvl>
    <w:lvl w:ilvl="6" w:tplc="C7B060B2">
      <w:numFmt w:val="bullet"/>
      <w:lvlText w:val="•"/>
      <w:lvlJc w:val="left"/>
      <w:pPr>
        <w:ind w:left="6480" w:hanging="504"/>
      </w:pPr>
      <w:rPr>
        <w:rFonts w:hint="default"/>
        <w:lang w:val="en-US" w:eastAsia="en-US" w:bidi="ar-SA"/>
      </w:rPr>
    </w:lvl>
    <w:lvl w:ilvl="7" w:tplc="F06887B4">
      <w:numFmt w:val="bullet"/>
      <w:lvlText w:val="•"/>
      <w:lvlJc w:val="left"/>
      <w:pPr>
        <w:ind w:left="7340" w:hanging="504"/>
      </w:pPr>
      <w:rPr>
        <w:rFonts w:hint="default"/>
        <w:lang w:val="en-US" w:eastAsia="en-US" w:bidi="ar-SA"/>
      </w:rPr>
    </w:lvl>
    <w:lvl w:ilvl="8" w:tplc="7A00C530">
      <w:numFmt w:val="bullet"/>
      <w:lvlText w:val="•"/>
      <w:lvlJc w:val="left"/>
      <w:pPr>
        <w:ind w:left="8200" w:hanging="504"/>
      </w:pPr>
      <w:rPr>
        <w:rFonts w:hint="default"/>
        <w:lang w:val="en-US" w:eastAsia="en-US" w:bidi="ar-SA"/>
      </w:rPr>
    </w:lvl>
  </w:abstractNum>
  <w:abstractNum w:abstractNumId="7" w15:restartNumberingAfterBreak="0">
    <w:nsid w:val="691354E1"/>
    <w:multiLevelType w:val="multilevel"/>
    <w:tmpl w:val="0DB0554E"/>
    <w:lvl w:ilvl="0">
      <w:start w:val="1"/>
      <w:numFmt w:val="decimal"/>
      <w:lvlText w:val="%1."/>
      <w:lvlJc w:val="left"/>
      <w:pPr>
        <w:ind w:left="459" w:hanging="360"/>
      </w:pPr>
      <w:rPr>
        <w:rFonts w:hint="default"/>
        <w:spacing w:val="0"/>
        <w:w w:val="99"/>
        <w:lang w:val="en-US" w:eastAsia="en-US" w:bidi="ar-SA"/>
      </w:rPr>
    </w:lvl>
    <w:lvl w:ilvl="1">
      <w:start w:val="1"/>
      <w:numFmt w:val="decimal"/>
      <w:lvlText w:val="%1.%2."/>
      <w:lvlJc w:val="left"/>
      <w:pPr>
        <w:ind w:left="1060" w:hanging="430"/>
      </w:pPr>
      <w:rPr>
        <w:rFonts w:ascii="Times New Roman" w:eastAsia="Times New Roman" w:hAnsi="Times New Roman" w:cs="Times New Roman" w:hint="default"/>
        <w:b w:val="0"/>
        <w:bCs w:val="0"/>
        <w:i w:val="0"/>
        <w:iCs w:val="0"/>
        <w:color w:val="0D0D0D"/>
        <w:spacing w:val="-2"/>
        <w:w w:val="99"/>
        <w:sz w:val="20"/>
        <w:szCs w:val="20"/>
        <w:lang w:val="en-US" w:eastAsia="en-US" w:bidi="ar-SA"/>
      </w:rPr>
    </w:lvl>
    <w:lvl w:ilvl="2">
      <w:start w:val="1"/>
      <w:numFmt w:val="decimal"/>
      <w:lvlText w:val="%1.%2.%3."/>
      <w:lvlJc w:val="left"/>
      <w:pPr>
        <w:ind w:left="1324" w:hanging="500"/>
      </w:pPr>
      <w:rPr>
        <w:rFonts w:ascii="Times New Roman" w:eastAsia="Times New Roman" w:hAnsi="Times New Roman" w:cs="Times New Roman" w:hint="default"/>
        <w:b w:val="0"/>
        <w:bCs w:val="0"/>
        <w:i w:val="0"/>
        <w:iCs w:val="0"/>
        <w:spacing w:val="-5"/>
        <w:w w:val="99"/>
        <w:sz w:val="20"/>
        <w:szCs w:val="20"/>
        <w:lang w:val="en-US" w:eastAsia="en-US" w:bidi="ar-SA"/>
      </w:rPr>
    </w:lvl>
    <w:lvl w:ilvl="3">
      <w:numFmt w:val="bullet"/>
      <w:lvlText w:val="•"/>
      <w:lvlJc w:val="left"/>
      <w:pPr>
        <w:ind w:left="1320" w:hanging="500"/>
      </w:pPr>
      <w:rPr>
        <w:rFonts w:hint="default"/>
        <w:lang w:val="en-US" w:eastAsia="en-US" w:bidi="ar-SA"/>
      </w:rPr>
    </w:lvl>
    <w:lvl w:ilvl="4">
      <w:numFmt w:val="bullet"/>
      <w:lvlText w:val="•"/>
      <w:lvlJc w:val="left"/>
      <w:pPr>
        <w:ind w:left="1296" w:hanging="500"/>
      </w:pPr>
      <w:rPr>
        <w:rFonts w:hint="default"/>
        <w:lang w:val="en-US" w:eastAsia="en-US" w:bidi="ar-SA"/>
      </w:rPr>
    </w:lvl>
    <w:lvl w:ilvl="5">
      <w:numFmt w:val="bullet"/>
      <w:lvlText w:val="•"/>
      <w:lvlJc w:val="left"/>
      <w:pPr>
        <w:ind w:left="1273" w:hanging="500"/>
      </w:pPr>
      <w:rPr>
        <w:rFonts w:hint="default"/>
        <w:lang w:val="en-US" w:eastAsia="en-US" w:bidi="ar-SA"/>
      </w:rPr>
    </w:lvl>
    <w:lvl w:ilvl="6">
      <w:numFmt w:val="bullet"/>
      <w:lvlText w:val="•"/>
      <w:lvlJc w:val="left"/>
      <w:pPr>
        <w:ind w:left="1250" w:hanging="500"/>
      </w:pPr>
      <w:rPr>
        <w:rFonts w:hint="default"/>
        <w:lang w:val="en-US" w:eastAsia="en-US" w:bidi="ar-SA"/>
      </w:rPr>
    </w:lvl>
    <w:lvl w:ilvl="7">
      <w:numFmt w:val="bullet"/>
      <w:lvlText w:val="•"/>
      <w:lvlJc w:val="left"/>
      <w:pPr>
        <w:ind w:left="1227" w:hanging="500"/>
      </w:pPr>
      <w:rPr>
        <w:rFonts w:hint="default"/>
        <w:lang w:val="en-US" w:eastAsia="en-US" w:bidi="ar-SA"/>
      </w:rPr>
    </w:lvl>
    <w:lvl w:ilvl="8">
      <w:numFmt w:val="bullet"/>
      <w:lvlText w:val="•"/>
      <w:lvlJc w:val="left"/>
      <w:pPr>
        <w:ind w:left="1204" w:hanging="500"/>
      </w:pPr>
      <w:rPr>
        <w:rFonts w:hint="default"/>
        <w:lang w:val="en-US" w:eastAsia="en-US" w:bidi="ar-SA"/>
      </w:rPr>
    </w:lvl>
  </w:abstractNum>
  <w:num w:numId="1" w16cid:durableId="1623221414">
    <w:abstractNumId w:val="6"/>
  </w:num>
  <w:num w:numId="2" w16cid:durableId="1728188738">
    <w:abstractNumId w:val="2"/>
  </w:num>
  <w:num w:numId="3" w16cid:durableId="1852722549">
    <w:abstractNumId w:val="4"/>
  </w:num>
  <w:num w:numId="4" w16cid:durableId="1009603662">
    <w:abstractNumId w:val="0"/>
  </w:num>
  <w:num w:numId="5" w16cid:durableId="1090392184">
    <w:abstractNumId w:val="3"/>
  </w:num>
  <w:num w:numId="6" w16cid:durableId="974486584">
    <w:abstractNumId w:val="5"/>
  </w:num>
  <w:num w:numId="7" w16cid:durableId="874779210">
    <w:abstractNumId w:val="1"/>
  </w:num>
  <w:num w:numId="8" w16cid:durableId="1353415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5F"/>
    <w:rsid w:val="000E4AB6"/>
    <w:rsid w:val="002B407F"/>
    <w:rsid w:val="003C58EE"/>
    <w:rsid w:val="004336D4"/>
    <w:rsid w:val="007530B3"/>
    <w:rsid w:val="0098215F"/>
    <w:rsid w:val="00CC1948"/>
    <w:rsid w:val="00D21A02"/>
    <w:rsid w:val="00D4022D"/>
    <w:rsid w:val="00EA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B2C4"/>
  <w15:docId w15:val="{408E31B7-2695-4F1F-B22A-A6935018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9" w:hanging="359"/>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20" w:hanging="504"/>
    </w:pPr>
  </w:style>
  <w:style w:type="paragraph" w:customStyle="1" w:styleId="TableParagraph">
    <w:name w:val="Table Paragraph"/>
    <w:basedOn w:val="Normal"/>
    <w:uiPriority w:val="1"/>
    <w:qFormat/>
    <w:pPr>
      <w:spacing w:line="210" w:lineRule="exact"/>
      <w:ind w:left="57"/>
    </w:pPr>
  </w:style>
  <w:style w:type="paragraph" w:styleId="Header">
    <w:name w:val="header"/>
    <w:basedOn w:val="Normal"/>
    <w:link w:val="HeaderChar"/>
    <w:uiPriority w:val="99"/>
    <w:unhideWhenUsed/>
    <w:rsid w:val="003C58EE"/>
    <w:pPr>
      <w:tabs>
        <w:tab w:val="center" w:pos="4680"/>
        <w:tab w:val="right" w:pos="9360"/>
      </w:tabs>
    </w:pPr>
  </w:style>
  <w:style w:type="character" w:customStyle="1" w:styleId="HeaderChar">
    <w:name w:val="Header Char"/>
    <w:basedOn w:val="DefaultParagraphFont"/>
    <w:link w:val="Header"/>
    <w:uiPriority w:val="99"/>
    <w:rsid w:val="003C58EE"/>
    <w:rPr>
      <w:rFonts w:ascii="Times New Roman" w:eastAsia="Times New Roman" w:hAnsi="Times New Roman" w:cs="Times New Roman"/>
    </w:rPr>
  </w:style>
  <w:style w:type="paragraph" w:styleId="Footer">
    <w:name w:val="footer"/>
    <w:basedOn w:val="Normal"/>
    <w:link w:val="FooterChar"/>
    <w:uiPriority w:val="99"/>
    <w:unhideWhenUsed/>
    <w:rsid w:val="003C58EE"/>
    <w:pPr>
      <w:tabs>
        <w:tab w:val="center" w:pos="4680"/>
        <w:tab w:val="right" w:pos="9360"/>
      </w:tabs>
    </w:pPr>
  </w:style>
  <w:style w:type="character" w:customStyle="1" w:styleId="FooterChar">
    <w:name w:val="Footer Char"/>
    <w:basedOn w:val="DefaultParagraphFont"/>
    <w:link w:val="Footer"/>
    <w:uiPriority w:val="99"/>
    <w:rsid w:val="003C58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rectives.do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irectives.do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p.pa.gov/lethalweapons/Pages/About-Act-235.aspx" TargetMode="External"/><Relationship Id="rId5" Type="http://schemas.openxmlformats.org/officeDocument/2006/relationships/footnotes" Target="footnotes.xml"/><Relationship Id="rId10" Type="http://schemas.openxmlformats.org/officeDocument/2006/relationships/hyperlink" Target="http://www.directives.doe.gov/" TargetMode="External"/><Relationship Id="rId4" Type="http://schemas.openxmlformats.org/officeDocument/2006/relationships/webSettings" Target="webSettings.xml"/><Relationship Id="rId9" Type="http://schemas.openxmlformats.org/officeDocument/2006/relationships/hyperlink" Target="http://www.directives.do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6519</Words>
  <Characters>37161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Microsoft Word - Attachment A - Performance Work Statement.docx</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 A - Performance Work Statement.docx</dc:title>
  <dc:creator>Kirchofe</dc:creator>
  <cp:lastModifiedBy>Gibson, Mathew A.</cp:lastModifiedBy>
  <cp:revision>8</cp:revision>
  <dcterms:created xsi:type="dcterms:W3CDTF">2024-12-03T14:39:00Z</dcterms:created>
  <dcterms:modified xsi:type="dcterms:W3CDTF">2024-12-05T19:40:00Z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2024-03-16T00:00:00Z</vt:filetime>
  </property>
  <property fmtid="{D5CDD505-2E9C-101B-9397-08002B2CF9AE}" pid="3" name="Creator">
    <vt:lpwstr>Acrobat PDFMaker 23 for Word</vt:lpwstr>
  </property>
  <property fmtid="{D5CDD505-2E9C-101B-9397-08002B2CF9AE}" pid="4" name="LastSaved">
    <vt:filetime>2024-09-26T00:00:00Z</vt:filetime>
  </property>
  <property fmtid="{D5CDD505-2E9C-101B-9397-08002B2CF9AE}" pid="5" name="Producer">
    <vt:lpwstr>Adobe PDF Library 23.8.53</vt:lpwstr>
  </property>
  <property fmtid="{D5CDD505-2E9C-101B-9397-08002B2CF9AE}" pid="6" name="SourceModified">
    <vt:lpwstr>D:20240316043826</vt:lpwstr>
  </property>
</Properties>
</file>